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54923" w14:textId="0C1773FC" w:rsidR="003572C6" w:rsidRPr="006912C0" w:rsidRDefault="003572C6" w:rsidP="003572C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b/>
          <w:sz w:val="24"/>
          <w:szCs w:val="24"/>
          <w:lang w:val="sr-Cyrl-RS"/>
        </w:rPr>
        <w:t>АКЦИОНИ ПЛАН СТРАТЕГИЈЕ ПРЕДШКОЛСКОГ ВАСПИТАЊА И ОБРАЗОВАЊА У ОПШТИНИ БАЧ ЗА 202</w:t>
      </w:r>
      <w:r w:rsidR="00532871" w:rsidRPr="006912C0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6912C0">
        <w:rPr>
          <w:rFonts w:ascii="Times New Roman" w:hAnsi="Times New Roman" w:cs="Times New Roman"/>
          <w:b/>
          <w:sz w:val="24"/>
          <w:szCs w:val="24"/>
          <w:lang w:val="sr-Cyrl-RS"/>
        </w:rPr>
        <w:t>. ГОДИНУ</w:t>
      </w:r>
    </w:p>
    <w:p w14:paraId="50454E6B" w14:textId="0DDE3F02" w:rsidR="00712437" w:rsidRPr="006912C0" w:rsidRDefault="00712437" w:rsidP="003572C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5F77EFE" w14:textId="77777777" w:rsidR="00712437" w:rsidRPr="006912C0" w:rsidRDefault="00712437" w:rsidP="00712437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2CFBBE1" w14:textId="78155943" w:rsidR="00712437" w:rsidRPr="006912C0" w:rsidRDefault="00712437" w:rsidP="0071243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sz w:val="24"/>
          <w:szCs w:val="24"/>
          <w:lang w:val="sr-Cyrl-RS"/>
        </w:rPr>
        <w:t>План развоја унапређења предшколског васпитања и образовања у општини Бач за</w:t>
      </w:r>
      <w:r w:rsidRPr="006912C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912C0">
        <w:rPr>
          <w:rFonts w:ascii="Times New Roman" w:hAnsi="Times New Roman" w:cs="Times New Roman"/>
          <w:sz w:val="24"/>
          <w:szCs w:val="24"/>
          <w:lang w:val="sr-Cyrl-RS"/>
        </w:rPr>
        <w:t>период од 2019. године инициран је у оквиру пројекта „СУПЕР-Подршка реформи система предшколског васпитања и образовања“. СУПЕР је један од пројеката којим ЕУ, као највећи донатор у Србији, помаже целокупну реформу сектора образовања у земљи.</w:t>
      </w:r>
    </w:p>
    <w:p w14:paraId="2223E4EE" w14:textId="21D58CC3" w:rsidR="00712437" w:rsidRPr="006912C0" w:rsidRDefault="00712437" w:rsidP="00712437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885D85A" w14:textId="61C9C16C" w:rsidR="00712437" w:rsidRPr="006912C0" w:rsidRDefault="00712437" w:rsidP="00712437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DD77892" w14:textId="77777777" w:rsidR="00712437" w:rsidRPr="006912C0" w:rsidRDefault="00712437" w:rsidP="0071243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912C0">
        <w:rPr>
          <w:rFonts w:ascii="Times New Roman" w:hAnsi="Times New Roman" w:cs="Times New Roman"/>
          <w:sz w:val="24"/>
          <w:szCs w:val="24"/>
          <w:lang w:val="sr-Cyrl-CS"/>
        </w:rPr>
        <w:t>Предшколска установа „Колибри“ је кадровски и материјално-финансијски оспособљена за обављање Законом утврђених делатности. Одликује је висок степен организованости рада, како у домену неге и васпитно-образовног рада, тако и у свим активностима за функционисање Установе.</w:t>
      </w:r>
    </w:p>
    <w:p w14:paraId="4E3978CB" w14:textId="016900CD" w:rsidR="00712437" w:rsidRPr="006912C0" w:rsidRDefault="00712437" w:rsidP="0071243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4507132" w14:textId="77777777" w:rsidR="00712437" w:rsidRPr="006912C0" w:rsidRDefault="00712437" w:rsidP="0071243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DDBD20D" w14:textId="0D1351E7" w:rsidR="00712437" w:rsidRPr="006912C0" w:rsidRDefault="00712437" w:rsidP="00712437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b/>
          <w:sz w:val="24"/>
          <w:szCs w:val="24"/>
          <w:lang w:val="sr-Cyrl-RS"/>
        </w:rPr>
        <w:t>Наша мисија је;</w:t>
      </w:r>
    </w:p>
    <w:p w14:paraId="3939B584" w14:textId="77777777" w:rsidR="00712437" w:rsidRPr="006912C0" w:rsidRDefault="00712437" w:rsidP="00712437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515E915" w14:textId="649C26B8" w:rsidR="00712437" w:rsidRPr="006912C0" w:rsidRDefault="00712437" w:rsidP="0071243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sz w:val="24"/>
          <w:szCs w:val="24"/>
          <w:lang w:val="sr-Cyrl-RS"/>
        </w:rPr>
        <w:t>Ми смо тим професионалаца специфичан по пружању подршке деци и породици. Припремамо децу за живот и школу, водећи рачуна о специфичним развојним могућностима сваког детета. Препознатљиви смо по неговању драмског стваралаштва и креативности у свим областима.У нашој установи се негује мултикултуралност, толеранција, равноправност, здрав живот, тимски рад и различити видови сарадње на свим нивоима.</w:t>
      </w:r>
    </w:p>
    <w:p w14:paraId="55865535" w14:textId="1D7FAF78" w:rsidR="00712437" w:rsidRPr="006912C0" w:rsidRDefault="00712437" w:rsidP="0071243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7B4092" w14:textId="77777777" w:rsidR="00712437" w:rsidRPr="006912C0" w:rsidRDefault="00712437" w:rsidP="0071243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49B927B" w14:textId="75F559AF" w:rsidR="00712437" w:rsidRPr="006912C0" w:rsidRDefault="00712437" w:rsidP="00712437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b/>
          <w:sz w:val="24"/>
          <w:szCs w:val="24"/>
          <w:lang w:val="sr-Cyrl-RS"/>
        </w:rPr>
        <w:t>Наша визија  је;</w:t>
      </w:r>
    </w:p>
    <w:p w14:paraId="607E9718" w14:textId="77777777" w:rsidR="00712437" w:rsidRPr="006912C0" w:rsidRDefault="00712437" w:rsidP="00712437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F4F804F" w14:textId="2D01B559" w:rsidR="00712437" w:rsidRPr="006912C0" w:rsidRDefault="00712437" w:rsidP="0071243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sz w:val="24"/>
          <w:szCs w:val="24"/>
          <w:lang w:val="sr-Cyrl-RS"/>
        </w:rPr>
        <w:t>Да унапређујемо в</w:t>
      </w:r>
      <w:r w:rsidR="00435C37" w:rsidRPr="006912C0">
        <w:rPr>
          <w:rFonts w:ascii="Times New Roman" w:hAnsi="Times New Roman" w:cs="Times New Roman"/>
          <w:sz w:val="24"/>
          <w:szCs w:val="24"/>
          <w:lang w:val="sr-Cyrl-RS"/>
        </w:rPr>
        <w:t xml:space="preserve">аспитно-образовни </w:t>
      </w:r>
      <w:r w:rsidRPr="006912C0">
        <w:rPr>
          <w:rFonts w:ascii="Times New Roman" w:hAnsi="Times New Roman" w:cs="Times New Roman"/>
          <w:sz w:val="24"/>
          <w:szCs w:val="24"/>
          <w:lang w:val="sr-Cyrl-RS"/>
        </w:rPr>
        <w:t xml:space="preserve"> рад са децом, да будемо подршка деци и породици, да подстичемо самопоуздање код деце, кроз све видове рада. Да промовишемо предшколско васпитање и образовање-значај институционалног збрињавања деце, рад наше установе и нашу локалну средину.</w:t>
      </w:r>
    </w:p>
    <w:p w14:paraId="78C96D1D" w14:textId="626BF854" w:rsidR="00712437" w:rsidRPr="006912C0" w:rsidRDefault="00712437" w:rsidP="0071243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322A606" w14:textId="43482984" w:rsidR="00712437" w:rsidRPr="006912C0" w:rsidRDefault="00712437" w:rsidP="0071243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6D9807" w14:textId="016E0DAD" w:rsidR="00712437" w:rsidRPr="006912C0" w:rsidRDefault="00712437" w:rsidP="0071243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1E908C" w14:textId="77777777" w:rsidR="00712437" w:rsidRPr="006912C0" w:rsidRDefault="00712437" w:rsidP="0071243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F36E28" w14:textId="77777777" w:rsidR="00712437" w:rsidRPr="006912C0" w:rsidRDefault="00712437" w:rsidP="0071243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912C0">
        <w:rPr>
          <w:rFonts w:ascii="Times New Roman" w:hAnsi="Times New Roman" w:cs="Times New Roman"/>
          <w:b/>
          <w:sz w:val="24"/>
          <w:szCs w:val="24"/>
          <w:lang w:val="sr-Cyrl-CS"/>
        </w:rPr>
        <w:t>ОБЛИЦИ РАДА СА ДЕЦОМ</w:t>
      </w:r>
    </w:p>
    <w:p w14:paraId="72D5B258" w14:textId="77777777" w:rsidR="00712437" w:rsidRDefault="00712437" w:rsidP="00712437">
      <w:pPr>
        <w:pStyle w:val="ListParagrap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Табела</w:t>
      </w:r>
      <w:r w:rsidRPr="006912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912C0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1:</w:t>
      </w:r>
    </w:p>
    <w:p w14:paraId="7839A650" w14:textId="77777777" w:rsidR="003026FD" w:rsidRPr="006912C0" w:rsidRDefault="003026FD" w:rsidP="00712437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tbl>
      <w:tblPr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2222"/>
        <w:gridCol w:w="1825"/>
        <w:gridCol w:w="1559"/>
        <w:gridCol w:w="1559"/>
      </w:tblGrid>
      <w:tr w:rsidR="00712437" w:rsidRPr="006912C0" w14:paraId="49E82D5B" w14:textId="77777777" w:rsidTr="0031584F">
        <w:tc>
          <w:tcPr>
            <w:tcW w:w="852" w:type="dxa"/>
            <w:shd w:val="clear" w:color="auto" w:fill="auto"/>
            <w:vAlign w:val="center"/>
          </w:tcPr>
          <w:p w14:paraId="0B27D48F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Редни</w:t>
            </w:r>
          </w:p>
          <w:p w14:paraId="12121C70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број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5BD9A7CA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Објекат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4806C593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Број група целодневни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D68666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Број група</w:t>
            </w:r>
          </w:p>
          <w:p w14:paraId="2EEEC368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полудневни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CB4A25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Време рада објекта</w:t>
            </w:r>
          </w:p>
        </w:tc>
      </w:tr>
      <w:tr w:rsidR="00712437" w:rsidRPr="006912C0" w14:paraId="2F15190A" w14:textId="77777777" w:rsidTr="0031584F">
        <w:tc>
          <w:tcPr>
            <w:tcW w:w="852" w:type="dxa"/>
            <w:shd w:val="clear" w:color="auto" w:fill="auto"/>
            <w:vAlign w:val="center"/>
          </w:tcPr>
          <w:p w14:paraId="6B20D393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65618E3C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Бач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6A9A79EC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4442AD" w14:textId="77777777" w:rsidR="00712437" w:rsidRPr="006912C0" w:rsidRDefault="00712437" w:rsidP="003158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BECEED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</w:rPr>
              <w:t>5:30 – 1</w:t>
            </w: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6:3</w:t>
            </w:r>
            <w:r w:rsidRPr="006912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437" w:rsidRPr="006912C0" w14:paraId="20AEA33C" w14:textId="77777777" w:rsidTr="0031584F">
        <w:tc>
          <w:tcPr>
            <w:tcW w:w="852" w:type="dxa"/>
            <w:shd w:val="clear" w:color="auto" w:fill="auto"/>
            <w:vAlign w:val="center"/>
          </w:tcPr>
          <w:p w14:paraId="576E5E49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40240590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Вајска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40F6467F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FB402B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D976C8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</w:rPr>
              <w:t>7:00 – 1</w:t>
            </w: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Pr="006912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6912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437" w:rsidRPr="006912C0" w14:paraId="18EB9950" w14:textId="77777777" w:rsidTr="0031584F">
        <w:tc>
          <w:tcPr>
            <w:tcW w:w="852" w:type="dxa"/>
            <w:shd w:val="clear" w:color="auto" w:fill="auto"/>
            <w:vAlign w:val="center"/>
          </w:tcPr>
          <w:p w14:paraId="66B900B2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625CACF1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Бођани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8637232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209712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505C24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</w:rPr>
              <w:t>7:00 – 1</w:t>
            </w: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6912C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712437" w:rsidRPr="006912C0" w14:paraId="29C044E6" w14:textId="77777777" w:rsidTr="0031584F">
        <w:trPr>
          <w:trHeight w:val="311"/>
        </w:trPr>
        <w:tc>
          <w:tcPr>
            <w:tcW w:w="852" w:type="dxa"/>
            <w:shd w:val="clear" w:color="auto" w:fill="auto"/>
            <w:vAlign w:val="center"/>
          </w:tcPr>
          <w:p w14:paraId="21654970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45BF0A14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Плавна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4CF28A8A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B9B1D8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E8598C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</w:rPr>
              <w:t>7:00 – 1</w:t>
            </w: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6912C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712437" w:rsidRPr="006912C0" w14:paraId="242A6CB0" w14:textId="77777777" w:rsidTr="0031584F">
        <w:tc>
          <w:tcPr>
            <w:tcW w:w="852" w:type="dxa"/>
            <w:shd w:val="clear" w:color="auto" w:fill="auto"/>
            <w:vAlign w:val="center"/>
          </w:tcPr>
          <w:p w14:paraId="501FFAC1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75E397B9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Бачко Ново Село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37409DB4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EEC1DB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8FC2A2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</w:rPr>
              <w:t>7:00 – 1</w:t>
            </w: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6912C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712437" w:rsidRPr="006912C0" w14:paraId="07DC14B3" w14:textId="77777777" w:rsidTr="0031584F">
        <w:tc>
          <w:tcPr>
            <w:tcW w:w="852" w:type="dxa"/>
            <w:shd w:val="clear" w:color="auto" w:fill="auto"/>
            <w:vAlign w:val="center"/>
          </w:tcPr>
          <w:p w14:paraId="0A985962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11A9B5FC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Селенча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36B72C8F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3543A4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70AE51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6912C0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6912C0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712437" w:rsidRPr="006912C0" w14:paraId="033D0B06" w14:textId="77777777" w:rsidTr="0031584F">
        <w:tc>
          <w:tcPr>
            <w:tcW w:w="852" w:type="dxa"/>
            <w:shd w:val="clear" w:color="auto" w:fill="auto"/>
            <w:vAlign w:val="center"/>
          </w:tcPr>
          <w:p w14:paraId="2112BE24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67153DDF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Мали Бач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34F38933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E346A9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1AB922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</w:rPr>
              <w:t>6:</w:t>
            </w: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6912C0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6912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6912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2437" w:rsidRPr="006912C0" w14:paraId="43285FF2" w14:textId="77777777" w:rsidTr="0031584F">
        <w:tc>
          <w:tcPr>
            <w:tcW w:w="852" w:type="dxa"/>
            <w:shd w:val="clear" w:color="auto" w:fill="auto"/>
            <w:vAlign w:val="center"/>
          </w:tcPr>
          <w:p w14:paraId="57DC8519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41EAF876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Укупно: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6E4A9251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DC2A42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4DF121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F5A266" w14:textId="77777777" w:rsidR="00712437" w:rsidRPr="006912C0" w:rsidRDefault="00712437" w:rsidP="0071243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0641AF1" w14:textId="77777777" w:rsidR="00712437" w:rsidRDefault="00712437" w:rsidP="0071243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12C0">
        <w:rPr>
          <w:rFonts w:ascii="Times New Roman" w:hAnsi="Times New Roman" w:cs="Times New Roman"/>
          <w:b/>
          <w:i/>
          <w:sz w:val="24"/>
          <w:szCs w:val="24"/>
        </w:rPr>
        <w:t>Све</w:t>
      </w:r>
      <w:r w:rsidRPr="006912C0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6912C0">
        <w:rPr>
          <w:rFonts w:ascii="Times New Roman" w:hAnsi="Times New Roman" w:cs="Times New Roman"/>
          <w:b/>
          <w:i/>
          <w:sz w:val="24"/>
          <w:szCs w:val="24"/>
        </w:rPr>
        <w:t>укупно: облици рада и број група</w:t>
      </w:r>
    </w:p>
    <w:p w14:paraId="78F47127" w14:textId="77777777" w:rsidR="003026FD" w:rsidRPr="006912C0" w:rsidRDefault="003026FD" w:rsidP="003026FD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B6A5B02" w14:textId="77777777" w:rsidR="00712437" w:rsidRDefault="00712437" w:rsidP="00712437">
      <w:pPr>
        <w:pStyle w:val="ListParagrap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Табела</w:t>
      </w:r>
      <w:r w:rsidRPr="006912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912C0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2:</w:t>
      </w:r>
    </w:p>
    <w:p w14:paraId="7943B75D" w14:textId="77777777" w:rsidR="003026FD" w:rsidRPr="006912C0" w:rsidRDefault="003026FD" w:rsidP="00712437">
      <w:pPr>
        <w:pStyle w:val="ListParagrap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tbl>
      <w:tblPr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2693"/>
        <w:gridCol w:w="2127"/>
      </w:tblGrid>
      <w:tr w:rsidR="00712437" w:rsidRPr="006912C0" w14:paraId="4D8AC88C" w14:textId="77777777" w:rsidTr="0031584F">
        <w:tc>
          <w:tcPr>
            <w:tcW w:w="1231" w:type="dxa"/>
            <w:shd w:val="clear" w:color="auto" w:fill="auto"/>
            <w:vAlign w:val="center"/>
          </w:tcPr>
          <w:p w14:paraId="0A320BD6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Редни</w:t>
            </w:r>
          </w:p>
          <w:p w14:paraId="3CFCB562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Број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C7439F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Облици рада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7A0E7F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Број група</w:t>
            </w:r>
          </w:p>
        </w:tc>
      </w:tr>
      <w:tr w:rsidR="00712437" w:rsidRPr="006912C0" w14:paraId="6119CF39" w14:textId="77777777" w:rsidTr="0031584F">
        <w:tc>
          <w:tcPr>
            <w:tcW w:w="1231" w:type="dxa"/>
            <w:shd w:val="clear" w:color="auto" w:fill="auto"/>
            <w:vAlign w:val="center"/>
          </w:tcPr>
          <w:p w14:paraId="603C755B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6EFD60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Целодневни </w:t>
            </w: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1</w:t>
            </w: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7 г.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FB1321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1</w:t>
            </w: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712437" w:rsidRPr="006912C0" w14:paraId="187E397E" w14:textId="77777777" w:rsidTr="0031584F">
        <w:tc>
          <w:tcPr>
            <w:tcW w:w="1231" w:type="dxa"/>
            <w:shd w:val="clear" w:color="auto" w:fill="auto"/>
            <w:vAlign w:val="center"/>
          </w:tcPr>
          <w:p w14:paraId="362FAFAD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733DE3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Полудневни 6 – 7 г.</w:t>
            </w:r>
          </w:p>
          <w:p w14:paraId="061A1698" w14:textId="77777777" w:rsidR="00712437" w:rsidRPr="006912C0" w:rsidRDefault="00712437" w:rsidP="0031584F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  Полудневни  4-   </w:t>
            </w: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5,5</w:t>
            </w: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г.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E172A0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  <w:p w14:paraId="30F740D0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1</w:t>
            </w:r>
          </w:p>
        </w:tc>
      </w:tr>
      <w:tr w:rsidR="00712437" w:rsidRPr="006912C0" w14:paraId="57D1A51E" w14:textId="77777777" w:rsidTr="0031584F">
        <w:tc>
          <w:tcPr>
            <w:tcW w:w="1231" w:type="dxa"/>
            <w:shd w:val="clear" w:color="auto" w:fill="auto"/>
            <w:vAlign w:val="center"/>
          </w:tcPr>
          <w:p w14:paraId="3D7046A7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7535122" w14:textId="77777777" w:rsidR="00712437" w:rsidRPr="006912C0" w:rsidRDefault="00712437" w:rsidP="0031584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Укупно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5C3E5F" w14:textId="77777777" w:rsidR="00712437" w:rsidRPr="006912C0" w:rsidRDefault="00712437" w:rsidP="0031584F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            </w:t>
            </w: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6912C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9</w:t>
            </w:r>
          </w:p>
        </w:tc>
      </w:tr>
    </w:tbl>
    <w:p w14:paraId="677A4114" w14:textId="77777777" w:rsidR="00712437" w:rsidRPr="006912C0" w:rsidRDefault="00712437" w:rsidP="0071243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81F9859" w14:textId="77777777" w:rsidR="00712437" w:rsidRPr="006912C0" w:rsidRDefault="00712437" w:rsidP="007124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46061" w14:textId="77777777" w:rsidR="00712437" w:rsidRPr="006912C0" w:rsidRDefault="00712437" w:rsidP="0071243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sz w:val="24"/>
          <w:szCs w:val="24"/>
          <w:lang w:val="sr-Cyrl-RS"/>
        </w:rPr>
        <w:t>Васпитно-образовни рад у Установи се остварује на српском и словачком језику. Уважавајући карактеристике локалне средине, у којој живе породице, које негују језик националних заједница, Установа развија програм васпитно-образовног рада на језику националне мањине, словачком језику.</w:t>
      </w:r>
    </w:p>
    <w:p w14:paraId="41923F1B" w14:textId="77777777" w:rsidR="00712437" w:rsidRPr="006912C0" w:rsidRDefault="00712437" w:rsidP="0071243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8BCECB" w14:textId="77777777" w:rsidR="00712437" w:rsidRPr="006912C0" w:rsidRDefault="00712437" w:rsidP="0071243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sz w:val="24"/>
          <w:szCs w:val="24"/>
          <w:lang w:val="sr-Cyrl-RS"/>
        </w:rPr>
        <w:t>Поред развоја матерњег језика у Установи су заступљени програми за развој комуникативних способности на страном језику-енглеском.</w:t>
      </w:r>
    </w:p>
    <w:p w14:paraId="68890F5F" w14:textId="77777777" w:rsidR="00712437" w:rsidRPr="006912C0" w:rsidRDefault="00712437" w:rsidP="0071243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1F903E" w14:textId="77777777" w:rsidR="00712437" w:rsidRPr="006912C0" w:rsidRDefault="00712437" w:rsidP="0071243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sz w:val="24"/>
          <w:szCs w:val="24"/>
          <w:lang w:val="sr-Cyrl-RS"/>
        </w:rPr>
        <w:t>Васпитачи, који реализују васпитно-образовни рад на словачком језику имају за то одговарајуће квалификације и знање стечено у току континуираног стручног усавршавања.</w:t>
      </w:r>
    </w:p>
    <w:p w14:paraId="3B374B04" w14:textId="77777777" w:rsidR="00712437" w:rsidRPr="006912C0" w:rsidRDefault="00712437" w:rsidP="007124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459F42" w14:textId="35DE6DE9" w:rsidR="00712437" w:rsidRPr="006912C0" w:rsidRDefault="00712437" w:rsidP="00712437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Табела</w:t>
      </w:r>
      <w:r w:rsidRPr="006912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912C0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3</w:t>
      </w:r>
      <w:r w:rsidR="003026FD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:</w:t>
      </w:r>
    </w:p>
    <w:tbl>
      <w:tblPr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3011"/>
        <w:gridCol w:w="3260"/>
      </w:tblGrid>
      <w:tr w:rsidR="00712437" w:rsidRPr="006912C0" w14:paraId="34DEBA57" w14:textId="77777777" w:rsidTr="0031584F">
        <w:trPr>
          <w:trHeight w:val="879"/>
        </w:trPr>
        <w:tc>
          <w:tcPr>
            <w:tcW w:w="1626" w:type="dxa"/>
            <w:shd w:val="clear" w:color="auto" w:fill="auto"/>
            <w:vAlign w:val="center"/>
          </w:tcPr>
          <w:p w14:paraId="30FB99C5" w14:textId="77777777" w:rsidR="00712437" w:rsidRPr="006912C0" w:rsidRDefault="00712437" w:rsidP="00315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Језици на којима се изводи в-о р. 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3F46D888" w14:textId="77777777" w:rsidR="00712437" w:rsidRPr="006912C0" w:rsidRDefault="00712437" w:rsidP="00315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sz w:val="24"/>
                <w:szCs w:val="24"/>
              </w:rPr>
              <w:t>Матрењи језик</w:t>
            </w:r>
          </w:p>
          <w:p w14:paraId="1BEDBB91" w14:textId="77777777" w:rsidR="00712437" w:rsidRPr="006912C0" w:rsidRDefault="00712437" w:rsidP="00315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sz w:val="24"/>
                <w:szCs w:val="24"/>
              </w:rPr>
              <w:t>Број група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415B35" w14:textId="77777777" w:rsidR="00712437" w:rsidRPr="006912C0" w:rsidRDefault="00712437" w:rsidP="00315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sz w:val="24"/>
                <w:szCs w:val="24"/>
              </w:rPr>
              <w:t>Нематерњи језик</w:t>
            </w:r>
          </w:p>
          <w:p w14:paraId="0854B635" w14:textId="77777777" w:rsidR="00712437" w:rsidRPr="006912C0" w:rsidRDefault="00712437" w:rsidP="00315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sz w:val="24"/>
                <w:szCs w:val="24"/>
              </w:rPr>
              <w:t>Број група</w:t>
            </w:r>
          </w:p>
        </w:tc>
      </w:tr>
      <w:tr w:rsidR="00712437" w:rsidRPr="006912C0" w14:paraId="410C4D0A" w14:textId="77777777" w:rsidTr="0031584F">
        <w:tc>
          <w:tcPr>
            <w:tcW w:w="1626" w:type="dxa"/>
            <w:shd w:val="clear" w:color="auto" w:fill="auto"/>
          </w:tcPr>
          <w:p w14:paraId="5F9F6017" w14:textId="77777777" w:rsidR="00712437" w:rsidRPr="006912C0" w:rsidRDefault="00712437" w:rsidP="00315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sz w:val="24"/>
                <w:szCs w:val="24"/>
              </w:rPr>
              <w:t>СРПСКИ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00362CF3" w14:textId="77777777" w:rsidR="00712437" w:rsidRPr="006912C0" w:rsidRDefault="00712437" w:rsidP="003158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                  </w:t>
            </w:r>
            <w:r w:rsidRPr="006912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91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670A8B" w14:textId="77777777" w:rsidR="00712437" w:rsidRPr="006912C0" w:rsidRDefault="00712437" w:rsidP="003158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                      </w:t>
            </w:r>
            <w:r w:rsidRPr="006912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12437" w:rsidRPr="006912C0" w14:paraId="4B0BA19B" w14:textId="77777777" w:rsidTr="0031584F">
        <w:tc>
          <w:tcPr>
            <w:tcW w:w="1626" w:type="dxa"/>
            <w:shd w:val="clear" w:color="auto" w:fill="auto"/>
          </w:tcPr>
          <w:p w14:paraId="0FF458FE" w14:textId="77777777" w:rsidR="00712437" w:rsidRPr="006912C0" w:rsidRDefault="00712437" w:rsidP="00315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sz w:val="24"/>
                <w:szCs w:val="24"/>
              </w:rPr>
              <w:t>СЛОВАЧКИ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2C06D261" w14:textId="77777777" w:rsidR="00712437" w:rsidRPr="006912C0" w:rsidRDefault="00712437" w:rsidP="00315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CC19F5E" w14:textId="77777777" w:rsidR="00712437" w:rsidRPr="006912C0" w:rsidRDefault="00712437" w:rsidP="00315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12437" w:rsidRPr="006912C0" w14:paraId="2E420CA5" w14:textId="77777777" w:rsidTr="0031584F">
        <w:tc>
          <w:tcPr>
            <w:tcW w:w="1626" w:type="dxa"/>
            <w:shd w:val="clear" w:color="auto" w:fill="auto"/>
          </w:tcPr>
          <w:p w14:paraId="18438397" w14:textId="77777777" w:rsidR="00712437" w:rsidRPr="006912C0" w:rsidRDefault="00712437" w:rsidP="00315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sz w:val="24"/>
                <w:szCs w:val="24"/>
              </w:rPr>
              <w:t>РОМСКИ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711BE7E2" w14:textId="77777777" w:rsidR="00712437" w:rsidRPr="006912C0" w:rsidRDefault="00712437" w:rsidP="00315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9BB380" w14:textId="77777777" w:rsidR="00712437" w:rsidRPr="006912C0" w:rsidRDefault="00712437" w:rsidP="00315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12437" w:rsidRPr="006912C0" w14:paraId="48308C71" w14:textId="77777777" w:rsidTr="0031584F">
        <w:tc>
          <w:tcPr>
            <w:tcW w:w="1626" w:type="dxa"/>
            <w:shd w:val="clear" w:color="auto" w:fill="auto"/>
          </w:tcPr>
          <w:p w14:paraId="36EBD2EF" w14:textId="77777777" w:rsidR="00712437" w:rsidRPr="006912C0" w:rsidRDefault="00712437" w:rsidP="00315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sz w:val="24"/>
                <w:szCs w:val="24"/>
              </w:rPr>
              <w:t>УКУПНО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1007EF1F" w14:textId="77777777" w:rsidR="00712437" w:rsidRPr="006912C0" w:rsidRDefault="00712437" w:rsidP="0031584F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                  19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6D3901" w14:textId="77777777" w:rsidR="00712437" w:rsidRPr="006912C0" w:rsidRDefault="00712437" w:rsidP="00315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2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140E2614" w14:textId="77777777" w:rsidR="00712437" w:rsidRPr="006912C0" w:rsidRDefault="00712437" w:rsidP="002C0A3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F332BA3" w14:textId="426A8279" w:rsidR="002C0A3D" w:rsidRPr="006912C0" w:rsidRDefault="002C0A3D" w:rsidP="002C0A3D">
      <w:pPr>
        <w:pStyle w:val="ListParagraph"/>
        <w:spacing w:after="0" w:line="240" w:lineRule="auto"/>
        <w:ind w:left="643"/>
        <w:jc w:val="center"/>
        <w:rPr>
          <w:rFonts w:ascii="Times New Roman" w:hAnsi="Times New Roman" w:cs="Times New Roman"/>
          <w:b/>
        </w:rPr>
      </w:pPr>
      <w:r w:rsidRPr="006912C0">
        <w:rPr>
          <w:rFonts w:ascii="Times New Roman" w:hAnsi="Times New Roman" w:cs="Times New Roman"/>
        </w:rPr>
        <w:t xml:space="preserve">У </w:t>
      </w:r>
      <w:r w:rsidRPr="006912C0">
        <w:rPr>
          <w:rFonts w:ascii="Times New Roman" w:hAnsi="Times New Roman" w:cs="Times New Roman"/>
          <w:lang w:val="sr-Cyrl-RS"/>
        </w:rPr>
        <w:t>школској</w:t>
      </w:r>
      <w:r w:rsidRPr="006912C0">
        <w:rPr>
          <w:rFonts w:ascii="Times New Roman" w:hAnsi="Times New Roman" w:cs="Times New Roman"/>
        </w:rPr>
        <w:t xml:space="preserve">  20</w:t>
      </w:r>
      <w:r w:rsidRPr="006912C0">
        <w:rPr>
          <w:rFonts w:ascii="Times New Roman" w:hAnsi="Times New Roman" w:cs="Times New Roman"/>
          <w:lang w:val="sr-Cyrl-RS"/>
        </w:rPr>
        <w:t>22</w:t>
      </w:r>
      <w:r w:rsidRPr="006912C0">
        <w:rPr>
          <w:rFonts w:ascii="Times New Roman" w:hAnsi="Times New Roman" w:cs="Times New Roman"/>
        </w:rPr>
        <w:t>/20</w:t>
      </w:r>
      <w:r w:rsidRPr="006912C0">
        <w:rPr>
          <w:rFonts w:ascii="Times New Roman" w:hAnsi="Times New Roman" w:cs="Times New Roman"/>
          <w:lang w:val="sr-Cyrl-RS"/>
        </w:rPr>
        <w:t>23</w:t>
      </w:r>
      <w:r w:rsidRPr="006912C0">
        <w:rPr>
          <w:rFonts w:ascii="Times New Roman" w:hAnsi="Times New Roman" w:cs="Times New Roman"/>
        </w:rPr>
        <w:t xml:space="preserve">. години </w:t>
      </w:r>
      <w:r w:rsidRPr="006912C0">
        <w:rPr>
          <w:rFonts w:ascii="Times New Roman" w:hAnsi="Times New Roman" w:cs="Times New Roman"/>
          <w:lang w:val="sr-Cyrl-RS"/>
        </w:rPr>
        <w:t xml:space="preserve"> Предшколска установа „Колибри“ Бач </w:t>
      </w:r>
      <w:r w:rsidRPr="006912C0">
        <w:rPr>
          <w:rFonts w:ascii="Times New Roman" w:hAnsi="Times New Roman" w:cs="Times New Roman"/>
        </w:rPr>
        <w:t>има</w:t>
      </w:r>
    </w:p>
    <w:p w14:paraId="691DFBC8" w14:textId="77777777" w:rsidR="002C0A3D" w:rsidRPr="006912C0" w:rsidRDefault="002C0A3D" w:rsidP="002C0A3D">
      <w:pPr>
        <w:pStyle w:val="ListParagraph"/>
        <w:ind w:left="630"/>
        <w:jc w:val="center"/>
        <w:rPr>
          <w:rFonts w:ascii="Times New Roman" w:hAnsi="Times New Roman" w:cs="Times New Roman"/>
          <w:b/>
        </w:rPr>
      </w:pPr>
      <w:r w:rsidRPr="006912C0">
        <w:rPr>
          <w:rFonts w:ascii="Times New Roman" w:hAnsi="Times New Roman" w:cs="Times New Roman"/>
        </w:rPr>
        <w:t xml:space="preserve">укупно </w:t>
      </w:r>
      <w:r w:rsidRPr="006912C0">
        <w:rPr>
          <w:rFonts w:ascii="Times New Roman" w:hAnsi="Times New Roman" w:cs="Times New Roman"/>
          <w:lang w:val="sr-Cyrl-RS"/>
        </w:rPr>
        <w:t>333</w:t>
      </w:r>
      <w:r w:rsidRPr="006912C0">
        <w:rPr>
          <w:rFonts w:ascii="Times New Roman" w:hAnsi="Times New Roman" w:cs="Times New Roman"/>
        </w:rPr>
        <w:t xml:space="preserve"> </w:t>
      </w:r>
      <w:r w:rsidRPr="006912C0">
        <w:rPr>
          <w:rFonts w:ascii="Times New Roman" w:hAnsi="Times New Roman" w:cs="Times New Roman"/>
          <w:lang w:val="sr-Cyrl-RS"/>
        </w:rPr>
        <w:t>деце који су распоређени у 19 група</w:t>
      </w:r>
      <w:r w:rsidRPr="006912C0">
        <w:rPr>
          <w:rFonts w:ascii="Times New Roman" w:hAnsi="Times New Roman" w:cs="Times New Roman"/>
        </w:rPr>
        <w:t>.</w:t>
      </w:r>
    </w:p>
    <w:p w14:paraId="3E511354" w14:textId="7C1B936E" w:rsidR="002C0A3D" w:rsidRPr="006912C0" w:rsidRDefault="002C0A3D" w:rsidP="002C0A3D">
      <w:pPr>
        <w:pStyle w:val="ListParagraph"/>
        <w:ind w:left="630"/>
        <w:jc w:val="both"/>
        <w:rPr>
          <w:rFonts w:ascii="Times New Roman" w:hAnsi="Times New Roman" w:cs="Times New Roman"/>
          <w:b/>
        </w:rPr>
      </w:pPr>
    </w:p>
    <w:p w14:paraId="48F3DB12" w14:textId="312B58B0" w:rsidR="000173C6" w:rsidRPr="006912C0" w:rsidRDefault="000173C6" w:rsidP="000173C6">
      <w:pPr>
        <w:pStyle w:val="ListParagraph"/>
        <w:ind w:left="0"/>
        <w:jc w:val="both"/>
        <w:rPr>
          <w:rFonts w:ascii="Times New Roman" w:hAnsi="Times New Roman" w:cs="Times New Roman"/>
          <w:bCs/>
          <w:i/>
          <w:iCs/>
          <w:lang w:val="sr-Cyrl-RS"/>
        </w:rPr>
      </w:pPr>
      <w:r w:rsidRPr="006912C0">
        <w:rPr>
          <w:rFonts w:ascii="Times New Roman" w:hAnsi="Times New Roman" w:cs="Times New Roman"/>
          <w:bCs/>
          <w:i/>
          <w:iCs/>
          <w:lang w:val="sr-Cyrl-RS"/>
        </w:rPr>
        <w:t>Табела 4</w:t>
      </w:r>
      <w:r w:rsidR="003026FD">
        <w:rPr>
          <w:rFonts w:ascii="Times New Roman" w:hAnsi="Times New Roman" w:cs="Times New Roman"/>
          <w:bCs/>
          <w:i/>
          <w:iCs/>
          <w:lang w:val="sr-Cyrl-RS"/>
        </w:rPr>
        <w:t>:</w:t>
      </w:r>
    </w:p>
    <w:p w14:paraId="421CB028" w14:textId="77777777" w:rsidR="000173C6" w:rsidRPr="006912C0" w:rsidRDefault="000173C6" w:rsidP="000173C6">
      <w:pPr>
        <w:pStyle w:val="ListParagraph"/>
        <w:ind w:left="0"/>
        <w:jc w:val="both"/>
        <w:rPr>
          <w:rFonts w:ascii="Times New Roman" w:hAnsi="Times New Roman" w:cs="Times New Roman"/>
          <w:b/>
          <w:lang w:val="sr-Cyrl-R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62"/>
        <w:gridCol w:w="2646"/>
        <w:gridCol w:w="1530"/>
        <w:gridCol w:w="1980"/>
      </w:tblGrid>
      <w:tr w:rsidR="002C0A3D" w:rsidRPr="006912C0" w14:paraId="4AFA082B" w14:textId="77777777" w:rsidTr="00BA16A0">
        <w:tc>
          <w:tcPr>
            <w:tcW w:w="1062" w:type="dxa"/>
          </w:tcPr>
          <w:p w14:paraId="475F5807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</w:p>
          <w:p w14:paraId="2FC0EE91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6912C0">
              <w:rPr>
                <w:rFonts w:ascii="Times New Roman" w:hAnsi="Times New Roman" w:cs="Times New Roman"/>
                <w:lang w:val="sr-Cyrl-RS"/>
              </w:rPr>
              <w:t xml:space="preserve">Редни </w:t>
            </w:r>
          </w:p>
          <w:p w14:paraId="178D0B58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6912C0">
              <w:rPr>
                <w:rFonts w:ascii="Times New Roman" w:hAnsi="Times New Roman" w:cs="Times New Roman"/>
                <w:lang w:val="sr-Cyrl-RS"/>
              </w:rPr>
              <w:t>број</w:t>
            </w:r>
          </w:p>
        </w:tc>
        <w:tc>
          <w:tcPr>
            <w:tcW w:w="2646" w:type="dxa"/>
          </w:tcPr>
          <w:p w14:paraId="18F8DA35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1DD7CF50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6912C0">
              <w:rPr>
                <w:rFonts w:ascii="Times New Roman" w:hAnsi="Times New Roman" w:cs="Times New Roman"/>
                <w:lang w:val="sr-Cyrl-RS"/>
              </w:rPr>
              <w:t>Назив објекта</w:t>
            </w:r>
          </w:p>
        </w:tc>
        <w:tc>
          <w:tcPr>
            <w:tcW w:w="1530" w:type="dxa"/>
          </w:tcPr>
          <w:p w14:paraId="7B390268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551E4185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6912C0">
              <w:rPr>
                <w:rFonts w:ascii="Times New Roman" w:hAnsi="Times New Roman" w:cs="Times New Roman"/>
                <w:lang w:val="sr-Cyrl-RS"/>
              </w:rPr>
              <w:t>Број група</w:t>
            </w:r>
          </w:p>
        </w:tc>
        <w:tc>
          <w:tcPr>
            <w:tcW w:w="1980" w:type="dxa"/>
          </w:tcPr>
          <w:p w14:paraId="04C48155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01A25095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6912C0">
              <w:rPr>
                <w:rFonts w:ascii="Times New Roman" w:hAnsi="Times New Roman" w:cs="Times New Roman"/>
                <w:lang w:val="sr-Cyrl-RS"/>
              </w:rPr>
              <w:t>Број деце</w:t>
            </w:r>
          </w:p>
        </w:tc>
      </w:tr>
      <w:tr w:rsidR="002C0A3D" w:rsidRPr="006912C0" w14:paraId="04A8B2AA" w14:textId="77777777" w:rsidTr="00BA16A0">
        <w:tc>
          <w:tcPr>
            <w:tcW w:w="1062" w:type="dxa"/>
          </w:tcPr>
          <w:p w14:paraId="7518419F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3E9A5A90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912C0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2646" w:type="dxa"/>
          </w:tcPr>
          <w:p w14:paraId="42910C12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5188EC80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912C0">
              <w:rPr>
                <w:rFonts w:ascii="Times New Roman" w:hAnsi="Times New Roman" w:cs="Times New Roman"/>
                <w:lang w:val="sr-Cyrl-RS"/>
              </w:rPr>
              <w:t>ПУ“Колибри“ Бач</w:t>
            </w:r>
          </w:p>
        </w:tc>
        <w:tc>
          <w:tcPr>
            <w:tcW w:w="1530" w:type="dxa"/>
          </w:tcPr>
          <w:p w14:paraId="0CE5BBCD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64625E05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912C0"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  <w:tc>
          <w:tcPr>
            <w:tcW w:w="1980" w:type="dxa"/>
          </w:tcPr>
          <w:p w14:paraId="2CBDC8A6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07C75230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912C0">
              <w:rPr>
                <w:rFonts w:ascii="Times New Roman" w:hAnsi="Times New Roman" w:cs="Times New Roman"/>
                <w:lang w:val="sr-Cyrl-RS"/>
              </w:rPr>
              <w:t>147</w:t>
            </w:r>
          </w:p>
        </w:tc>
      </w:tr>
      <w:tr w:rsidR="002C0A3D" w:rsidRPr="006912C0" w14:paraId="71737412" w14:textId="77777777" w:rsidTr="00BA16A0">
        <w:tc>
          <w:tcPr>
            <w:tcW w:w="1062" w:type="dxa"/>
          </w:tcPr>
          <w:p w14:paraId="56DAD236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23BF5323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912C0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2646" w:type="dxa"/>
          </w:tcPr>
          <w:p w14:paraId="7DE5204E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5A15522F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912C0">
              <w:rPr>
                <w:rFonts w:ascii="Times New Roman" w:hAnsi="Times New Roman" w:cs="Times New Roman"/>
                <w:lang w:val="sr-Cyrl-RS"/>
              </w:rPr>
              <w:t>ПУ“Колибри“ Вајска</w:t>
            </w:r>
          </w:p>
        </w:tc>
        <w:tc>
          <w:tcPr>
            <w:tcW w:w="1530" w:type="dxa"/>
          </w:tcPr>
          <w:p w14:paraId="7EFECD08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100CA4B2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912C0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980" w:type="dxa"/>
          </w:tcPr>
          <w:p w14:paraId="5016ECA5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1A8167AF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912C0"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</w:tr>
      <w:tr w:rsidR="002C0A3D" w:rsidRPr="006912C0" w14:paraId="253884FC" w14:textId="77777777" w:rsidTr="00BA16A0">
        <w:tc>
          <w:tcPr>
            <w:tcW w:w="1062" w:type="dxa"/>
          </w:tcPr>
          <w:p w14:paraId="7538CC06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1EF7FB31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912C0"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2646" w:type="dxa"/>
          </w:tcPr>
          <w:p w14:paraId="2A6C47C4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1709F030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912C0">
              <w:rPr>
                <w:rFonts w:ascii="Times New Roman" w:hAnsi="Times New Roman" w:cs="Times New Roman"/>
                <w:lang w:val="sr-Cyrl-RS"/>
              </w:rPr>
              <w:t>ПУ“Колибри“ Плавна</w:t>
            </w:r>
          </w:p>
        </w:tc>
        <w:tc>
          <w:tcPr>
            <w:tcW w:w="1530" w:type="dxa"/>
          </w:tcPr>
          <w:p w14:paraId="73502DF0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65FF3B7C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912C0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980" w:type="dxa"/>
          </w:tcPr>
          <w:p w14:paraId="0B99E216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298317E5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912C0">
              <w:rPr>
                <w:rFonts w:ascii="Times New Roman" w:hAnsi="Times New Roman" w:cs="Times New Roman"/>
                <w:lang w:val="sr-Cyrl-RS"/>
              </w:rPr>
              <w:t>24</w:t>
            </w:r>
          </w:p>
        </w:tc>
      </w:tr>
      <w:tr w:rsidR="002C0A3D" w:rsidRPr="006912C0" w14:paraId="06587D16" w14:textId="77777777" w:rsidTr="00BA16A0">
        <w:tc>
          <w:tcPr>
            <w:tcW w:w="1062" w:type="dxa"/>
          </w:tcPr>
          <w:p w14:paraId="04527465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6A47E6AF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912C0">
              <w:rPr>
                <w:rFonts w:ascii="Times New Roman" w:hAnsi="Times New Roman" w:cs="Times New Roman"/>
                <w:lang w:val="sr-Cyrl-RS"/>
              </w:rPr>
              <w:t>4-</w:t>
            </w:r>
          </w:p>
        </w:tc>
        <w:tc>
          <w:tcPr>
            <w:tcW w:w="2646" w:type="dxa"/>
          </w:tcPr>
          <w:p w14:paraId="6369B6EA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699B2C10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912C0">
              <w:rPr>
                <w:rFonts w:ascii="Times New Roman" w:hAnsi="Times New Roman" w:cs="Times New Roman"/>
                <w:lang w:val="sr-Cyrl-RS"/>
              </w:rPr>
              <w:t>ПУ“Колибри“ Бођани</w:t>
            </w:r>
          </w:p>
        </w:tc>
        <w:tc>
          <w:tcPr>
            <w:tcW w:w="1530" w:type="dxa"/>
          </w:tcPr>
          <w:p w14:paraId="00F641BA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02441CDE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912C0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980" w:type="dxa"/>
          </w:tcPr>
          <w:p w14:paraId="0A142F25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436149C9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912C0"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</w:tr>
      <w:tr w:rsidR="002C0A3D" w:rsidRPr="006912C0" w14:paraId="2603FCE8" w14:textId="77777777" w:rsidTr="00BA16A0">
        <w:tc>
          <w:tcPr>
            <w:tcW w:w="1062" w:type="dxa"/>
          </w:tcPr>
          <w:p w14:paraId="0BC35FEE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6143E402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912C0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2646" w:type="dxa"/>
          </w:tcPr>
          <w:p w14:paraId="048F0390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7D884ED3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912C0">
              <w:rPr>
                <w:rFonts w:ascii="Times New Roman" w:hAnsi="Times New Roman" w:cs="Times New Roman"/>
                <w:lang w:val="sr-Cyrl-RS"/>
              </w:rPr>
              <w:t>ПУ“Колибри“ БНСело</w:t>
            </w:r>
          </w:p>
        </w:tc>
        <w:tc>
          <w:tcPr>
            <w:tcW w:w="1530" w:type="dxa"/>
          </w:tcPr>
          <w:p w14:paraId="7144F899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7E0200D6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912C0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980" w:type="dxa"/>
          </w:tcPr>
          <w:p w14:paraId="2DE70A4E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13830FDB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912C0">
              <w:rPr>
                <w:rFonts w:ascii="Times New Roman" w:hAnsi="Times New Roman" w:cs="Times New Roman"/>
                <w:lang w:val="sr-Cyrl-RS"/>
              </w:rPr>
              <w:t>14</w:t>
            </w:r>
          </w:p>
        </w:tc>
      </w:tr>
      <w:tr w:rsidR="002C0A3D" w:rsidRPr="006912C0" w14:paraId="36E7F040" w14:textId="77777777" w:rsidTr="00BA16A0">
        <w:tc>
          <w:tcPr>
            <w:tcW w:w="1062" w:type="dxa"/>
          </w:tcPr>
          <w:p w14:paraId="020A1A8A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58A8D3D5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912C0"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2646" w:type="dxa"/>
          </w:tcPr>
          <w:p w14:paraId="5FD378F5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4ED43308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912C0">
              <w:rPr>
                <w:rFonts w:ascii="Times New Roman" w:hAnsi="Times New Roman" w:cs="Times New Roman"/>
                <w:lang w:val="sr-Cyrl-RS"/>
              </w:rPr>
              <w:t>ПУ“Колибри“ Селенча</w:t>
            </w:r>
          </w:p>
        </w:tc>
        <w:tc>
          <w:tcPr>
            <w:tcW w:w="1530" w:type="dxa"/>
          </w:tcPr>
          <w:p w14:paraId="3DB6A68E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2320579A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912C0"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1980" w:type="dxa"/>
          </w:tcPr>
          <w:p w14:paraId="2ACD6366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246AF93A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912C0">
              <w:rPr>
                <w:rFonts w:ascii="Times New Roman" w:hAnsi="Times New Roman" w:cs="Times New Roman"/>
                <w:lang w:val="sr-Cyrl-RS"/>
              </w:rPr>
              <w:t>67</w:t>
            </w:r>
          </w:p>
        </w:tc>
      </w:tr>
      <w:tr w:rsidR="002C0A3D" w:rsidRPr="006912C0" w14:paraId="45A9B23C" w14:textId="77777777" w:rsidTr="00BA16A0">
        <w:tc>
          <w:tcPr>
            <w:tcW w:w="1062" w:type="dxa"/>
          </w:tcPr>
          <w:p w14:paraId="7AF89A58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2E460CAB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912C0"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2646" w:type="dxa"/>
          </w:tcPr>
          <w:p w14:paraId="5060C8C6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2C0326CD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912C0">
              <w:rPr>
                <w:rFonts w:ascii="Times New Roman" w:hAnsi="Times New Roman" w:cs="Times New Roman"/>
                <w:lang w:val="sr-Cyrl-RS"/>
              </w:rPr>
              <w:t>ПУ“Колибри“ Мали Бач</w:t>
            </w:r>
          </w:p>
        </w:tc>
        <w:tc>
          <w:tcPr>
            <w:tcW w:w="1530" w:type="dxa"/>
          </w:tcPr>
          <w:p w14:paraId="0FF45C45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2C8475B8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912C0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980" w:type="dxa"/>
          </w:tcPr>
          <w:p w14:paraId="70A4E596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0108B238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912C0">
              <w:rPr>
                <w:rFonts w:ascii="Times New Roman" w:hAnsi="Times New Roman" w:cs="Times New Roman"/>
                <w:lang w:val="sr-Cyrl-RS"/>
              </w:rPr>
              <w:t>19</w:t>
            </w:r>
          </w:p>
        </w:tc>
      </w:tr>
      <w:tr w:rsidR="002C0A3D" w:rsidRPr="006912C0" w14:paraId="72CB2178" w14:textId="77777777" w:rsidTr="00BA16A0">
        <w:tc>
          <w:tcPr>
            <w:tcW w:w="1062" w:type="dxa"/>
          </w:tcPr>
          <w:p w14:paraId="1A2781DD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78ADC6F6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646" w:type="dxa"/>
          </w:tcPr>
          <w:p w14:paraId="3DB6B6BD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258D55BE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6912C0">
              <w:rPr>
                <w:rFonts w:ascii="Times New Roman" w:hAnsi="Times New Roman" w:cs="Times New Roman"/>
                <w:lang w:val="sr-Cyrl-RS"/>
              </w:rPr>
              <w:t>УКУПНО:</w:t>
            </w:r>
          </w:p>
        </w:tc>
        <w:tc>
          <w:tcPr>
            <w:tcW w:w="1530" w:type="dxa"/>
          </w:tcPr>
          <w:p w14:paraId="3A1F0EC6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</w:p>
          <w:p w14:paraId="548696F9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6912C0">
              <w:rPr>
                <w:rFonts w:ascii="Times New Roman" w:hAnsi="Times New Roman" w:cs="Times New Roman"/>
                <w:lang w:val="sr-Cyrl-RS"/>
              </w:rPr>
              <w:t>19</w:t>
            </w:r>
          </w:p>
        </w:tc>
        <w:tc>
          <w:tcPr>
            <w:tcW w:w="1980" w:type="dxa"/>
          </w:tcPr>
          <w:p w14:paraId="4A5AAE84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</w:p>
          <w:p w14:paraId="13E5D28D" w14:textId="77777777" w:rsidR="002C0A3D" w:rsidRPr="006912C0" w:rsidRDefault="002C0A3D" w:rsidP="00BA16A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912C0">
              <w:rPr>
                <w:rFonts w:ascii="Times New Roman" w:hAnsi="Times New Roman" w:cs="Times New Roman"/>
                <w:lang w:val="sr-Cyrl-RS"/>
              </w:rPr>
              <w:t>333</w:t>
            </w:r>
          </w:p>
        </w:tc>
      </w:tr>
    </w:tbl>
    <w:p w14:paraId="75CFE5E9" w14:textId="77777777" w:rsidR="002C0A3D" w:rsidRPr="006912C0" w:rsidRDefault="002C0A3D" w:rsidP="002C0A3D">
      <w:pPr>
        <w:jc w:val="both"/>
        <w:rPr>
          <w:rFonts w:ascii="Times New Roman" w:hAnsi="Times New Roman" w:cs="Times New Roman"/>
          <w:b/>
        </w:rPr>
      </w:pPr>
    </w:p>
    <w:p w14:paraId="43B41C72" w14:textId="77777777" w:rsidR="002C0A3D" w:rsidRPr="006912C0" w:rsidRDefault="002C0A3D" w:rsidP="002C0A3D">
      <w:pPr>
        <w:pStyle w:val="ListParagraph"/>
        <w:jc w:val="both"/>
        <w:rPr>
          <w:rFonts w:ascii="Times New Roman" w:hAnsi="Times New Roman" w:cs="Times New Roman"/>
          <w:b/>
        </w:rPr>
      </w:pPr>
    </w:p>
    <w:p w14:paraId="6FB4248B" w14:textId="77777777" w:rsidR="002C0A3D" w:rsidRPr="006912C0" w:rsidRDefault="002C0A3D" w:rsidP="002C0A3D">
      <w:pPr>
        <w:pStyle w:val="ListParagraph"/>
        <w:ind w:left="0"/>
        <w:jc w:val="both"/>
        <w:rPr>
          <w:rFonts w:ascii="Times New Roman" w:hAnsi="Times New Roman" w:cs="Times New Roman"/>
          <w:b/>
        </w:rPr>
      </w:pPr>
      <w:r w:rsidRPr="006912C0">
        <w:rPr>
          <w:rFonts w:ascii="Times New Roman" w:hAnsi="Times New Roman" w:cs="Times New Roman"/>
          <w:lang w:val="sr-Cyrl-RS"/>
        </w:rPr>
        <w:t>Објекти у Бачу и Селенчи су засебни објекти док се у другим местима налазе у објектима Основних школа</w:t>
      </w:r>
      <w:r w:rsidRPr="006912C0">
        <w:rPr>
          <w:rFonts w:ascii="Times New Roman" w:hAnsi="Times New Roman" w:cs="Times New Roman"/>
        </w:rPr>
        <w:t>.</w:t>
      </w:r>
    </w:p>
    <w:p w14:paraId="6CEACE3F" w14:textId="77777777" w:rsidR="002C0A3D" w:rsidRPr="006912C0" w:rsidRDefault="002C0A3D" w:rsidP="002C0A3D">
      <w:pPr>
        <w:jc w:val="both"/>
        <w:rPr>
          <w:rFonts w:ascii="Times New Roman" w:hAnsi="Times New Roman" w:cs="Times New Roman"/>
          <w:b/>
          <w:lang w:val="sr-Cyrl-RS"/>
        </w:rPr>
      </w:pPr>
      <w:r w:rsidRPr="006912C0">
        <w:rPr>
          <w:rFonts w:ascii="Times New Roman" w:hAnsi="Times New Roman" w:cs="Times New Roman"/>
          <w:lang w:val="sr-Cyrl-RS"/>
        </w:rPr>
        <w:lastRenderedPageBreak/>
        <w:t>Објекат у Бачу има две јаслене групе, млађу, средњу, старију и две припремне предшколске групе што је укупно седам узрасних васпитних група.</w:t>
      </w:r>
    </w:p>
    <w:p w14:paraId="06F73A81" w14:textId="77777777" w:rsidR="002C0A3D" w:rsidRPr="006912C0" w:rsidRDefault="002C0A3D" w:rsidP="002C0A3D">
      <w:pPr>
        <w:jc w:val="both"/>
        <w:rPr>
          <w:rFonts w:ascii="Times New Roman" w:hAnsi="Times New Roman" w:cs="Times New Roman"/>
          <w:b/>
          <w:lang w:val="sr-Cyrl-RS"/>
        </w:rPr>
      </w:pPr>
      <w:r w:rsidRPr="006912C0">
        <w:rPr>
          <w:rFonts w:ascii="Times New Roman" w:hAnsi="Times New Roman" w:cs="Times New Roman"/>
          <w:lang w:val="sr-Cyrl-RS"/>
        </w:rPr>
        <w:t>Објекат у Малом Бачу је адаптирана и прилагођена за рад.Такав простор окупља укупно 19 деце распоређених у две групе.</w:t>
      </w:r>
    </w:p>
    <w:p w14:paraId="558C24D4" w14:textId="77777777" w:rsidR="002C0A3D" w:rsidRPr="006912C0" w:rsidRDefault="002C0A3D" w:rsidP="002C0A3D">
      <w:pPr>
        <w:jc w:val="both"/>
        <w:rPr>
          <w:rFonts w:ascii="Times New Roman" w:hAnsi="Times New Roman" w:cs="Times New Roman"/>
          <w:b/>
          <w:lang w:val="sr-Cyrl-RS"/>
        </w:rPr>
      </w:pPr>
      <w:r w:rsidRPr="006912C0">
        <w:rPr>
          <w:rFonts w:ascii="Times New Roman" w:hAnsi="Times New Roman" w:cs="Times New Roman"/>
          <w:lang w:val="sr-Cyrl-RS"/>
        </w:rPr>
        <w:t>Група у Бачком Новом Селу је организована и ради у склопу зграде Основне школе.Укупно 14 деце иде у једну узрасну групу.</w:t>
      </w:r>
    </w:p>
    <w:p w14:paraId="7C6DBB2B" w14:textId="77777777" w:rsidR="002C0A3D" w:rsidRPr="006912C0" w:rsidRDefault="002C0A3D" w:rsidP="002C0A3D">
      <w:pPr>
        <w:jc w:val="both"/>
        <w:rPr>
          <w:rFonts w:ascii="Times New Roman" w:hAnsi="Times New Roman" w:cs="Times New Roman"/>
          <w:b/>
          <w:lang w:val="sr-Cyrl-RS"/>
        </w:rPr>
      </w:pPr>
      <w:r w:rsidRPr="006912C0">
        <w:rPr>
          <w:rFonts w:ascii="Times New Roman" w:hAnsi="Times New Roman" w:cs="Times New Roman"/>
          <w:lang w:val="sr-Cyrl-RS"/>
        </w:rPr>
        <w:t>У Вајској укупно 50 деце је распоређено у три групе које су организоване и раде  у просторијама зграде Основне школе.Простор је функционалан и подстицајан и има засебан улаз који је ограђен заштином оградом.Тренутно је започета доградња просторија ПУ“Колибри“ при згради основне школе у Вајској која ће омогућити боље функционисање и рад деце најмлађег узраста.Инвестиција је део заједничког пројекта локалне самоуправе и Фондације Новака Ђоковића.</w:t>
      </w:r>
    </w:p>
    <w:p w14:paraId="18B25EE1" w14:textId="77777777" w:rsidR="002C0A3D" w:rsidRPr="006912C0" w:rsidRDefault="002C0A3D" w:rsidP="002C0A3D">
      <w:pPr>
        <w:jc w:val="both"/>
        <w:rPr>
          <w:rFonts w:ascii="Times New Roman" w:hAnsi="Times New Roman" w:cs="Times New Roman"/>
          <w:b/>
          <w:lang w:val="sr-Cyrl-RS"/>
        </w:rPr>
      </w:pPr>
      <w:r w:rsidRPr="006912C0">
        <w:rPr>
          <w:rFonts w:ascii="Times New Roman" w:hAnsi="Times New Roman" w:cs="Times New Roman"/>
          <w:lang w:val="sr-Cyrl-RS"/>
        </w:rPr>
        <w:t>Простор у Плавни се такође налази при Основној школи.Укупно 24 деце је формирано у једној групи.</w:t>
      </w:r>
    </w:p>
    <w:p w14:paraId="0DEE93C4" w14:textId="77777777" w:rsidR="002C0A3D" w:rsidRPr="006912C0" w:rsidRDefault="002C0A3D" w:rsidP="002C0A3D">
      <w:pPr>
        <w:jc w:val="both"/>
        <w:rPr>
          <w:rFonts w:ascii="Times New Roman" w:hAnsi="Times New Roman" w:cs="Times New Roman"/>
          <w:b/>
          <w:lang w:val="sr-Cyrl-RS"/>
        </w:rPr>
      </w:pPr>
      <w:r w:rsidRPr="006912C0">
        <w:rPr>
          <w:rFonts w:ascii="Times New Roman" w:hAnsi="Times New Roman" w:cs="Times New Roman"/>
          <w:lang w:val="sr-Cyrl-RS"/>
        </w:rPr>
        <w:t>Група у Бођанима се налази при објекту извдвојеног одељења Основне школе „Алекса Шантић“ Вајска.Ову групу похађа је 12 деце.</w:t>
      </w:r>
    </w:p>
    <w:p w14:paraId="77BD3C56" w14:textId="23F4FB0C" w:rsidR="002C0A3D" w:rsidRPr="006912C0" w:rsidRDefault="002C0A3D" w:rsidP="002C0A3D">
      <w:pPr>
        <w:jc w:val="both"/>
        <w:rPr>
          <w:rFonts w:ascii="Times New Roman" w:hAnsi="Times New Roman" w:cs="Times New Roman"/>
          <w:b/>
          <w:lang w:val="sr-Cyrl-RS"/>
        </w:rPr>
      </w:pPr>
      <w:r w:rsidRPr="006912C0">
        <w:rPr>
          <w:rFonts w:ascii="Times New Roman" w:hAnsi="Times New Roman" w:cs="Times New Roman"/>
          <w:lang w:val="sr-Cyrl-RS"/>
        </w:rPr>
        <w:t xml:space="preserve">Објекат у Селенчи је посебно грађен по свим стандардим који одговарају предшколском васпитно-образовном раду.Укупно 67 деце је распоређено у 4 групе.:      </w:t>
      </w:r>
    </w:p>
    <w:p w14:paraId="067FA7B6" w14:textId="77777777" w:rsidR="002C0A3D" w:rsidRPr="006912C0" w:rsidRDefault="002C0A3D" w:rsidP="002C0A3D">
      <w:pPr>
        <w:jc w:val="both"/>
        <w:rPr>
          <w:rFonts w:ascii="Times New Roman" w:hAnsi="Times New Roman" w:cs="Times New Roman"/>
          <w:b/>
          <w:lang w:val="sr-Cyrl-RS"/>
        </w:rPr>
      </w:pPr>
    </w:p>
    <w:p w14:paraId="6A51B3E0" w14:textId="1F8B276C" w:rsidR="002C0A3D" w:rsidRPr="006912C0" w:rsidRDefault="002C0A3D" w:rsidP="002C0A3D">
      <w:pPr>
        <w:jc w:val="both"/>
        <w:rPr>
          <w:rFonts w:ascii="Times New Roman" w:hAnsi="Times New Roman" w:cs="Times New Roman"/>
          <w:lang w:val="sr-Cyrl-RS"/>
        </w:rPr>
      </w:pPr>
      <w:r w:rsidRPr="006912C0">
        <w:rPr>
          <w:rFonts w:ascii="Times New Roman" w:hAnsi="Times New Roman" w:cs="Times New Roman"/>
          <w:lang w:val="sr-Cyrl-RS"/>
        </w:rPr>
        <w:t>Дана: 17.10.2021. године у ПУ“Колибри“ отворен је Регионални центар за едукацију родитеља под називом “Подршка не перфекција“ коју је подржала Фондација Новака Ђоковића.</w:t>
      </w:r>
    </w:p>
    <w:p w14:paraId="622F5C38" w14:textId="77777777" w:rsidR="0013419F" w:rsidRPr="006912C0" w:rsidRDefault="0013419F" w:rsidP="0013419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F1C083" w14:textId="77777777" w:rsidR="0013419F" w:rsidRPr="006912C0" w:rsidRDefault="0013419F" w:rsidP="0013419F">
      <w:pPr>
        <w:pStyle w:val="ListParagraph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b/>
          <w:sz w:val="24"/>
          <w:szCs w:val="24"/>
          <w:lang w:val="sr-Cyrl-RS"/>
        </w:rPr>
        <w:t>ПОСЕБАН ЦИЉ: Повећање обухвата предшколским васпитањем и образовањем за 20% у односу на постојеће стање.</w:t>
      </w:r>
    </w:p>
    <w:p w14:paraId="4E733835" w14:textId="77777777" w:rsidR="0013419F" w:rsidRPr="006912C0" w:rsidRDefault="0013419F" w:rsidP="0013419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54"/>
        <w:gridCol w:w="2259"/>
        <w:gridCol w:w="2252"/>
        <w:gridCol w:w="2251"/>
      </w:tblGrid>
      <w:tr w:rsidR="0013419F" w:rsidRPr="006912C0" w14:paraId="474864CF" w14:textId="77777777" w:rsidTr="0013419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2232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АКТИВНОСТ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A2F0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ВРЕМЕ РЕАЛИЗАЦИЈЕ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DC07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ЗАДУЖЕНА ОСОБА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E8B5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УЧЕСНИЦИ</w:t>
            </w:r>
          </w:p>
        </w:tc>
      </w:tr>
      <w:tr w:rsidR="0013419F" w:rsidRPr="006912C0" w14:paraId="1B0AF1B6" w14:textId="77777777" w:rsidTr="0013419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391C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Промоција значаја раног укључивања деце у ПВО (штампани материјал, путем интернета исл.)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ADD5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C3882DE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F016B38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току 202</w:t>
            </w:r>
            <w:r w:rsidRPr="006912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24D4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Координатор радне групе за план развоја предшколског васпитања и образовања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988F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0295A9F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D867A34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Чланови радне групе</w:t>
            </w:r>
          </w:p>
        </w:tc>
      </w:tr>
      <w:tr w:rsidR="0013419F" w:rsidRPr="006912C0" w14:paraId="2F0A3165" w14:textId="77777777" w:rsidTr="0013419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9E46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Доградња и адаптација вртића у Вајској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9E07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току 202</w:t>
            </w:r>
            <w:r w:rsidRPr="006912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27AB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Директор ПУ „Колибри“ – Ана Бошкић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9CA5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Директор ПУ, ОУ, фондација „Новак Ђоковић“</w:t>
            </w:r>
          </w:p>
        </w:tc>
      </w:tr>
    </w:tbl>
    <w:p w14:paraId="3515C629" w14:textId="77777777" w:rsidR="0013419F" w:rsidRPr="006912C0" w:rsidRDefault="0013419F" w:rsidP="0013419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5FDDE6" w14:textId="77777777" w:rsidR="0013419F" w:rsidRPr="006912C0" w:rsidRDefault="0013419F" w:rsidP="0013419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sz w:val="24"/>
          <w:szCs w:val="24"/>
        </w:rPr>
        <w:t xml:space="preserve">      </w:t>
      </w:r>
      <w:r w:rsidRPr="006912C0">
        <w:rPr>
          <w:rFonts w:ascii="Times New Roman" w:hAnsi="Times New Roman" w:cs="Times New Roman"/>
          <w:sz w:val="24"/>
          <w:szCs w:val="24"/>
          <w:lang w:val="sr-Cyrl-RS"/>
        </w:rPr>
        <w:t>Промовисање значаја раног укључивања деце у предшколско васпитање и образовање у току 202</w:t>
      </w:r>
      <w:r w:rsidRPr="006912C0">
        <w:rPr>
          <w:rFonts w:ascii="Times New Roman" w:hAnsi="Times New Roman" w:cs="Times New Roman"/>
          <w:sz w:val="24"/>
          <w:szCs w:val="24"/>
        </w:rPr>
        <w:t>3</w:t>
      </w:r>
      <w:r w:rsidRPr="006912C0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 вршило би се дистрибуцијом штампаних брошура „Књига о нама“ и „Игре за целу породицу“. </w:t>
      </w:r>
    </w:p>
    <w:p w14:paraId="3BD09393" w14:textId="77777777" w:rsidR="0013419F" w:rsidRPr="006912C0" w:rsidRDefault="0013419F" w:rsidP="0013419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sz w:val="24"/>
          <w:szCs w:val="24"/>
          <w:lang w:val="sr-Cyrl-RS"/>
        </w:rPr>
        <w:t>Осим тога родитељима ће бити омогућен приступ вебинарима на теме:</w:t>
      </w:r>
    </w:p>
    <w:p w14:paraId="4BBA5222" w14:textId="77777777" w:rsidR="0013419F" w:rsidRPr="006912C0" w:rsidRDefault="0013419F" w:rsidP="0013419F">
      <w:pPr>
        <w:pStyle w:val="ListParagraph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Социјално – емоционално учење деце предшколског узраста</w:t>
      </w:r>
    </w:p>
    <w:p w14:paraId="45EDB320" w14:textId="77777777" w:rsidR="0013419F" w:rsidRPr="006912C0" w:rsidRDefault="0013419F" w:rsidP="0013419F">
      <w:pPr>
        <w:pStyle w:val="ListParagraph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sz w:val="24"/>
          <w:szCs w:val="24"/>
          <w:lang w:val="sr-Cyrl-RS"/>
        </w:rPr>
        <w:t>Подршка социјално – емоционалном учењу у оквиру васпитно – образовног рада са децом предшколског узраста</w:t>
      </w:r>
    </w:p>
    <w:p w14:paraId="4AFDA51F" w14:textId="77777777" w:rsidR="0013419F" w:rsidRPr="006912C0" w:rsidRDefault="0013419F" w:rsidP="0013419F">
      <w:pPr>
        <w:pStyle w:val="ListParagraph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sz w:val="24"/>
          <w:szCs w:val="24"/>
          <w:lang w:val="sr-Cyrl-RS"/>
        </w:rPr>
        <w:t>Дигитални алати у функцији професионалног развоја</w:t>
      </w:r>
    </w:p>
    <w:p w14:paraId="7FB46F93" w14:textId="77777777" w:rsidR="0013419F" w:rsidRPr="006912C0" w:rsidRDefault="0013419F" w:rsidP="0013419F">
      <w:pPr>
        <w:pStyle w:val="ListParagraph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sz w:val="24"/>
          <w:szCs w:val="24"/>
          <w:lang w:val="sr-Cyrl-RS"/>
        </w:rPr>
        <w:t>Подршка добробити и резилијентности деце предшколског узраста</w:t>
      </w:r>
    </w:p>
    <w:p w14:paraId="48294806" w14:textId="77777777" w:rsidR="0013419F" w:rsidRPr="006912C0" w:rsidRDefault="0013419F" w:rsidP="0013419F">
      <w:pPr>
        <w:pStyle w:val="ListParagraph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sz w:val="24"/>
          <w:szCs w:val="24"/>
          <w:lang w:val="sr-Cyrl-RS"/>
        </w:rPr>
        <w:t>Васпитање деце предшколског узраста пружањем подршке и успостављањем правила</w:t>
      </w:r>
    </w:p>
    <w:p w14:paraId="72BCDE20" w14:textId="77777777" w:rsidR="0013419F" w:rsidRPr="006912C0" w:rsidRDefault="0013419F" w:rsidP="0013419F">
      <w:pPr>
        <w:pStyle w:val="ListParagraph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sz w:val="24"/>
          <w:szCs w:val="24"/>
          <w:lang w:val="sr-Cyrl-RS"/>
        </w:rPr>
        <w:t>Подршка породицама са децом предшколског узраста из осетљивих група</w:t>
      </w:r>
    </w:p>
    <w:p w14:paraId="52A26A8F" w14:textId="77777777" w:rsidR="0013419F" w:rsidRPr="006912C0" w:rsidRDefault="0013419F" w:rsidP="0013419F">
      <w:pPr>
        <w:pStyle w:val="ListParagraph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sz w:val="24"/>
          <w:szCs w:val="24"/>
          <w:lang w:val="sr-Cyrl-RS"/>
        </w:rPr>
        <w:t>Креирање стимулативних прилика за развој и учење деце узраста до три године.</w:t>
      </w:r>
    </w:p>
    <w:p w14:paraId="3BDED062" w14:textId="77777777" w:rsidR="0013419F" w:rsidRPr="006912C0" w:rsidRDefault="0013419F" w:rsidP="0013419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ED10AC" w14:textId="77777777" w:rsidR="0013419F" w:rsidRPr="006912C0" w:rsidRDefault="0013419F" w:rsidP="0013419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sz w:val="24"/>
          <w:szCs w:val="24"/>
          <w:lang w:val="sr-Cyrl-RS"/>
        </w:rPr>
        <w:t>Уз вебинаре родитељима ће бити доступне брошуре:</w:t>
      </w:r>
    </w:p>
    <w:p w14:paraId="3AA584DB" w14:textId="77777777" w:rsidR="0013419F" w:rsidRPr="006912C0" w:rsidRDefault="0013419F" w:rsidP="0013419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E68E76" w14:textId="77777777" w:rsidR="0013419F" w:rsidRPr="006912C0" w:rsidRDefault="0013419F" w:rsidP="0013419F">
      <w:pPr>
        <w:pStyle w:val="ListParagraph"/>
        <w:numPr>
          <w:ilvl w:val="0"/>
          <w:numId w:val="3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sz w:val="24"/>
          <w:szCs w:val="24"/>
          <w:lang w:val="sr-Cyrl-RS"/>
        </w:rPr>
        <w:t>Добробит деце предшколског узраста – стварање услова да расту здрава, задовољна и оснажена, да се конструктивно носе са изазовима</w:t>
      </w:r>
    </w:p>
    <w:p w14:paraId="79F43AF3" w14:textId="77777777" w:rsidR="0013419F" w:rsidRPr="006912C0" w:rsidRDefault="0013419F" w:rsidP="0013419F">
      <w:pPr>
        <w:pStyle w:val="ListParagraph"/>
        <w:numPr>
          <w:ilvl w:val="0"/>
          <w:numId w:val="3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sz w:val="24"/>
          <w:szCs w:val="24"/>
          <w:lang w:val="sr-Cyrl-RS"/>
        </w:rPr>
        <w:t xml:space="preserve">Социјално – емоционално учење деце предшколског узраста </w:t>
      </w:r>
    </w:p>
    <w:p w14:paraId="298686AC" w14:textId="77777777" w:rsidR="0013419F" w:rsidRPr="006912C0" w:rsidRDefault="0013419F" w:rsidP="0013419F">
      <w:pPr>
        <w:pStyle w:val="ListParagraph"/>
        <w:numPr>
          <w:ilvl w:val="0"/>
          <w:numId w:val="3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sz w:val="24"/>
          <w:szCs w:val="24"/>
          <w:lang w:val="sr-Cyrl-RS"/>
        </w:rPr>
        <w:t>Васпитање пружањем подршке и успостављањем правила.</w:t>
      </w:r>
    </w:p>
    <w:p w14:paraId="28E93AD8" w14:textId="77777777" w:rsidR="0013419F" w:rsidRPr="006912C0" w:rsidRDefault="0013419F" w:rsidP="0013419F">
      <w:pPr>
        <w:ind w:left="360" w:firstLine="34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sz w:val="24"/>
          <w:szCs w:val="24"/>
          <w:lang w:val="sr-Cyrl-RS"/>
        </w:rPr>
        <w:t>Ове теме су изабране јер се родитељске праксе заснивају на разумевању добробити и социјално – емоционалног учења детета и принципа позитивног родитељства. Оне су основа за промишљање о дугорочним циљевима родитељства у односу на децу и усклађивање васпитних поступака са њима.</w:t>
      </w:r>
    </w:p>
    <w:p w14:paraId="16833974" w14:textId="77777777" w:rsidR="0013419F" w:rsidRPr="006912C0" w:rsidRDefault="0013419F" w:rsidP="0013419F">
      <w:pPr>
        <w:ind w:left="360" w:firstLine="34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sz w:val="24"/>
          <w:szCs w:val="24"/>
          <w:lang w:val="sr-Cyrl-RS"/>
        </w:rPr>
        <w:t xml:space="preserve">Очекиване и препоручене активности комисије за праћење ефикасности Стратегије укључују промовисање брошура, информисање где су доступне или слање брошура породицама у </w:t>
      </w:r>
      <w:r w:rsidRPr="006912C0">
        <w:rPr>
          <w:rFonts w:ascii="Times New Roman" w:hAnsi="Times New Roman" w:cs="Times New Roman"/>
          <w:sz w:val="24"/>
          <w:szCs w:val="24"/>
          <w:lang w:val="en-US"/>
        </w:rPr>
        <w:t xml:space="preserve">PDF </w:t>
      </w:r>
      <w:r w:rsidRPr="006912C0">
        <w:rPr>
          <w:rFonts w:ascii="Times New Roman" w:hAnsi="Times New Roman" w:cs="Times New Roman"/>
          <w:sz w:val="24"/>
          <w:szCs w:val="24"/>
          <w:lang w:val="sr-Cyrl-RS"/>
        </w:rPr>
        <w:t>формату, подстицање родитеља да унапређују своју праксу и прикупљање повратних информација од родитеља о корисности и применљивости садржаја брошура.</w:t>
      </w:r>
    </w:p>
    <w:p w14:paraId="433FC778" w14:textId="77777777" w:rsidR="0013419F" w:rsidRPr="006912C0" w:rsidRDefault="0013419F" w:rsidP="0013419F">
      <w:pPr>
        <w:ind w:left="360" w:firstLine="34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sz w:val="24"/>
          <w:szCs w:val="24"/>
          <w:lang w:val="sr-Cyrl-RS"/>
        </w:rPr>
        <w:t>Информисање родитеља о брошурама вршиће се на следеће начине:</w:t>
      </w:r>
    </w:p>
    <w:p w14:paraId="00D42682" w14:textId="77777777" w:rsidR="0013419F" w:rsidRPr="006912C0" w:rsidRDefault="0013419F" w:rsidP="0013419F">
      <w:pPr>
        <w:pStyle w:val="ListParagraph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sz w:val="24"/>
          <w:szCs w:val="24"/>
          <w:lang w:val="sr-Cyrl-RS"/>
        </w:rPr>
        <w:t>Путем ВЕБ сајта</w:t>
      </w:r>
    </w:p>
    <w:p w14:paraId="65D5E985" w14:textId="77777777" w:rsidR="0013419F" w:rsidRPr="006912C0" w:rsidRDefault="0013419F" w:rsidP="0013419F">
      <w:pPr>
        <w:pStyle w:val="ListParagraph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sz w:val="24"/>
          <w:szCs w:val="24"/>
          <w:lang w:val="sr-Cyrl-RS"/>
        </w:rPr>
        <w:t>ФБ странице предшколске установе</w:t>
      </w:r>
    </w:p>
    <w:p w14:paraId="5A6C782B" w14:textId="77777777" w:rsidR="0013419F" w:rsidRPr="006912C0" w:rsidRDefault="0013419F" w:rsidP="0013419F">
      <w:pPr>
        <w:pStyle w:val="ListParagraph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sz w:val="24"/>
          <w:szCs w:val="24"/>
          <w:lang w:val="sr-Cyrl-RS"/>
        </w:rPr>
        <w:t>Слањем информација о брошурама путем СМС порука, меилова, порука на родитељске вибер групе, огласне табле исл.</w:t>
      </w:r>
    </w:p>
    <w:p w14:paraId="0E4B01A9" w14:textId="77777777" w:rsidR="0013419F" w:rsidRPr="006912C0" w:rsidRDefault="0013419F" w:rsidP="0013419F">
      <w:pPr>
        <w:pStyle w:val="ListParagraph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sz w:val="24"/>
          <w:szCs w:val="24"/>
          <w:lang w:val="sr-Cyrl-RS"/>
        </w:rPr>
        <w:t>Информисање у локалним писаним и електронским медијима</w:t>
      </w:r>
    </w:p>
    <w:p w14:paraId="6E8B636B" w14:textId="77777777" w:rsidR="0013419F" w:rsidRPr="006912C0" w:rsidRDefault="0013419F" w:rsidP="0013419F">
      <w:pPr>
        <w:pStyle w:val="ListParagraph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sz w:val="24"/>
          <w:szCs w:val="24"/>
          <w:lang w:val="sr-Cyrl-RS"/>
        </w:rPr>
        <w:t>Достављањем информација удружењима и установама здравствене и социјалне заштите и другим организацијама и институцијама које су у контактима са породицама деце предшколског узраста</w:t>
      </w:r>
    </w:p>
    <w:p w14:paraId="7471F475" w14:textId="77777777" w:rsidR="0013419F" w:rsidRPr="006912C0" w:rsidRDefault="0013419F" w:rsidP="0013419F">
      <w:pPr>
        <w:pStyle w:val="ListParagraph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sz w:val="24"/>
          <w:szCs w:val="24"/>
          <w:lang w:val="sr-Cyrl-RS"/>
        </w:rPr>
        <w:t>Преко Савета родитеља ПУ и општинских Савета родитеља.</w:t>
      </w:r>
    </w:p>
    <w:p w14:paraId="52BC1E9E" w14:textId="77777777" w:rsidR="0013419F" w:rsidRPr="006912C0" w:rsidRDefault="0013419F" w:rsidP="0013419F">
      <w:pPr>
        <w:pStyle w:val="ListParagraph"/>
        <w:ind w:left="142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EF85D1" w14:textId="77777777" w:rsidR="0013419F" w:rsidRPr="006912C0" w:rsidRDefault="0013419F" w:rsidP="0013419F">
      <w:pPr>
        <w:pStyle w:val="ListParagraph"/>
        <w:ind w:left="142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0ED646A" w14:textId="77777777" w:rsidR="0013419F" w:rsidRPr="006912C0" w:rsidRDefault="0013419F" w:rsidP="0013419F">
      <w:pPr>
        <w:pStyle w:val="ListParagraph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b/>
          <w:sz w:val="24"/>
          <w:szCs w:val="24"/>
          <w:lang w:val="sr-Cyrl-RS"/>
        </w:rPr>
        <w:t>ПОСЕБАН ЦИЉ: Унапређење сарадње унутар ЛЗ у циљу свеобухватне подршке породицама и деци предшколског узраста.</w:t>
      </w:r>
    </w:p>
    <w:p w14:paraId="4E3206E8" w14:textId="77777777" w:rsidR="0013419F" w:rsidRPr="006912C0" w:rsidRDefault="0013419F" w:rsidP="0013419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55"/>
        <w:gridCol w:w="2259"/>
        <w:gridCol w:w="2250"/>
        <w:gridCol w:w="2252"/>
      </w:tblGrid>
      <w:tr w:rsidR="0013419F" w:rsidRPr="006912C0" w14:paraId="0725EF3B" w14:textId="77777777" w:rsidTr="0013419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C84C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АКТИВНОСТ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F987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ВРЕМЕ РЕАЛИЗАЦИЈЕ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9BDC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ЗАДУЖЕНА ОСОБА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55BC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УЧЕСНИЦИ</w:t>
            </w:r>
          </w:p>
        </w:tc>
      </w:tr>
      <w:tr w:rsidR="0013419F" w:rsidRPr="006912C0" w14:paraId="797CE3F8" w14:textId="77777777" w:rsidTr="0013419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6D6B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Састанак са представницима ЛЗ </w:t>
            </w: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(све интересне групе)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8A8C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088ED2F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Април 202</w:t>
            </w:r>
            <w:r w:rsidRPr="006912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F320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91EDE4D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Координатор радне групе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1B59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Представници ЛЗ (матичар), ДЗ, </w:t>
            </w: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ЦЗСР, ПС Бач и ПУ</w:t>
            </w:r>
          </w:p>
        </w:tc>
      </w:tr>
      <w:tr w:rsidR="0013419F" w:rsidRPr="006912C0" w14:paraId="469B46A4" w14:textId="77777777" w:rsidTr="0013419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9B9A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1583C2F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Потписивање меморандума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BDBB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DC05C91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Аугуст 202</w:t>
            </w:r>
            <w:r w:rsidRPr="006912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F1E8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A6C12D8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Координатор радне групе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BFD5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Представници ЛЗ (матичар), ДЗ, ЦЗСР, ПС Бач и ПУ</w:t>
            </w:r>
          </w:p>
        </w:tc>
      </w:tr>
      <w:tr w:rsidR="0013419F" w:rsidRPr="006912C0" w14:paraId="0CC76CF1" w14:textId="77777777" w:rsidTr="0013419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C982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Успостављање базе података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6874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Децембар 2023.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F704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Координатор радне групе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3C3B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Чланови радне групе, служба ЈЛС</w:t>
            </w:r>
          </w:p>
        </w:tc>
      </w:tr>
    </w:tbl>
    <w:p w14:paraId="59AB144B" w14:textId="77777777" w:rsidR="0013419F" w:rsidRPr="006912C0" w:rsidRDefault="0013419F" w:rsidP="001341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3366AAC" w14:textId="77777777" w:rsidR="0013419F" w:rsidRPr="006912C0" w:rsidRDefault="0013419F" w:rsidP="0013419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6912C0">
        <w:rPr>
          <w:rFonts w:ascii="Times New Roman" w:hAnsi="Times New Roman" w:cs="Times New Roman"/>
          <w:sz w:val="24"/>
          <w:szCs w:val="24"/>
          <w:lang w:val="sr-Cyrl-RS"/>
        </w:rPr>
        <w:t xml:space="preserve">Да би се унапредила сарадња унутар ЛЗ у циљу свеобухватне подршке породицама и деци предшколског узраста планиран је састанак са свим интересним групама на коме би се договорио садржај меморандума и задужиле особе за његово сачињавање, као и договорио термин за потписивање. </w:t>
      </w:r>
    </w:p>
    <w:p w14:paraId="29A711C4" w14:textId="77777777" w:rsidR="0013419F" w:rsidRPr="006912C0" w:rsidRDefault="0013419F" w:rsidP="0013419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sz w:val="24"/>
          <w:szCs w:val="24"/>
          <w:lang w:val="sr-Cyrl-RS"/>
        </w:rPr>
        <w:tab/>
        <w:t>База података се односи на број деце по годиштима предшколског узраста (укупан број рођене деце у општини Бач – од 0 до 6 година и број деце која су уписана у ПУ).</w:t>
      </w:r>
    </w:p>
    <w:p w14:paraId="09615869" w14:textId="77777777" w:rsidR="0013419F" w:rsidRPr="006912C0" w:rsidRDefault="0013419F" w:rsidP="0013419F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sz w:val="24"/>
          <w:szCs w:val="24"/>
          <w:lang w:val="sr-Cyrl-RS"/>
        </w:rPr>
        <w:t xml:space="preserve"> У сачињавање базе података биће укључени представници свих интересних група (ЦЗСР, Дом здравља Бач, Полицијска станица Бач, Матичар исл.).</w:t>
      </w:r>
    </w:p>
    <w:p w14:paraId="76895D34" w14:textId="77777777" w:rsidR="0013419F" w:rsidRPr="006912C0" w:rsidRDefault="0013419F" w:rsidP="0013419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14:paraId="0EC9826A" w14:textId="77777777" w:rsidR="0013419F" w:rsidRPr="006912C0" w:rsidRDefault="0013419F" w:rsidP="0013419F">
      <w:pPr>
        <w:pStyle w:val="ListParagraph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b/>
          <w:sz w:val="24"/>
          <w:szCs w:val="24"/>
          <w:lang w:val="sr-Cyrl-RS"/>
        </w:rPr>
        <w:t>ПОСЕБАН ЦИЉ: укључивање деце, узраста од 3 до 5,5 година, која не похађају предшколску установу у разноврсне програме.</w:t>
      </w:r>
    </w:p>
    <w:p w14:paraId="639CCCFC" w14:textId="77777777" w:rsidR="0013419F" w:rsidRPr="006912C0" w:rsidRDefault="0013419F" w:rsidP="0013419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54"/>
        <w:gridCol w:w="2259"/>
        <w:gridCol w:w="2251"/>
        <w:gridCol w:w="2252"/>
      </w:tblGrid>
      <w:tr w:rsidR="0013419F" w:rsidRPr="006912C0" w14:paraId="47931D0B" w14:textId="77777777" w:rsidTr="0013419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CD65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АКТИВНОСТ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5A1C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ВРЕМЕ РЕАЛИЗАЦИЈЕ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A36A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ЗАДУЖЕНА ОСОБА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D8AD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УЧЕСНИЦИ</w:t>
            </w:r>
          </w:p>
        </w:tc>
      </w:tr>
      <w:tr w:rsidR="0013419F" w:rsidRPr="006912C0" w14:paraId="0F4ACF28" w14:textId="77777777" w:rsidTr="0013419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11AD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Мапирање делова општине, насељених места у којима деца нису обухваћена ПВО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FC28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73E49FE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BA98FB4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току године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E4F4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E2E2215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Координатор радне групе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5760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ECAA5E4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Чланови радне групе, васпитачи, родитељи</w:t>
            </w:r>
          </w:p>
        </w:tc>
      </w:tr>
      <w:tr w:rsidR="0013419F" w:rsidRPr="006912C0" w14:paraId="09DE44D1" w14:textId="77777777" w:rsidTr="0013419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F544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Мапирање и адаптација, доградња простора за реализацију ПВО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1355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34997B9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94E40A5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току године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A268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7ED268D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Координатор радне групе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E6F5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E6528E1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Чланови радне групе и координатор</w:t>
            </w:r>
          </w:p>
        </w:tc>
      </w:tr>
      <w:tr w:rsidR="0013419F" w:rsidRPr="006912C0" w14:paraId="119EE116" w14:textId="77777777" w:rsidTr="0013419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A9D1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Састанак радне групе у вези увођења новог програма за децу и родитеље који нису обухваћени ПВО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90FE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F7C207C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7F7286F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Октобар 2023.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2009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AF4E0D2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F61B32D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Координатор радне групе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ABDA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D849040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Чланови радне групе и координатор</w:t>
            </w:r>
          </w:p>
        </w:tc>
      </w:tr>
      <w:tr w:rsidR="0013419F" w:rsidRPr="006912C0" w14:paraId="18DF4169" w14:textId="77777777" w:rsidTr="0013419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C9F5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акционог плана за увођење нових програма за децу предшколског узраста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81FC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BEC9369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Новембар и децембар 2023.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0E71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796E316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Координатор радне групе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9B42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D5B0BC5" w14:textId="77777777" w:rsidR="0013419F" w:rsidRPr="006912C0" w:rsidRDefault="00134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2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Координатор и чланови радне групе</w:t>
            </w:r>
          </w:p>
        </w:tc>
      </w:tr>
    </w:tbl>
    <w:p w14:paraId="47DD1F81" w14:textId="77777777" w:rsidR="0013419F" w:rsidRPr="006912C0" w:rsidRDefault="0013419F" w:rsidP="0013419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90E60D9" w14:textId="77777777" w:rsidR="0013419F" w:rsidRPr="006912C0" w:rsidRDefault="0013419F" w:rsidP="0013419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6912C0">
        <w:rPr>
          <w:rFonts w:ascii="Times New Roman" w:hAnsi="Times New Roman" w:cs="Times New Roman"/>
          <w:sz w:val="24"/>
          <w:szCs w:val="24"/>
          <w:lang w:val="sr-Cyrl-RS"/>
        </w:rPr>
        <w:t>Податке о деци која нису обухваћена ПВО, као и недостатак адекватног простора за реализацију ПВО добиће већ приликом успостављања базе података о деци предшколског узраста.</w:t>
      </w:r>
    </w:p>
    <w:p w14:paraId="07A6152A" w14:textId="77777777" w:rsidR="0013419F" w:rsidRPr="006912C0" w:rsidRDefault="0013419F" w:rsidP="0013419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sz w:val="24"/>
          <w:szCs w:val="24"/>
          <w:lang w:val="sr-Cyrl-RS"/>
        </w:rPr>
        <w:tab/>
        <w:t>На основу добијених података након успостављања базе података и мапирања оформиће се радна група која ће се бавити увођењем нових програма  за децу која нису укључена у ПВО.</w:t>
      </w:r>
    </w:p>
    <w:p w14:paraId="4A9A30DE" w14:textId="42236044" w:rsidR="003572C6" w:rsidRPr="006912C0" w:rsidRDefault="003572C6" w:rsidP="003572C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07979205" w14:textId="5CC978B8" w:rsidR="00D91DD4" w:rsidRPr="006912C0" w:rsidRDefault="00D91DD4" w:rsidP="003572C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291FCF" w14:textId="1CB6106F" w:rsidR="00D91DD4" w:rsidRPr="006912C0" w:rsidRDefault="00D91DD4" w:rsidP="003572C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A6FD1B" w14:textId="2448DCD0" w:rsidR="001D178A" w:rsidRPr="006912C0" w:rsidRDefault="00D91DD4" w:rsidP="001D178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ПОСТУПАЊЕ ПРЕДШКОЛСКЕ УСТАНОВЕ</w:t>
      </w:r>
    </w:p>
    <w:p w14:paraId="34C9746C" w14:textId="318BEA44" w:rsidR="00D91DD4" w:rsidRPr="006912C0" w:rsidRDefault="00D91DD4" w:rsidP="001D178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“КОЛИБРИ“</w:t>
      </w:r>
      <w:r w:rsidR="001D178A" w:rsidRPr="006912C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ЕПИДЕМИЈОЛОШКЕ МЕРЕ</w:t>
      </w:r>
    </w:p>
    <w:p w14:paraId="45C8141D" w14:textId="2EA8E019" w:rsidR="00D91DD4" w:rsidRPr="006912C0" w:rsidRDefault="00D91DD4" w:rsidP="00D91DD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sz w:val="24"/>
          <w:szCs w:val="24"/>
          <w:lang w:val="sr-Cyrl-RS"/>
        </w:rPr>
        <w:t>Рад и организација рада Предшколске установе „Колибри“ Бач, спроводиће се у складу са Одлукама и мерама Владе Републике Србије и Кризног штаба општине Бач</w:t>
      </w:r>
      <w:r w:rsidR="00167045" w:rsidRPr="006912C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7B8800B" w14:textId="77777777" w:rsidR="00D91DD4" w:rsidRPr="006912C0" w:rsidRDefault="00D91DD4" w:rsidP="00D91DD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sz w:val="24"/>
          <w:szCs w:val="24"/>
          <w:lang w:val="sr-Cyrl-RS"/>
        </w:rPr>
        <w:t>Начелна полазишта:</w:t>
      </w:r>
    </w:p>
    <w:p w14:paraId="6C14E1DD" w14:textId="77777777" w:rsidR="00D91DD4" w:rsidRPr="006912C0" w:rsidRDefault="00D91DD4" w:rsidP="00D91DD4">
      <w:pPr>
        <w:pStyle w:val="ListParagraph"/>
        <w:numPr>
          <w:ilvl w:val="0"/>
          <w:numId w:val="7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sz w:val="24"/>
          <w:szCs w:val="24"/>
          <w:lang w:val="sr-Cyrl-RS"/>
        </w:rPr>
        <w:t>Подршка деци  и њиховим породицама, обезбеђивање услова за здраво и безбедно одрастање, целовит развоја и добробот детета и заједничка одговорност друштва и породице, професионалаца у систему предшколског васпитања и образовања, здравствене и социјалне заштите и других релевантних служби, институција и организације на националном и локалном нивоу.</w:t>
      </w:r>
    </w:p>
    <w:p w14:paraId="7829BA24" w14:textId="56F82C6E" w:rsidR="00D91DD4" w:rsidRPr="006912C0" w:rsidRDefault="00D91DD4" w:rsidP="00D91DD4">
      <w:pPr>
        <w:pStyle w:val="ListParagraph"/>
        <w:numPr>
          <w:ilvl w:val="0"/>
          <w:numId w:val="7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sz w:val="24"/>
          <w:szCs w:val="24"/>
          <w:lang w:val="sr-Cyrl-RS"/>
        </w:rPr>
        <w:t>Када околности дозволе потпуну нормализацију рада васпитно образовне установе и враћању у рад пуним капацитетима и ресурсима и наставку започетих реформских активности у домену унапређења квалитета и предвиђених циљева који су наведени у Акционом плану.</w:t>
      </w:r>
    </w:p>
    <w:p w14:paraId="4767768A" w14:textId="27511508" w:rsidR="00D91DD4" w:rsidRPr="006912C0" w:rsidRDefault="00D91DD4" w:rsidP="0016704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доступним показатељима и препорукама  надлежних здравствених институција спроводиће се препоруке и смернице специфично намењене за предшколске установе. </w:t>
      </w:r>
    </w:p>
    <w:p w14:paraId="673B55B6" w14:textId="77777777" w:rsidR="00D91DD4" w:rsidRPr="006912C0" w:rsidRDefault="00D91DD4" w:rsidP="00D91DD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sz w:val="24"/>
          <w:szCs w:val="24"/>
          <w:lang w:val="sr-Cyrl-RS"/>
        </w:rPr>
        <w:t>Према наведеном за сваки објекат предшколске установе  разматраће се :</w:t>
      </w:r>
    </w:p>
    <w:p w14:paraId="4056443D" w14:textId="77777777" w:rsidR="00167045" w:rsidRPr="006912C0" w:rsidRDefault="00D91DD4" w:rsidP="00167045">
      <w:pPr>
        <w:pStyle w:val="ListParagraph"/>
        <w:numPr>
          <w:ilvl w:val="0"/>
          <w:numId w:val="7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sz w:val="24"/>
          <w:szCs w:val="24"/>
          <w:lang w:val="sr-Cyrl-RS"/>
        </w:rPr>
        <w:t>Процена максимално могућег броја деце по објекту, односно васпитној групи имајући у виду могућност спровођења неопходних превентивно- здравствених мера;</w:t>
      </w:r>
    </w:p>
    <w:p w14:paraId="43232EE9" w14:textId="6A75B2B9" w:rsidR="00D91DD4" w:rsidRPr="006912C0" w:rsidRDefault="00D91DD4" w:rsidP="00167045">
      <w:pPr>
        <w:pStyle w:val="ListParagraph"/>
        <w:numPr>
          <w:ilvl w:val="0"/>
          <w:numId w:val="7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2C0">
        <w:rPr>
          <w:rFonts w:ascii="Times New Roman" w:hAnsi="Times New Roman" w:cs="Times New Roman"/>
          <w:sz w:val="24"/>
          <w:szCs w:val="24"/>
          <w:lang w:val="sr-Cyrl-RS"/>
        </w:rPr>
        <w:t>Имајући у виду осетљивост периода у коме још увек постоје ризици од ширења епидемије, неопходно је сачувати висок ниво опреза и професионализма у поступању, планирању и организацији рада.</w:t>
      </w:r>
    </w:p>
    <w:p w14:paraId="0FA129B3" w14:textId="77777777" w:rsidR="00D91DD4" w:rsidRDefault="00D91DD4" w:rsidP="003572C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7E1A88" w14:textId="65307DFE" w:rsidR="003572C6" w:rsidRDefault="003572C6" w:rsidP="0036429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4FCC902C" w14:textId="77777777" w:rsidR="003572C6" w:rsidRDefault="003572C6" w:rsidP="003572C6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75C3CDBC" w14:textId="77777777" w:rsidR="003572C6" w:rsidRDefault="003572C6" w:rsidP="003572C6"/>
    <w:p w14:paraId="1C19BFDC" w14:textId="77777777" w:rsidR="00131A1E" w:rsidRPr="003572C6" w:rsidRDefault="00131A1E">
      <w:pPr>
        <w:rPr>
          <w:rFonts w:ascii="Times New Roman" w:hAnsi="Times New Roman" w:cs="Times New Roman"/>
          <w:sz w:val="24"/>
          <w:szCs w:val="24"/>
        </w:rPr>
      </w:pPr>
    </w:p>
    <w:sectPr w:rsidR="00131A1E" w:rsidRPr="00357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429D1"/>
    <w:multiLevelType w:val="hybridMultilevel"/>
    <w:tmpl w:val="EC66A970"/>
    <w:lvl w:ilvl="0" w:tplc="9D36B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20532C"/>
    <w:multiLevelType w:val="hybridMultilevel"/>
    <w:tmpl w:val="A41C6200"/>
    <w:lvl w:ilvl="0" w:tplc="0CA8CDC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6064B"/>
    <w:multiLevelType w:val="hybridMultilevel"/>
    <w:tmpl w:val="78549D1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34742"/>
    <w:multiLevelType w:val="hybridMultilevel"/>
    <w:tmpl w:val="EA6CDA1A"/>
    <w:lvl w:ilvl="0" w:tplc="C9FEA324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2148" w:hanging="360"/>
      </w:pPr>
    </w:lvl>
    <w:lvl w:ilvl="2" w:tplc="241A001B">
      <w:start w:val="1"/>
      <w:numFmt w:val="lowerRoman"/>
      <w:lvlText w:val="%3."/>
      <w:lvlJc w:val="right"/>
      <w:pPr>
        <w:ind w:left="2868" w:hanging="180"/>
      </w:pPr>
    </w:lvl>
    <w:lvl w:ilvl="3" w:tplc="241A000F">
      <w:start w:val="1"/>
      <w:numFmt w:val="decimal"/>
      <w:lvlText w:val="%4."/>
      <w:lvlJc w:val="left"/>
      <w:pPr>
        <w:ind w:left="3588" w:hanging="360"/>
      </w:pPr>
    </w:lvl>
    <w:lvl w:ilvl="4" w:tplc="241A0019">
      <w:start w:val="1"/>
      <w:numFmt w:val="lowerLetter"/>
      <w:lvlText w:val="%5."/>
      <w:lvlJc w:val="left"/>
      <w:pPr>
        <w:ind w:left="4308" w:hanging="360"/>
      </w:pPr>
    </w:lvl>
    <w:lvl w:ilvl="5" w:tplc="241A001B">
      <w:start w:val="1"/>
      <w:numFmt w:val="lowerRoman"/>
      <w:lvlText w:val="%6."/>
      <w:lvlJc w:val="right"/>
      <w:pPr>
        <w:ind w:left="5028" w:hanging="180"/>
      </w:pPr>
    </w:lvl>
    <w:lvl w:ilvl="6" w:tplc="241A000F">
      <w:start w:val="1"/>
      <w:numFmt w:val="decimal"/>
      <w:lvlText w:val="%7."/>
      <w:lvlJc w:val="left"/>
      <w:pPr>
        <w:ind w:left="5748" w:hanging="360"/>
      </w:pPr>
    </w:lvl>
    <w:lvl w:ilvl="7" w:tplc="241A0019">
      <w:start w:val="1"/>
      <w:numFmt w:val="lowerLetter"/>
      <w:lvlText w:val="%8."/>
      <w:lvlJc w:val="left"/>
      <w:pPr>
        <w:ind w:left="6468" w:hanging="360"/>
      </w:pPr>
    </w:lvl>
    <w:lvl w:ilvl="8" w:tplc="241A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06425DD"/>
    <w:multiLevelType w:val="hybridMultilevel"/>
    <w:tmpl w:val="A1F859A6"/>
    <w:lvl w:ilvl="0" w:tplc="C9FEA3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418C0"/>
    <w:multiLevelType w:val="hybridMultilevel"/>
    <w:tmpl w:val="A1F859A6"/>
    <w:lvl w:ilvl="0" w:tplc="C9FEA3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A1B19"/>
    <w:multiLevelType w:val="hybridMultilevel"/>
    <w:tmpl w:val="7904110A"/>
    <w:lvl w:ilvl="0" w:tplc="C9FEA3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97A26"/>
    <w:multiLevelType w:val="hybridMultilevel"/>
    <w:tmpl w:val="733C2906"/>
    <w:lvl w:ilvl="0" w:tplc="E968E4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0535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9211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69669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061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95474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1638422">
    <w:abstractNumId w:val="0"/>
  </w:num>
  <w:num w:numId="7" w16cid:durableId="1382748829">
    <w:abstractNumId w:val="7"/>
  </w:num>
  <w:num w:numId="8" w16cid:durableId="642469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C6"/>
    <w:rsid w:val="000173C6"/>
    <w:rsid w:val="00017D17"/>
    <w:rsid w:val="00131A1E"/>
    <w:rsid w:val="0013419F"/>
    <w:rsid w:val="00167045"/>
    <w:rsid w:val="001974E0"/>
    <w:rsid w:val="001D178A"/>
    <w:rsid w:val="002C0A3D"/>
    <w:rsid w:val="003026FD"/>
    <w:rsid w:val="003572C6"/>
    <w:rsid w:val="00364291"/>
    <w:rsid w:val="00435C37"/>
    <w:rsid w:val="004E5B41"/>
    <w:rsid w:val="00532871"/>
    <w:rsid w:val="006912C0"/>
    <w:rsid w:val="00711FF8"/>
    <w:rsid w:val="00712437"/>
    <w:rsid w:val="00D9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DCCF"/>
  <w15:chartTrackingRefBased/>
  <w15:docId w15:val="{81A3BA85-D0E8-4AA2-81D4-F9B30110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2C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2C6"/>
    <w:pPr>
      <w:ind w:left="720"/>
      <w:contextualSpacing/>
    </w:pPr>
  </w:style>
  <w:style w:type="table" w:styleId="TableGrid">
    <w:name w:val="Table Grid"/>
    <w:basedOn w:val="TableNormal"/>
    <w:uiPriority w:val="59"/>
    <w:rsid w:val="003572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1243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Nataša Budić</cp:lastModifiedBy>
  <cp:revision>16</cp:revision>
  <dcterms:created xsi:type="dcterms:W3CDTF">2022-02-02T12:42:00Z</dcterms:created>
  <dcterms:modified xsi:type="dcterms:W3CDTF">2023-04-12T06:01:00Z</dcterms:modified>
</cp:coreProperties>
</file>