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9F23" w14:textId="77777777" w:rsidR="005E3AC4" w:rsidRPr="00C667AE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РЕПУБЛИКА СРБИЈА</w:t>
      </w:r>
    </w:p>
    <w:p w14:paraId="2183D02B" w14:textId="77777777" w:rsidR="003B75FE" w:rsidRPr="00C667AE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АУТОНОМНА ПОКРАЈИНА ВОЈВОДИНА</w:t>
      </w:r>
    </w:p>
    <w:p w14:paraId="58D5BBEA" w14:textId="77777777" w:rsidR="003B75FE" w:rsidRPr="00C667AE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ОПШТИНА БАЧ</w:t>
      </w:r>
    </w:p>
    <w:p w14:paraId="1A96E5FD" w14:textId="77777777" w:rsidR="00614A8B" w:rsidRPr="00C667AE" w:rsidRDefault="00614A8B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ОПШТИНСКА УПРАВА БАЧ</w:t>
      </w:r>
    </w:p>
    <w:p w14:paraId="2A01D68E" w14:textId="77777777" w:rsidR="00614A8B" w:rsidRPr="00C667AE" w:rsidRDefault="00614A8B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НАЧЕЛНИК ОПШТИНСКЕ УПРАВЕ</w:t>
      </w:r>
    </w:p>
    <w:p w14:paraId="2390CF8B" w14:textId="7472A3AF" w:rsidR="004C1C9A" w:rsidRPr="00C667AE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БРОЈ:</w:t>
      </w:r>
      <w:r w:rsidR="00394360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F06548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111-</w:t>
      </w:r>
      <w:r w:rsidR="003F4084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6</w:t>
      </w:r>
      <w:r w:rsidR="009B00BF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-</w:t>
      </w:r>
      <w:r w:rsidR="00C37355">
        <w:rPr>
          <w:rFonts w:ascii="Times New Roman" w:hAnsi="Times New Roman" w:cs="Times New Roman"/>
          <w:b/>
          <w:sz w:val="22"/>
          <w:szCs w:val="22"/>
          <w:lang w:val="sr-Cyrl-RS"/>
        </w:rPr>
        <w:t>5</w:t>
      </w:r>
      <w:r w:rsidR="00C253C2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/</w:t>
      </w:r>
      <w:r w:rsidR="00AA6078" w:rsidRPr="00C667AE">
        <w:rPr>
          <w:rFonts w:ascii="Times New Roman" w:hAnsi="Times New Roman" w:cs="Times New Roman"/>
          <w:b/>
          <w:sz w:val="22"/>
          <w:szCs w:val="22"/>
        </w:rPr>
        <w:t>20</w:t>
      </w:r>
      <w:r w:rsidR="00E33C8F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20</w:t>
      </w:r>
      <w:r w:rsidR="00AA6078" w:rsidRPr="00C667AE">
        <w:rPr>
          <w:rFonts w:ascii="Times New Roman" w:hAnsi="Times New Roman" w:cs="Times New Roman"/>
          <w:b/>
          <w:sz w:val="22"/>
          <w:szCs w:val="22"/>
        </w:rPr>
        <w:t>-</w:t>
      </w:r>
      <w:r w:rsidR="00AA6078" w:rsidRPr="00C667AE">
        <w:rPr>
          <w:rFonts w:ascii="Times New Roman" w:hAnsi="Times New Roman" w:cs="Times New Roman"/>
          <w:b/>
          <w:sz w:val="22"/>
          <w:szCs w:val="22"/>
          <w:lang w:val="sr-Latn-RS"/>
        </w:rPr>
        <w:t>IV</w:t>
      </w:r>
      <w:r w:rsidR="00E33C8F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-01</w:t>
      </w:r>
    </w:p>
    <w:p w14:paraId="0576C5B1" w14:textId="74BDD72B" w:rsidR="004C1C9A" w:rsidRPr="00C667AE" w:rsidRDefault="00E33C8F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Дана: </w:t>
      </w:r>
      <w:r w:rsidR="003F4084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="00F16686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="007113F7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3F4084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децембар</w:t>
      </w: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2020.</w:t>
      </w:r>
      <w:r w:rsidR="005B08EC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године</w:t>
      </w:r>
    </w:p>
    <w:p w14:paraId="16037E22" w14:textId="1F0A99B2" w:rsidR="0054694C" w:rsidRPr="00C667AE" w:rsidRDefault="0054694C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74B7161B" w14:textId="2ED7FED9" w:rsidR="0054694C" w:rsidRPr="00C667AE" w:rsidRDefault="0054694C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88AC1A3" w14:textId="77777777" w:rsidR="00614A8B" w:rsidRPr="00C667AE" w:rsidRDefault="00614A8B" w:rsidP="00B356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01B4A8" w14:textId="0DFB7819" w:rsidR="00B03DE8" w:rsidRPr="00C667AE" w:rsidRDefault="00614A8B" w:rsidP="007F02F9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0E043A" w:rsidRPr="00C667AE">
        <w:rPr>
          <w:rFonts w:ascii="Times New Roman" w:hAnsi="Times New Roman" w:cs="Times New Roman"/>
          <w:sz w:val="22"/>
          <w:szCs w:val="22"/>
          <w:lang w:val="sr-Cyrl-RS"/>
        </w:rPr>
        <w:t>На основу члана 4.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став 8.</w:t>
      </w:r>
      <w:r w:rsidR="00286AC4" w:rsidRPr="00C667A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члана 94.</w:t>
      </w:r>
      <w:r w:rsidR="003C28FA" w:rsidRPr="00C667A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DD5741" w:rsidRPr="00C667AE">
        <w:rPr>
          <w:rFonts w:ascii="Times New Roman" w:hAnsi="Times New Roman" w:cs="Times New Roman"/>
          <w:sz w:val="22"/>
          <w:szCs w:val="22"/>
          <w:lang w:val="sr-Latn-RS"/>
        </w:rPr>
        <w:t xml:space="preserve"> 96. , </w:t>
      </w:r>
      <w:r w:rsidR="004E3E07" w:rsidRPr="00C667AE">
        <w:rPr>
          <w:rFonts w:ascii="Times New Roman" w:hAnsi="Times New Roman" w:cs="Times New Roman"/>
          <w:sz w:val="22"/>
          <w:szCs w:val="22"/>
          <w:lang w:val="sr-Cyrl-RS"/>
        </w:rPr>
        <w:t>102. и 103. став 1.</w:t>
      </w:r>
      <w:r w:rsidR="0028230C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Закона о запосленима у аутономним покрајинама и јединицама локалне самоуправе (,,Сл. 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>г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ласник РС“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бр. 21/2016, 113/2017, 95/2018 и 113/2017 - др. закон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),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члана </w:t>
      </w:r>
      <w:r w:rsidR="00FE78EC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11, став 1. и 2. , члана 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>12. став 1.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5B1F5E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и </w:t>
      </w:r>
      <w:r w:rsidR="005A7518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члана </w:t>
      </w:r>
      <w:r w:rsidR="003C28FA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13.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Уредбе о спровођењу интерног и јавног</w:t>
      </w:r>
      <w:r w:rsidR="00237A3F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конкурса за попуњавање радних места у</w:t>
      </w:r>
      <w:r w:rsidR="006F561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аутономним покрајинама и јединицама</w:t>
      </w:r>
      <w:r w:rsidR="00DF6ACD" w:rsidRPr="00C667AE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локалне самоуправе (,,Сл. </w:t>
      </w:r>
      <w:r w:rsidR="006A70C6" w:rsidRPr="00C667AE">
        <w:rPr>
          <w:rFonts w:ascii="Times New Roman" w:hAnsi="Times New Roman" w:cs="Times New Roman"/>
          <w:sz w:val="22"/>
          <w:szCs w:val="22"/>
          <w:lang w:val="sr-Cyrl-RS"/>
        </w:rPr>
        <w:t>г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ласник РС“</w:t>
      </w:r>
      <w:r w:rsidR="00CA0945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бр. 95/2016)</w:t>
      </w:r>
      <w:r w:rsidR="004E3E07" w:rsidRPr="00C667A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Правилника о унутрашњој организацији и систематизацији радних места у Општинској управи Бач</w:t>
      </w:r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>, Интерном ревизору и Правобранилаштву општине Бач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број: </w:t>
      </w:r>
      <w:r w:rsidR="00622226" w:rsidRPr="00C667AE">
        <w:rPr>
          <w:rFonts w:ascii="Times New Roman" w:hAnsi="Times New Roman" w:cs="Times New Roman"/>
          <w:sz w:val="22"/>
          <w:szCs w:val="22"/>
          <w:lang w:val="hr-HR"/>
        </w:rPr>
        <w:t>020-3-94/2018-II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од дана </w:t>
      </w:r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>26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>04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.201</w:t>
      </w:r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. године, број:</w:t>
      </w:r>
      <w:r w:rsidR="00622226" w:rsidRPr="00C667AE">
        <w:rPr>
          <w:rFonts w:ascii="Times New Roman" w:hAnsi="Times New Roman" w:cs="Times New Roman"/>
          <w:sz w:val="22"/>
          <w:szCs w:val="22"/>
        </w:rPr>
        <w:t xml:space="preserve"> 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020-3-172/2018-II од дана 27.09.2018. године, број:</w:t>
      </w:r>
      <w:r w:rsidR="00622226" w:rsidRPr="00C667AE">
        <w:rPr>
          <w:rFonts w:ascii="Times New Roman" w:hAnsi="Times New Roman" w:cs="Times New Roman"/>
          <w:sz w:val="22"/>
          <w:szCs w:val="22"/>
        </w:rPr>
        <w:t xml:space="preserve"> 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020-3-</w:t>
      </w:r>
      <w:r w:rsidR="00622226" w:rsidRPr="00C667AE">
        <w:rPr>
          <w:rFonts w:ascii="Times New Roman" w:hAnsi="Times New Roman" w:cs="Times New Roman"/>
          <w:sz w:val="22"/>
          <w:szCs w:val="22"/>
          <w:lang w:val="sr-Latn-RS"/>
        </w:rPr>
        <w:t>58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/201</w:t>
      </w:r>
      <w:r w:rsidR="00622226" w:rsidRPr="00C667AE">
        <w:rPr>
          <w:rFonts w:ascii="Times New Roman" w:hAnsi="Times New Roman" w:cs="Times New Roman"/>
          <w:sz w:val="22"/>
          <w:szCs w:val="22"/>
          <w:lang w:val="sr-Latn-RS"/>
        </w:rPr>
        <w:t>9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-II од дана </w:t>
      </w:r>
      <w:r w:rsidR="00622226" w:rsidRPr="00C667AE">
        <w:rPr>
          <w:rFonts w:ascii="Times New Roman" w:hAnsi="Times New Roman" w:cs="Times New Roman"/>
          <w:sz w:val="22"/>
          <w:szCs w:val="22"/>
          <w:lang w:val="sr-Latn-RS"/>
        </w:rPr>
        <w:t>05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.0</w:t>
      </w:r>
      <w:r w:rsidR="00622226" w:rsidRPr="00C667AE">
        <w:rPr>
          <w:rFonts w:ascii="Times New Roman" w:hAnsi="Times New Roman" w:cs="Times New Roman"/>
          <w:sz w:val="22"/>
          <w:szCs w:val="22"/>
          <w:lang w:val="sr-Latn-RS"/>
        </w:rPr>
        <w:t>3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>.201</w:t>
      </w:r>
      <w:r w:rsidR="00622226" w:rsidRPr="00C667AE">
        <w:rPr>
          <w:rFonts w:ascii="Times New Roman" w:hAnsi="Times New Roman" w:cs="Times New Roman"/>
          <w:sz w:val="22"/>
          <w:szCs w:val="22"/>
          <w:lang w:val="sr-Latn-RS"/>
        </w:rPr>
        <w:t>9</w:t>
      </w:r>
      <w:r w:rsidR="00622226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. године, </w:t>
      </w:r>
      <w:proofErr w:type="spellStart"/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>бро</w:t>
      </w:r>
      <w:proofErr w:type="spellEnd"/>
      <w:r w:rsidR="00622226" w:rsidRPr="00C667AE">
        <w:rPr>
          <w:rFonts w:ascii="Times New Roman" w:hAnsi="Times New Roman" w:cs="Times New Roman"/>
          <w:sz w:val="22"/>
          <w:szCs w:val="22"/>
        </w:rPr>
        <w:t>j 020-3-151/2019-II</w:t>
      </w:r>
      <w:r w:rsidR="00622226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од дана 11.10.2019. године,</w:t>
      </w:r>
      <w:r w:rsidR="003F4084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број 020-3-165/2020-</w:t>
      </w:r>
      <w:r w:rsidR="003F4084" w:rsidRPr="00C667AE">
        <w:rPr>
          <w:rFonts w:ascii="Times New Roman" w:hAnsi="Times New Roman" w:cs="Times New Roman"/>
          <w:sz w:val="22"/>
          <w:szCs w:val="22"/>
        </w:rPr>
        <w:t>II</w:t>
      </w:r>
      <w:r w:rsidR="003F4084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од дана 12.11.2020. године, </w:t>
      </w:r>
      <w:r w:rsidR="003936E9" w:rsidRPr="00C667AE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Кадровског плана општинске управе Бач за 2020. годину, број 011-92/2019-</w:t>
      </w:r>
      <w:r w:rsidR="003936E9" w:rsidRPr="00C667AE">
        <w:rPr>
          <w:rFonts w:ascii="Times New Roman" w:hAnsi="Times New Roman" w:cs="Times New Roman"/>
          <w:color w:val="000000"/>
          <w:sz w:val="22"/>
          <w:szCs w:val="22"/>
          <w:lang w:val="sr-Latn-RS"/>
        </w:rPr>
        <w:t xml:space="preserve">I </w:t>
      </w:r>
      <w:r w:rsidR="003936E9" w:rsidRPr="00C667AE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од 09. децембра 2019. године и</w:t>
      </w:r>
      <w:r w:rsidR="003936E9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Закључка Комисије за давање сагласности за ново запошљавање и додатно радно ангажовање код корисника јавних средстава 51 број:112-1914/2020-</w:t>
      </w:r>
      <w:r w:rsidR="003936E9" w:rsidRPr="00C667AE">
        <w:rPr>
          <w:rFonts w:ascii="Times New Roman" w:hAnsi="Times New Roman" w:cs="Times New Roman"/>
          <w:sz w:val="22"/>
          <w:szCs w:val="22"/>
          <w:lang w:val="sr-Latn-RS"/>
        </w:rPr>
        <w:t>I</w:t>
      </w:r>
      <w:r w:rsidR="003936E9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од 28. фебруара 2020. године,</w:t>
      </w:r>
      <w:r w:rsidR="003936E9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Општинск</w:t>
      </w:r>
      <w:r w:rsidR="004C49EE" w:rsidRPr="00C667AE"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="003936E9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управ</w:t>
      </w:r>
      <w:r w:rsidR="003B51BE" w:rsidRPr="00C667AE"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="003936E9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Бач, оглашава</w:t>
      </w:r>
      <w:r w:rsidR="003936E9" w:rsidRPr="00C667AE">
        <w:rPr>
          <w:rFonts w:ascii="Times New Roman" w:hAnsi="Times New Roman" w:cs="Times New Roman"/>
          <w:sz w:val="22"/>
          <w:szCs w:val="22"/>
          <w:lang w:val="sr-Cyrl-RS"/>
        </w:rPr>
        <w:t>:</w:t>
      </w:r>
    </w:p>
    <w:p w14:paraId="526D3775" w14:textId="30784E56" w:rsidR="004466A5" w:rsidRPr="00C667AE" w:rsidRDefault="00663E09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3148326A" w14:textId="77777777" w:rsidR="005718BF" w:rsidRPr="00C667AE" w:rsidRDefault="00113DC9" w:rsidP="00B3562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>ЈАВНИ КОНКУРС</w:t>
      </w:r>
      <w:r w:rsidR="005718BF" w:rsidRPr="00C667AE">
        <w:rPr>
          <w:rFonts w:ascii="Times New Roman" w:hAnsi="Times New Roman" w:cs="Times New Roman"/>
          <w:color w:val="0000FF"/>
          <w:sz w:val="22"/>
          <w:szCs w:val="22"/>
          <w:lang w:val="sr-Cyrl-RS"/>
        </w:rPr>
        <w:t xml:space="preserve"> </w:t>
      </w:r>
    </w:p>
    <w:p w14:paraId="04C6B91D" w14:textId="1E1C9A68" w:rsidR="005718BF" w:rsidRPr="00C667AE" w:rsidRDefault="00113DC9" w:rsidP="00B35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>ЗА</w:t>
      </w:r>
      <w:r w:rsidR="005718BF"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53E8C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ПОПУЊАВАЊЕ ИЗВРШИЛАЧК</w:t>
      </w:r>
      <w:r w:rsidR="0089747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ОГ</w:t>
      </w:r>
      <w:r w:rsidR="00E53E8C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РАДН</w:t>
      </w:r>
      <w:r w:rsidR="0089747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ОГ</w:t>
      </w:r>
      <w:r w:rsidR="00E53E8C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МЕСТА</w:t>
      </w:r>
    </w:p>
    <w:p w14:paraId="3BA1F2D6" w14:textId="3951B31A" w:rsidR="004466A5" w:rsidRPr="00C667AE" w:rsidRDefault="005718BF" w:rsidP="00B3562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У ОПШТИНСКОЈ УПРАВИ БАЧ </w:t>
      </w:r>
    </w:p>
    <w:p w14:paraId="0E50BD72" w14:textId="77777777" w:rsidR="005718BF" w:rsidRPr="00C667AE" w:rsidRDefault="005718BF" w:rsidP="00B3562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p w14:paraId="1F6D9E79" w14:textId="195B34E1" w:rsidR="00B3562B" w:rsidRPr="00C667AE" w:rsidRDefault="00113DC9" w:rsidP="00B3562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>I 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Орган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коме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се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раднo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местo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попуњава</w:t>
      </w:r>
      <w:proofErr w:type="spellEnd"/>
      <w:r w:rsidR="00AB28C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и место рада</w:t>
      </w:r>
    </w:p>
    <w:p w14:paraId="5B084B8B" w14:textId="77777777" w:rsidR="00BB36BD" w:rsidRPr="00C667AE" w:rsidRDefault="00BB36BD" w:rsidP="00B3562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458901D" w14:textId="7515BA74" w:rsidR="004466A5" w:rsidRPr="00C667AE" w:rsidRDefault="00113DC9" w:rsidP="00B3562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Општинска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управа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Бач</w:t>
      </w:r>
      <w:r w:rsidRPr="00C667AE">
        <w:rPr>
          <w:rFonts w:ascii="Times New Roman" w:hAnsi="Times New Roman" w:cs="Times New Roman"/>
          <w:sz w:val="22"/>
          <w:szCs w:val="22"/>
        </w:rPr>
        <w:t xml:space="preserve">,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Трг </w:t>
      </w:r>
      <w:r w:rsidR="00FC3318" w:rsidRPr="00C667AE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р Зорана Ђинђића бр. 2</w:t>
      </w:r>
      <w:r w:rsidR="00417161" w:rsidRPr="00C667AE">
        <w:rPr>
          <w:rFonts w:ascii="Times New Roman" w:hAnsi="Times New Roman" w:cs="Times New Roman"/>
          <w:sz w:val="22"/>
          <w:szCs w:val="22"/>
          <w:lang w:val="sr-Cyrl-RS"/>
        </w:rPr>
        <w:t>, Бач</w:t>
      </w:r>
      <w:r w:rsidR="00BC5277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, место рада: месне канцеларије у Бачком Новом Селу и </w:t>
      </w:r>
      <w:proofErr w:type="spellStart"/>
      <w:r w:rsidR="00BC5277" w:rsidRPr="00C667AE">
        <w:rPr>
          <w:rFonts w:ascii="Times New Roman" w:hAnsi="Times New Roman" w:cs="Times New Roman"/>
          <w:sz w:val="22"/>
          <w:szCs w:val="22"/>
          <w:lang w:val="sr-Cyrl-RS"/>
        </w:rPr>
        <w:t>Плавни</w:t>
      </w:r>
      <w:proofErr w:type="spellEnd"/>
      <w:r w:rsidR="00BC5277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. </w:t>
      </w:r>
    </w:p>
    <w:p w14:paraId="09A814D5" w14:textId="77777777" w:rsidR="00B3562B" w:rsidRPr="00C667AE" w:rsidRDefault="00B3562B" w:rsidP="00B3562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49D77BD" w14:textId="66CC2314" w:rsidR="006745B1" w:rsidRPr="00C667AE" w:rsidRDefault="00113DC9" w:rsidP="00B35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>II </w:t>
      </w:r>
      <w:r w:rsidR="0097639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Радн</w:t>
      </w:r>
      <w:r w:rsidR="00277776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</w:t>
      </w:r>
      <w:r w:rsidR="0097639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мест</w:t>
      </w:r>
      <w:r w:rsidR="00277776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</w:t>
      </w:r>
      <w:r w:rsidR="0097639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кој</w:t>
      </w:r>
      <w:r w:rsidR="008020C1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е</w:t>
      </w:r>
      <w:r w:rsidR="0097639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се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попуњав</w:t>
      </w:r>
      <w:proofErr w:type="spellEnd"/>
      <w:r w:rsidR="008020C1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</w:t>
      </w:r>
    </w:p>
    <w:p w14:paraId="2F7EF528" w14:textId="77777777" w:rsidR="00B3562B" w:rsidRPr="00C667AE" w:rsidRDefault="00B3562B" w:rsidP="00B35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B74A73" w14:textId="30D5EE27" w:rsidR="0048675D" w:rsidRPr="00C667AE" w:rsidRDefault="00A40BBB" w:rsidP="004867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1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Службеник за послове Месне канцеларије Бачко Ново Село и </w:t>
      </w:r>
      <w:proofErr w:type="spellStart"/>
      <w:r w:rsidRPr="0071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Плавна</w:t>
      </w:r>
      <w:proofErr w:type="spellEnd"/>
    </w:p>
    <w:p w14:paraId="2C34513F" w14:textId="4B1E34C0" w:rsidR="00E05D0A" w:rsidRPr="00EB0F6F" w:rsidRDefault="0048675D" w:rsidP="0048675D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-звање: </w:t>
      </w:r>
      <w:r w:rsidR="00281490" w:rsidRPr="00EB0F6F">
        <w:rPr>
          <w:rFonts w:ascii="Times New Roman" w:hAnsi="Times New Roman" w:cs="Times New Roman"/>
          <w:sz w:val="22"/>
          <w:szCs w:val="22"/>
          <w:lang w:val="sr-Cyrl-RS"/>
        </w:rPr>
        <w:t xml:space="preserve">млађи </w:t>
      </w:r>
      <w:r w:rsidRPr="00EB0F6F">
        <w:rPr>
          <w:rFonts w:ascii="Times New Roman" w:hAnsi="Times New Roman" w:cs="Times New Roman"/>
          <w:sz w:val="22"/>
          <w:szCs w:val="22"/>
          <w:lang w:val="sr-Cyrl-RS"/>
        </w:rPr>
        <w:t>саветник,</w:t>
      </w:r>
      <w:r w:rsidR="00281490" w:rsidRPr="00EB0F6F">
        <w:rPr>
          <w:rFonts w:ascii="Times New Roman" w:hAnsi="Times New Roman" w:cs="Times New Roman"/>
          <w:sz w:val="22"/>
          <w:szCs w:val="22"/>
          <w:lang w:val="sr-Cyrl-RS"/>
        </w:rPr>
        <w:t xml:space="preserve"> 1</w:t>
      </w:r>
      <w:r w:rsidRPr="00EB0F6F">
        <w:rPr>
          <w:rFonts w:ascii="Times New Roman" w:hAnsi="Times New Roman" w:cs="Times New Roman"/>
          <w:sz w:val="22"/>
          <w:szCs w:val="22"/>
          <w:lang w:val="sr-Cyrl-RS"/>
        </w:rPr>
        <w:t xml:space="preserve"> извршилац</w:t>
      </w:r>
    </w:p>
    <w:p w14:paraId="4A714093" w14:textId="347B0DA5" w:rsidR="0048675D" w:rsidRPr="00EB0F6F" w:rsidRDefault="00F8299D" w:rsidP="0048675D">
      <w:pPr>
        <w:jc w:val="both"/>
        <w:rPr>
          <w:rFonts w:ascii="Times New Roman" w:hAnsi="Times New Roman" w:cs="Times New Roman"/>
          <w:sz w:val="22"/>
          <w:szCs w:val="22"/>
        </w:rPr>
      </w:pPr>
      <w:r w:rsidRPr="00EB0F6F">
        <w:rPr>
          <w:rFonts w:ascii="Times New Roman" w:hAnsi="Times New Roman" w:cs="Times New Roman"/>
          <w:sz w:val="22"/>
          <w:szCs w:val="22"/>
          <w:lang w:val="sr-Cyrl-RS"/>
        </w:rPr>
        <w:t>-</w:t>
      </w:r>
      <w:r w:rsidR="00E05D0A" w:rsidRPr="00EB0F6F">
        <w:rPr>
          <w:rFonts w:ascii="Times New Roman" w:hAnsi="Times New Roman" w:cs="Times New Roman"/>
          <w:sz w:val="22"/>
          <w:szCs w:val="22"/>
          <w:lang w:val="sr-Cyrl-RS"/>
        </w:rPr>
        <w:t>трајање рад</w:t>
      </w:r>
      <w:r w:rsidR="0048675D" w:rsidRPr="00EB0F6F">
        <w:rPr>
          <w:rFonts w:ascii="Times New Roman" w:hAnsi="Times New Roman" w:cs="Times New Roman"/>
          <w:sz w:val="22"/>
          <w:szCs w:val="22"/>
          <w:lang w:val="sr-Cyrl-RS"/>
        </w:rPr>
        <w:t>н</w:t>
      </w:r>
      <w:r w:rsidR="006F56FD" w:rsidRPr="00EB0F6F">
        <w:rPr>
          <w:rFonts w:ascii="Times New Roman" w:hAnsi="Times New Roman" w:cs="Times New Roman"/>
          <w:sz w:val="22"/>
          <w:szCs w:val="22"/>
          <w:lang w:val="sr-Cyrl-RS"/>
        </w:rPr>
        <w:t>ог односа: на</w:t>
      </w:r>
      <w:r w:rsidR="0048675D" w:rsidRPr="00EB0F6F">
        <w:rPr>
          <w:rFonts w:ascii="Times New Roman" w:hAnsi="Times New Roman" w:cs="Times New Roman"/>
          <w:sz w:val="22"/>
          <w:szCs w:val="22"/>
          <w:lang w:val="sr-Cyrl-RS"/>
        </w:rPr>
        <w:t xml:space="preserve"> неодређено време</w:t>
      </w:r>
    </w:p>
    <w:p w14:paraId="16F89AE5" w14:textId="093B9FFD" w:rsidR="00E60880" w:rsidRPr="00B76CCF" w:rsidRDefault="00EB1D6A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Опис послова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:</w:t>
      </w:r>
      <w:r w:rsidR="00B76CCF">
        <w:rPr>
          <w:rFonts w:ascii="Times New Roman" w:hAnsi="Times New Roman" w:cs="Times New Roman"/>
          <w:sz w:val="22"/>
          <w:szCs w:val="22"/>
          <w:lang w:val="sr-Cyrl-RS"/>
        </w:rPr>
        <w:t xml:space="preserve"> организује рад у месној канцеларији, стара се о њеном законитом и ефикасном раду, води евиденцију из послова опште управе и издаје уверења на основу те евиденције, врши оверу потписа, рукописа и преписа, прати и доставља све промена и акта везана за ажурирање </w:t>
      </w:r>
      <w:r w:rsidR="00394E4E">
        <w:rPr>
          <w:rFonts w:ascii="Times New Roman" w:hAnsi="Times New Roman" w:cs="Times New Roman"/>
          <w:sz w:val="22"/>
          <w:szCs w:val="22"/>
          <w:lang w:val="sr-Cyrl-RS"/>
        </w:rPr>
        <w:t>бирачког списка, издаје уверења о чињеницама о којима се води службена евиденција, врши развођење предмета и аката и архивирање предмета, стара се о чувању и излучивању безвредног рестаураторског материјала за месну канцеларију, прикупља податке у вези утврђивања чињеница о којима се не води службена евиденција и издаје уверења о истом, прати законске прописе у циљу стручног усавршавања, стара се о одржавању објекта и обавља послове које му повери Руководилац Одељења и начелник општинске управе.</w:t>
      </w:r>
    </w:p>
    <w:p w14:paraId="7697CF28" w14:textId="77777777" w:rsidR="00A43CF1" w:rsidRPr="00C667AE" w:rsidRDefault="00A43CF1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6F8E2B" w14:textId="6F2EC0B3" w:rsidR="00E60880" w:rsidRPr="00C667AE" w:rsidRDefault="00E60880" w:rsidP="00E60880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Општи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услови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за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рад</w:t>
      </w:r>
    </w:p>
    <w:p w14:paraId="3AADB7CD" w14:textId="77777777" w:rsidR="00E60880" w:rsidRPr="00C667AE" w:rsidRDefault="00E60880" w:rsidP="00E60880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34BD321" w14:textId="5B3CD4DE" w:rsidR="00D158B9" w:rsidRPr="00C667AE" w:rsidRDefault="00D158B9" w:rsidP="00D158B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- да је учесник конкурса пунолетан д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ржављан</w:t>
      </w:r>
      <w:proofErr w:type="spellEnd"/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ин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</w:p>
    <w:p w14:paraId="7EEF7885" w14:textId="1859CEB4" w:rsidR="00D158B9" w:rsidRPr="00C667AE" w:rsidRDefault="00D158B9" w:rsidP="00D158B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-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учесник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прав</w:t>
      </w:r>
      <w:proofErr w:type="spellEnd"/>
      <w:r w:rsidRPr="00C667AE">
        <w:rPr>
          <w:rFonts w:ascii="Times New Roman" w:hAnsi="Times New Roman" w:cs="Times New Roman"/>
          <w:sz w:val="22"/>
          <w:szCs w:val="22"/>
          <w:lang w:val="sr-Cyrl-RS"/>
        </w:rPr>
        <w:t>о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снажно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осуђиван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безусловну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казну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затвора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</w:p>
    <w:p w14:paraId="43EF76DC" w14:textId="77777777" w:rsidR="00D158B9" w:rsidRPr="00C667AE" w:rsidRDefault="00D158B9" w:rsidP="00D158B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- да кандидат има прописано образовање</w:t>
      </w:r>
    </w:p>
    <w:p w14:paraId="54AFA92B" w14:textId="4DBE4AA8" w:rsidR="00D158B9" w:rsidRPr="00C667AE" w:rsidRDefault="00D158B9" w:rsidP="00D158B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lastRenderedPageBreak/>
        <w:t>-</w:t>
      </w:r>
      <w:r w:rsidRPr="00C667AE">
        <w:rPr>
          <w:rFonts w:ascii="Times New Roman" w:hAnsi="Times New Roman" w:cs="Times New Roman"/>
          <w:sz w:val="22"/>
          <w:szCs w:val="22"/>
          <w:lang w:val="sr-Cyrl-CS"/>
        </w:rPr>
        <w:t>да испуњава остале услове одређене законом, другим прописом и актом о систематизацији радних места</w:t>
      </w:r>
    </w:p>
    <w:p w14:paraId="56CC97FF" w14:textId="56F1B0D4" w:rsidR="00F62350" w:rsidRPr="00C667AE" w:rsidRDefault="00D158B9" w:rsidP="0019254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-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учеснику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раније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престајао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државном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теже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C667A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1E6881A" w14:textId="77777777" w:rsidR="004C6B38" w:rsidRPr="00C667AE" w:rsidRDefault="004C6B38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D99278" w14:textId="2280AA5B" w:rsidR="00470180" w:rsidRPr="00C667AE" w:rsidRDefault="004C6B38" w:rsidP="00C667A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Посебни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услови</w:t>
      </w:r>
      <w:proofErr w:type="spellEnd"/>
      <w:r w:rsidR="0083428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за рад</w:t>
      </w:r>
      <w:r w:rsidRPr="00C667AE">
        <w:rPr>
          <w:rFonts w:ascii="Times New Roman" w:hAnsi="Times New Roman" w:cs="Times New Roman"/>
          <w:sz w:val="22"/>
          <w:szCs w:val="22"/>
        </w:rPr>
        <w:t>:</w:t>
      </w:r>
      <w:r w:rsidR="00A43CF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стечено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високо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научне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образовно-научног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поља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друштвено-хуманистичких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наука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природно-математичких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наука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техничко-технолошких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наука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основним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академским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студијама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обиму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 xml:space="preserve"> </w:t>
      </w:r>
      <w:r w:rsidR="00AC08B1" w:rsidRPr="00C667AE">
        <w:rPr>
          <w:rFonts w:ascii="Times New Roman" w:hAnsi="Times New Roman" w:cs="Times New Roman"/>
          <w:sz w:val="22"/>
          <w:szCs w:val="22"/>
          <w:lang w:val="sr-Cyrl-RS"/>
        </w:rPr>
        <w:t>240</w:t>
      </w:r>
      <w:r w:rsidR="00AC08B1" w:rsidRPr="00C667AE">
        <w:rPr>
          <w:rFonts w:ascii="Times New Roman" w:hAnsi="Times New Roman" w:cs="Times New Roman"/>
          <w:sz w:val="22"/>
          <w:szCs w:val="22"/>
        </w:rPr>
        <w:t xml:space="preserve"> ЕСПБ </w:t>
      </w:r>
      <w:proofErr w:type="spellStart"/>
      <w:r w:rsidR="00AC08B1" w:rsidRPr="00C667AE">
        <w:rPr>
          <w:rFonts w:ascii="Times New Roman" w:hAnsi="Times New Roman" w:cs="Times New Roman"/>
          <w:sz w:val="22"/>
          <w:szCs w:val="22"/>
        </w:rPr>
        <w:t>бодова</w:t>
      </w:r>
      <w:proofErr w:type="spellEnd"/>
      <w:r w:rsidR="00AC08B1" w:rsidRPr="00C667AE">
        <w:rPr>
          <w:rFonts w:ascii="Times New Roman" w:hAnsi="Times New Roman" w:cs="Times New Roman"/>
          <w:sz w:val="22"/>
          <w:szCs w:val="22"/>
        </w:rPr>
        <w:t>,</w:t>
      </w:r>
      <w:r w:rsidR="00AC08B1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мастер академским студијама, специјалистичким академским студијама, специјалистичким струковним студијама,</w:t>
      </w:r>
      <w:r w:rsidR="00053FE5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AC08B1" w:rsidRPr="00C667AE">
        <w:rPr>
          <w:rFonts w:ascii="Times New Roman" w:hAnsi="Times New Roman" w:cs="Times New Roman"/>
          <w:sz w:val="22"/>
          <w:szCs w:val="22"/>
          <w:lang w:val="sr-Cyrl-RS"/>
        </w:rPr>
        <w:t>односно на основним студијама у трајању од најмање четири године или специјалистичким студијама на факултету; положен државни стручни испит; завршен приправнички стаж и познавање рада на рачунару.</w:t>
      </w:r>
    </w:p>
    <w:p w14:paraId="29C413A8" w14:textId="592314C6" w:rsidR="00470180" w:rsidRPr="001E5A02" w:rsidRDefault="00470180" w:rsidP="00470180">
      <w:pPr>
        <w:pStyle w:val="NoSpacing"/>
        <w:jc w:val="both"/>
        <w:rPr>
          <w:rFonts w:ascii="Times New Roman" w:hAnsi="Times New Roman"/>
          <w:lang w:val="sr-Latn-RS"/>
        </w:rPr>
      </w:pPr>
      <w:r w:rsidRPr="00C667AE">
        <w:rPr>
          <w:rFonts w:ascii="Times New Roman" w:hAnsi="Times New Roman"/>
          <w:lang w:val="sr-Cyrl-RS"/>
        </w:rPr>
        <w:t>Изабраном кандидату који</w:t>
      </w:r>
      <w:r w:rsidR="00A3162F">
        <w:rPr>
          <w:rFonts w:ascii="Times New Roman" w:hAnsi="Times New Roman"/>
          <w:lang w:val="sr-Latn-RS"/>
        </w:rPr>
        <w:t xml:space="preserve"> </w:t>
      </w:r>
      <w:r w:rsidR="00A3162F">
        <w:rPr>
          <w:rFonts w:ascii="Times New Roman" w:hAnsi="Times New Roman"/>
          <w:lang w:val="sr-Cyrl-RS"/>
        </w:rPr>
        <w:t>није заснивао радни однос у органу аутономне покрајине, локалне с</w:t>
      </w:r>
      <w:r w:rsidR="001E5A02">
        <w:rPr>
          <w:rFonts w:ascii="Times New Roman" w:hAnsi="Times New Roman"/>
          <w:lang w:val="sr-Latn-RS"/>
        </w:rPr>
        <w:t>a</w:t>
      </w:r>
      <w:proofErr w:type="spellStart"/>
      <w:r w:rsidR="00A3162F">
        <w:rPr>
          <w:rFonts w:ascii="Times New Roman" w:hAnsi="Times New Roman"/>
          <w:lang w:val="sr-Cyrl-RS"/>
        </w:rPr>
        <w:t>моуправе</w:t>
      </w:r>
      <w:proofErr w:type="spellEnd"/>
      <w:r w:rsidR="00A3162F">
        <w:rPr>
          <w:rFonts w:ascii="Times New Roman" w:hAnsi="Times New Roman"/>
          <w:lang w:val="sr-Cyrl-RS"/>
        </w:rPr>
        <w:t xml:space="preserve"> или другом државном органу биће одређен пробни рад у трајању од 6 месеци</w:t>
      </w:r>
      <w:r w:rsidR="001E5A02">
        <w:rPr>
          <w:rFonts w:ascii="Times New Roman" w:hAnsi="Times New Roman"/>
          <w:lang w:val="sr-Latn-RS"/>
        </w:rPr>
        <w:t>.</w:t>
      </w:r>
    </w:p>
    <w:p w14:paraId="40CA9245" w14:textId="365A3C68" w:rsidR="001E2622" w:rsidRPr="00C667AE" w:rsidRDefault="001E2622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8C25AD8" w14:textId="1CF5D0F2" w:rsidR="001E2622" w:rsidRPr="00C667AE" w:rsidRDefault="00066873" w:rsidP="001E2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Стручн</w:t>
      </w:r>
      <w:proofErr w:type="spellEnd"/>
      <w:r w:rsidR="0002672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</w:t>
      </w:r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оспособљеност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знањa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вештине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које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се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проверавају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изборном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b/>
          <w:bCs/>
          <w:sz w:val="22"/>
          <w:szCs w:val="22"/>
        </w:rPr>
        <w:t>поступку</w:t>
      </w:r>
      <w:proofErr w:type="spellEnd"/>
    </w:p>
    <w:p w14:paraId="1323E631" w14:textId="77777777" w:rsidR="001E2622" w:rsidRPr="00C667AE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5F91BBA" w14:textId="550120F2" w:rsidR="00383780" w:rsidRPr="00C667AE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Провера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вештина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утврђиваће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усменом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разговору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Конкурсна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>.</w:t>
      </w:r>
    </w:p>
    <w:p w14:paraId="3C39A737" w14:textId="77777777" w:rsidR="008C4920" w:rsidRPr="00C667AE" w:rsidRDefault="008C4920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D417EB" w14:textId="0A043076" w:rsidR="001E2622" w:rsidRPr="00C667AE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667AE">
        <w:rPr>
          <w:rFonts w:ascii="Times New Roman" w:hAnsi="Times New Roman" w:cs="Times New Roman"/>
          <w:sz w:val="22"/>
          <w:szCs w:val="22"/>
        </w:rPr>
        <w:t xml:space="preserve">О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месту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одржавања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усмене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сваки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="00393895" w:rsidRPr="00C667AE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писмено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обавештен</w:t>
      </w:r>
      <w:proofErr w:type="spellEnd"/>
      <w:r w:rsidR="00F47D34" w:rsidRPr="00C667AE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C667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mail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адресе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и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ли</w:t>
      </w:r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телефонским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7AE">
        <w:rPr>
          <w:rFonts w:ascii="Times New Roman" w:hAnsi="Times New Roman" w:cs="Times New Roman"/>
          <w:sz w:val="22"/>
          <w:szCs w:val="22"/>
        </w:rPr>
        <w:t>позивом</w:t>
      </w:r>
      <w:proofErr w:type="spellEnd"/>
      <w:r w:rsidRPr="00C667AE">
        <w:rPr>
          <w:rFonts w:ascii="Times New Roman" w:hAnsi="Times New Roman" w:cs="Times New Roman"/>
          <w:sz w:val="22"/>
          <w:szCs w:val="22"/>
        </w:rPr>
        <w:t>.</w:t>
      </w:r>
    </w:p>
    <w:p w14:paraId="62A64BFD" w14:textId="77777777" w:rsidR="001E2622" w:rsidRPr="00C667AE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BE1CE7" w14:textId="38ABDF7B" w:rsidR="001E2622" w:rsidRPr="00C667AE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Међу кандидатима који испуњавају услове за пријем у радни однос провераваће се</w:t>
      </w:r>
      <w:r w:rsidR="00DB04D5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познавање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Закона</w:t>
      </w:r>
      <w:r w:rsidR="00C667AE">
        <w:rPr>
          <w:rFonts w:ascii="Times New Roman" w:hAnsi="Times New Roman" w:cs="Times New Roman"/>
          <w:sz w:val="22"/>
          <w:szCs w:val="22"/>
          <w:lang w:val="sr-Cyrl-RS"/>
        </w:rPr>
        <w:t xml:space="preserve"> о општем управном поступку</w:t>
      </w:r>
      <w:r w:rsidR="00EB0F6F"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="0020340E" w:rsidRPr="00C667AE">
        <w:rPr>
          <w:rFonts w:ascii="Times New Roman" w:hAnsi="Times New Roman" w:cs="Times New Roman"/>
          <w:sz w:val="22"/>
          <w:szCs w:val="22"/>
          <w:lang w:val="sr-Cyrl-RS"/>
        </w:rPr>
        <w:t>Закона о</w:t>
      </w:r>
      <w:r w:rsidR="00C667AE">
        <w:rPr>
          <w:rFonts w:ascii="Times New Roman" w:hAnsi="Times New Roman" w:cs="Times New Roman"/>
          <w:sz w:val="22"/>
          <w:szCs w:val="22"/>
          <w:lang w:val="sr-Cyrl-RS"/>
        </w:rPr>
        <w:t xml:space="preserve"> запосленима у аутономним покрајинама и јединицама локалне самоуправе</w:t>
      </w:r>
      <w:r w:rsidR="00EB0F6F">
        <w:rPr>
          <w:rFonts w:ascii="Times New Roman" w:hAnsi="Times New Roman" w:cs="Times New Roman"/>
          <w:sz w:val="22"/>
          <w:szCs w:val="22"/>
          <w:lang w:val="sr-Cyrl-RS"/>
        </w:rPr>
        <w:t xml:space="preserve"> и Закона о локалној самоуправи.</w:t>
      </w:r>
    </w:p>
    <w:p w14:paraId="3867844A" w14:textId="77777777" w:rsidR="001E2622" w:rsidRPr="00C667AE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271A5" w14:textId="3670A772" w:rsidR="000E3B81" w:rsidRPr="00C667AE" w:rsidRDefault="00C023F2" w:rsidP="00820360">
      <w:pPr>
        <w:pStyle w:val="BodyText"/>
        <w:spacing w:after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Стручна оспособљеност, в</w:t>
      </w:r>
      <w:proofErr w:type="spellStart"/>
      <w:r w:rsidR="001E2622" w:rsidRPr="00C667AE">
        <w:rPr>
          <w:sz w:val="22"/>
          <w:szCs w:val="22"/>
        </w:rPr>
        <w:t>ештина</w:t>
      </w:r>
      <w:proofErr w:type="spellEnd"/>
      <w:r w:rsidR="001E2622" w:rsidRPr="00C667AE">
        <w:rPr>
          <w:sz w:val="22"/>
          <w:szCs w:val="22"/>
        </w:rPr>
        <w:t xml:space="preserve"> </w:t>
      </w:r>
      <w:proofErr w:type="spellStart"/>
      <w:r w:rsidR="001E2622" w:rsidRPr="00C667AE">
        <w:rPr>
          <w:sz w:val="22"/>
          <w:szCs w:val="22"/>
        </w:rPr>
        <w:t>комуникације</w:t>
      </w:r>
      <w:proofErr w:type="spellEnd"/>
      <w:r w:rsidR="002874A4" w:rsidRPr="00C667AE">
        <w:rPr>
          <w:sz w:val="22"/>
          <w:szCs w:val="22"/>
          <w:lang w:val="sr-Cyrl-RS"/>
        </w:rPr>
        <w:t xml:space="preserve"> </w:t>
      </w:r>
      <w:r w:rsidR="002874A4" w:rsidRPr="00C667AE">
        <w:rPr>
          <w:sz w:val="22"/>
          <w:szCs w:val="22"/>
          <w:lang w:val="sr-Cyrl-CS"/>
        </w:rPr>
        <w:t>и организационе способности</w:t>
      </w:r>
      <w:r w:rsidR="001E2622" w:rsidRPr="00C667AE">
        <w:rPr>
          <w:sz w:val="22"/>
          <w:szCs w:val="22"/>
          <w:lang w:val="sr-Cyrl-RS"/>
        </w:rPr>
        <w:t xml:space="preserve"> ће се проверавати</w:t>
      </w:r>
      <w:r w:rsidR="001E2622" w:rsidRPr="00C667AE">
        <w:rPr>
          <w:sz w:val="22"/>
          <w:szCs w:val="22"/>
        </w:rPr>
        <w:t xml:space="preserve"> </w:t>
      </w:r>
      <w:proofErr w:type="spellStart"/>
      <w:r w:rsidR="001E2622" w:rsidRPr="00C667AE">
        <w:rPr>
          <w:sz w:val="22"/>
          <w:szCs w:val="22"/>
        </w:rPr>
        <w:t>непосредно</w:t>
      </w:r>
      <w:proofErr w:type="spellEnd"/>
      <w:r w:rsidR="001E2622" w:rsidRPr="00C667AE">
        <w:rPr>
          <w:sz w:val="22"/>
          <w:szCs w:val="22"/>
        </w:rPr>
        <w:t xml:space="preserve"> </w:t>
      </w:r>
      <w:proofErr w:type="spellStart"/>
      <w:r w:rsidR="001E2622" w:rsidRPr="00C667AE">
        <w:rPr>
          <w:sz w:val="22"/>
          <w:szCs w:val="22"/>
        </w:rPr>
        <w:t>кроз</w:t>
      </w:r>
      <w:proofErr w:type="spellEnd"/>
      <w:r w:rsidR="001E2622" w:rsidRPr="00C667AE">
        <w:rPr>
          <w:sz w:val="22"/>
          <w:szCs w:val="22"/>
        </w:rPr>
        <w:t xml:space="preserve"> </w:t>
      </w:r>
      <w:proofErr w:type="spellStart"/>
      <w:r w:rsidR="001E2622" w:rsidRPr="00C667AE">
        <w:rPr>
          <w:sz w:val="22"/>
          <w:szCs w:val="22"/>
        </w:rPr>
        <w:t>разговор</w:t>
      </w:r>
      <w:proofErr w:type="spellEnd"/>
      <w:r w:rsidR="001E2622" w:rsidRPr="00C667AE">
        <w:rPr>
          <w:sz w:val="22"/>
          <w:szCs w:val="22"/>
        </w:rPr>
        <w:t xml:space="preserve"> </w:t>
      </w:r>
      <w:proofErr w:type="spellStart"/>
      <w:r w:rsidR="001E2622" w:rsidRPr="00C667AE">
        <w:rPr>
          <w:sz w:val="22"/>
          <w:szCs w:val="22"/>
        </w:rPr>
        <w:t>са</w:t>
      </w:r>
      <w:proofErr w:type="spellEnd"/>
      <w:r w:rsidR="001E2622" w:rsidRPr="00C667AE">
        <w:rPr>
          <w:sz w:val="22"/>
          <w:szCs w:val="22"/>
        </w:rPr>
        <w:t xml:space="preserve"> </w:t>
      </w:r>
      <w:proofErr w:type="spellStart"/>
      <w:r w:rsidR="001E2622" w:rsidRPr="00C667AE">
        <w:rPr>
          <w:sz w:val="22"/>
          <w:szCs w:val="22"/>
        </w:rPr>
        <w:t>кандидатима</w:t>
      </w:r>
      <w:proofErr w:type="spellEnd"/>
      <w:r w:rsidR="00820360" w:rsidRPr="00C667AE">
        <w:rPr>
          <w:sz w:val="22"/>
          <w:szCs w:val="22"/>
          <w:lang w:val="sr-Cyrl-RS"/>
        </w:rPr>
        <w:t>, а знање рада на рачунару ће се проверавати практичним радом на рачунару</w:t>
      </w:r>
      <w:r w:rsidR="003134E6" w:rsidRPr="00C667AE">
        <w:rPr>
          <w:sz w:val="22"/>
          <w:szCs w:val="22"/>
          <w:lang w:val="sr-Cyrl-RS"/>
        </w:rPr>
        <w:t>, уколико кандидат не достави одговарајући сертификат којим доказује да је обучен за рад на рачунару</w:t>
      </w:r>
      <w:r w:rsidR="007E5A40" w:rsidRPr="00C667AE">
        <w:rPr>
          <w:sz w:val="22"/>
          <w:szCs w:val="22"/>
          <w:lang w:val="sr-Cyrl-RS"/>
        </w:rPr>
        <w:t>.</w:t>
      </w:r>
    </w:p>
    <w:p w14:paraId="1EEB9DD1" w14:textId="77777777" w:rsidR="00192548" w:rsidRPr="00C667AE" w:rsidRDefault="00192548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8A08A1D" w14:textId="77777777" w:rsidR="00EF1E6C" w:rsidRPr="00C667AE" w:rsidRDefault="00EF1E6C" w:rsidP="00594D99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14:paraId="452D98B6" w14:textId="2ADA84C6" w:rsidR="00480BAC" w:rsidRPr="00C667AE" w:rsidRDefault="000A3004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>III</w:t>
      </w:r>
    </w:p>
    <w:p w14:paraId="578DAAB3" w14:textId="5A1226DB" w:rsidR="007A7E3C" w:rsidRPr="00C667AE" w:rsidRDefault="007A7E3C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A4930E4" w14:textId="77777777" w:rsidR="00480BAC" w:rsidRPr="00C667AE" w:rsidRDefault="00480BAC" w:rsidP="00480BAC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CS"/>
        </w:rPr>
        <w:t>Докази које кандидати прилажу уз пријаву на јавни конкурс</w:t>
      </w:r>
      <w:r w:rsidRPr="00C667AE">
        <w:rPr>
          <w:rFonts w:ascii="Times New Roman" w:hAnsi="Times New Roman" w:cs="Times New Roman"/>
          <w:sz w:val="22"/>
          <w:szCs w:val="22"/>
          <w:lang w:val="sr-Cyrl-CS"/>
        </w:rPr>
        <w:t>:</w:t>
      </w:r>
    </w:p>
    <w:p w14:paraId="24E572F2" w14:textId="26C20398" w:rsidR="00480BAC" w:rsidRPr="00C667AE" w:rsidRDefault="00480BAC" w:rsidP="000B23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C667AE">
        <w:rPr>
          <w:rFonts w:ascii="Times New Roman" w:hAnsi="Times New Roman" w:cs="Times New Roman"/>
          <w:sz w:val="22"/>
          <w:szCs w:val="22"/>
          <w:lang w:val="sr-Cyrl-CS"/>
        </w:rPr>
        <w:t>-</w:t>
      </w:r>
      <w:r w:rsidR="000B23F4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="000B55A0" w:rsidRPr="00C667AE">
        <w:rPr>
          <w:rFonts w:ascii="Times New Roman" w:hAnsi="Times New Roman" w:cs="Times New Roman"/>
          <w:sz w:val="22"/>
          <w:szCs w:val="22"/>
          <w:lang w:val="sr-Cyrl-CS"/>
        </w:rPr>
        <w:t>отписана п</w:t>
      </w:r>
      <w:r w:rsidRPr="00C667AE">
        <w:rPr>
          <w:rFonts w:ascii="Times New Roman" w:hAnsi="Times New Roman" w:cs="Times New Roman"/>
          <w:sz w:val="22"/>
          <w:szCs w:val="22"/>
          <w:lang w:val="sr-Cyrl-CS"/>
        </w:rPr>
        <w:t>ријава са кратком биографијом</w:t>
      </w:r>
      <w:r w:rsidR="008265F1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и назнаком </w:t>
      </w:r>
      <w:proofErr w:type="spellStart"/>
      <w:r w:rsidR="008265F1" w:rsidRPr="00C667AE">
        <w:rPr>
          <w:rFonts w:ascii="Times New Roman" w:hAnsi="Times New Roman" w:cs="Times New Roman"/>
          <w:sz w:val="22"/>
          <w:szCs w:val="22"/>
          <w:lang w:val="sr-Cyrl-CS"/>
        </w:rPr>
        <w:t>извршилачког</w:t>
      </w:r>
      <w:proofErr w:type="spellEnd"/>
      <w:r w:rsidR="008265F1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радног места на које се учесник конкурса пријављује</w:t>
      </w:r>
      <w:r w:rsidRPr="00C667AE">
        <w:rPr>
          <w:rFonts w:ascii="Times New Roman" w:hAnsi="Times New Roman" w:cs="Times New Roman"/>
          <w:sz w:val="22"/>
          <w:szCs w:val="22"/>
          <w:lang w:val="sr-Cyrl-CS"/>
        </w:rPr>
        <w:t>;</w:t>
      </w:r>
    </w:p>
    <w:p w14:paraId="117778C5" w14:textId="703B1C85" w:rsidR="00480BAC" w:rsidRPr="00C667AE" w:rsidRDefault="00480BAC" w:rsidP="000B23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-Попуњена изјава у којој се </w:t>
      </w:r>
      <w:r w:rsidR="00921AD8" w:rsidRPr="00C667AE">
        <w:rPr>
          <w:rFonts w:ascii="Times New Roman" w:hAnsi="Times New Roman" w:cs="Times New Roman"/>
          <w:sz w:val="22"/>
          <w:szCs w:val="22"/>
          <w:lang w:val="sr-Cyrl-RS"/>
        </w:rPr>
        <w:t>учесник конкурса</w:t>
      </w:r>
      <w:r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опредељује да ли ће сам прибавити податке о чињеницама о којима се води службена евиденција или ће то орган</w:t>
      </w:r>
      <w:r w:rsidR="00B4372E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управе</w:t>
      </w:r>
      <w:r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учинити уместо ње;</w:t>
      </w:r>
    </w:p>
    <w:p w14:paraId="2F60E2A7" w14:textId="3E5F7C94" w:rsidR="00480BAC" w:rsidRPr="00C667AE" w:rsidRDefault="00480BAC" w:rsidP="000B23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C667AE">
        <w:rPr>
          <w:rFonts w:ascii="Times New Roman" w:hAnsi="Times New Roman" w:cs="Times New Roman"/>
          <w:sz w:val="22"/>
          <w:szCs w:val="22"/>
          <w:lang w:val="sr-Cyrl-CS"/>
        </w:rPr>
        <w:t>-Уверење о држављанству Републике Србије</w:t>
      </w:r>
      <w:r w:rsidR="007D57BD" w:rsidRPr="00C667AE">
        <w:rPr>
          <w:rFonts w:ascii="Times New Roman" w:hAnsi="Times New Roman" w:cs="Times New Roman"/>
          <w:sz w:val="22"/>
          <w:szCs w:val="22"/>
          <w:lang w:val="sr-Cyrl-CS"/>
        </w:rPr>
        <w:t xml:space="preserve"> (не старије од 6 месеци)</w:t>
      </w:r>
    </w:p>
    <w:p w14:paraId="32E3E647" w14:textId="450A7CB8" w:rsidR="00480BAC" w:rsidRPr="00C667AE" w:rsidRDefault="00480BAC" w:rsidP="000B23F4">
      <w:pPr>
        <w:pStyle w:val="NoSpacing"/>
        <w:jc w:val="both"/>
        <w:rPr>
          <w:rFonts w:ascii="Times New Roman" w:hAnsi="Times New Roman"/>
          <w:lang w:val="sr-Cyrl-CS"/>
        </w:rPr>
      </w:pPr>
      <w:r w:rsidRPr="00C667AE">
        <w:rPr>
          <w:rFonts w:ascii="Times New Roman" w:hAnsi="Times New Roman"/>
          <w:lang w:val="sr-Cyrl-CS"/>
        </w:rPr>
        <w:t>-Извод из матичне књиге рођених</w:t>
      </w:r>
      <w:r w:rsidR="007D57BD" w:rsidRPr="00C667AE">
        <w:rPr>
          <w:rFonts w:ascii="Times New Roman" w:hAnsi="Times New Roman"/>
          <w:lang w:val="sr-Cyrl-CS"/>
        </w:rPr>
        <w:t xml:space="preserve"> (не старије од 6 месеци)</w:t>
      </w:r>
    </w:p>
    <w:p w14:paraId="6B662ED1" w14:textId="5D7AA4A0" w:rsidR="00907989" w:rsidRPr="00C667AE" w:rsidRDefault="00480BAC" w:rsidP="000B23F4">
      <w:pPr>
        <w:pStyle w:val="NoSpacing"/>
        <w:jc w:val="both"/>
        <w:rPr>
          <w:rFonts w:ascii="Times New Roman" w:hAnsi="Times New Roman"/>
          <w:lang w:val="sr-Cyrl-CS"/>
        </w:rPr>
      </w:pPr>
      <w:r w:rsidRPr="00C667AE">
        <w:rPr>
          <w:rFonts w:ascii="Times New Roman" w:hAnsi="Times New Roman"/>
          <w:lang w:val="sr-Cyrl-CS"/>
        </w:rPr>
        <w:t>-Доказ о стручној спреми</w:t>
      </w:r>
      <w:r w:rsidRPr="00C667AE">
        <w:rPr>
          <w:rFonts w:ascii="Times New Roman" w:hAnsi="Times New Roman"/>
          <w:lang w:val="sr-Latn-RS"/>
        </w:rPr>
        <w:t xml:space="preserve"> </w:t>
      </w:r>
      <w:r w:rsidRPr="00C667AE">
        <w:rPr>
          <w:rFonts w:ascii="Times New Roman" w:hAnsi="Times New Roman"/>
          <w:lang w:val="sr-Cyrl-CS"/>
        </w:rPr>
        <w:t>(</w:t>
      </w:r>
      <w:r w:rsidR="00907989" w:rsidRPr="00C667AE">
        <w:rPr>
          <w:rFonts w:ascii="Times New Roman" w:hAnsi="Times New Roman"/>
          <w:lang w:val="sr-Cyrl-CS"/>
        </w:rPr>
        <w:t xml:space="preserve">оригинал или </w:t>
      </w:r>
      <w:r w:rsidRPr="00C667AE">
        <w:rPr>
          <w:rFonts w:ascii="Times New Roman" w:hAnsi="Times New Roman"/>
          <w:lang w:val="sr-Cyrl-CS"/>
        </w:rPr>
        <w:t>оверена фотокопија дипломе којом се потврђује стручна спрема</w:t>
      </w:r>
      <w:r w:rsidR="00E65376" w:rsidRPr="00C667AE">
        <w:rPr>
          <w:rFonts w:ascii="Times New Roman" w:hAnsi="Times New Roman"/>
          <w:lang w:val="sr-Cyrl-CS"/>
        </w:rPr>
        <w:t>, не старија од 6 месеци</w:t>
      </w:r>
      <w:r w:rsidRPr="00C667AE">
        <w:rPr>
          <w:rFonts w:ascii="Times New Roman" w:hAnsi="Times New Roman"/>
          <w:lang w:val="sr-Cyrl-CS"/>
        </w:rPr>
        <w:t>);</w:t>
      </w:r>
    </w:p>
    <w:p w14:paraId="5EB4CC71" w14:textId="4608DFB3" w:rsidR="00907989" w:rsidRPr="00C667AE" w:rsidRDefault="00907989" w:rsidP="000B23F4">
      <w:pPr>
        <w:pStyle w:val="BodyText"/>
        <w:spacing w:after="0"/>
        <w:jc w:val="both"/>
        <w:rPr>
          <w:sz w:val="22"/>
          <w:szCs w:val="22"/>
          <w:lang w:val="sr-Latn-RS"/>
        </w:rPr>
      </w:pPr>
      <w:r w:rsidRPr="00C667AE">
        <w:rPr>
          <w:sz w:val="22"/>
          <w:szCs w:val="22"/>
          <w:lang w:val="sr-Cyrl-CS"/>
        </w:rPr>
        <w:t xml:space="preserve">- </w:t>
      </w:r>
      <w:r w:rsidR="000B23F4">
        <w:rPr>
          <w:sz w:val="22"/>
          <w:szCs w:val="22"/>
          <w:lang w:val="sr-Cyrl-CS"/>
        </w:rPr>
        <w:t>У</w:t>
      </w:r>
      <w:r w:rsidRPr="00C667AE">
        <w:rPr>
          <w:sz w:val="22"/>
          <w:szCs w:val="22"/>
          <w:lang w:val="sr-Cyrl-CS"/>
        </w:rPr>
        <w:t>верење о положеном државном стручном испиту</w:t>
      </w:r>
      <w:r w:rsidR="00C95B28" w:rsidRPr="00C667AE">
        <w:rPr>
          <w:sz w:val="22"/>
          <w:szCs w:val="22"/>
          <w:lang w:val="sr-Cyrl-CS"/>
        </w:rPr>
        <w:t xml:space="preserve"> </w:t>
      </w:r>
    </w:p>
    <w:p w14:paraId="7E3A876A" w14:textId="515D340B" w:rsidR="00517190" w:rsidRPr="00C667AE" w:rsidRDefault="00FD1038" w:rsidP="000B23F4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667AE">
        <w:rPr>
          <w:sz w:val="22"/>
          <w:szCs w:val="22"/>
          <w:lang w:val="sr-Cyrl-CS"/>
        </w:rPr>
        <w:t>-</w:t>
      </w:r>
      <w:r w:rsidR="000B23F4">
        <w:rPr>
          <w:sz w:val="22"/>
          <w:szCs w:val="22"/>
          <w:lang w:val="sr-Cyrl-CS"/>
        </w:rPr>
        <w:t>У</w:t>
      </w:r>
      <w:r w:rsidRPr="00C667AE">
        <w:rPr>
          <w:sz w:val="22"/>
          <w:szCs w:val="22"/>
          <w:lang w:val="sr-Cyrl-CS"/>
        </w:rPr>
        <w:t>верење надлежног органа</w:t>
      </w:r>
      <w:r w:rsidR="00517190" w:rsidRPr="00C667AE">
        <w:rPr>
          <w:sz w:val="22"/>
          <w:szCs w:val="22"/>
          <w:lang w:val="sr-Cyrl-CS"/>
        </w:rPr>
        <w:t xml:space="preserve"> МУП-а,</w:t>
      </w:r>
      <w:r w:rsidRPr="00C667AE">
        <w:rPr>
          <w:sz w:val="22"/>
          <w:szCs w:val="22"/>
          <w:lang w:val="sr-Cyrl-CS"/>
        </w:rPr>
        <w:t xml:space="preserve"> да кандидат није правоснажно осуђиван на безусловну казну затвора од најмање шест месеци</w:t>
      </w:r>
      <w:r w:rsidR="009C7F01" w:rsidRPr="00C667AE">
        <w:rPr>
          <w:sz w:val="22"/>
          <w:szCs w:val="22"/>
          <w:lang w:val="sr-Cyrl-CS"/>
        </w:rPr>
        <w:t xml:space="preserve"> (не старије од 6 месеци)</w:t>
      </w:r>
      <w:r w:rsidR="00517190" w:rsidRPr="00C667AE">
        <w:rPr>
          <w:color w:val="555556"/>
          <w:sz w:val="22"/>
          <w:szCs w:val="22"/>
          <w:shd w:val="clear" w:color="auto" w:fill="F5F6F7"/>
        </w:rPr>
        <w:t xml:space="preserve"> </w:t>
      </w:r>
    </w:p>
    <w:p w14:paraId="274BB946" w14:textId="70D030D9" w:rsidR="00F54F89" w:rsidRPr="00C667AE" w:rsidRDefault="00480BAC" w:rsidP="000B23F4">
      <w:pPr>
        <w:pStyle w:val="NoSpacing"/>
        <w:jc w:val="both"/>
        <w:rPr>
          <w:rFonts w:ascii="Times New Roman" w:hAnsi="Times New Roman"/>
          <w:lang w:val="sr-Cyrl-RS"/>
        </w:rPr>
      </w:pPr>
      <w:r w:rsidRPr="00C667AE">
        <w:rPr>
          <w:rFonts w:ascii="Times New Roman" w:hAnsi="Times New Roman"/>
          <w:lang w:val="sr-Cyrl-CS"/>
        </w:rPr>
        <w:t>-</w:t>
      </w:r>
      <w:r w:rsidRPr="00C667AE">
        <w:rPr>
          <w:rFonts w:ascii="Times New Roman" w:hAnsi="Times New Roman"/>
          <w:lang w:val="sr-Cyrl-RS"/>
        </w:rPr>
        <w:t xml:space="preserve">Уверење </w:t>
      </w:r>
      <w:r w:rsidRPr="00C667AE">
        <w:rPr>
          <w:rFonts w:ascii="Times New Roman" w:hAnsi="Times New Roman"/>
        </w:rPr>
        <w:t xml:space="preserve">да </w:t>
      </w:r>
      <w:r w:rsidRPr="00C667AE">
        <w:rPr>
          <w:rFonts w:ascii="Times New Roman" w:hAnsi="Times New Roman"/>
          <w:lang w:val="sr-Cyrl-RS"/>
        </w:rPr>
        <w:t xml:space="preserve">кандидату </w:t>
      </w:r>
      <w:r w:rsidRPr="00C667AE">
        <w:rPr>
          <w:rFonts w:ascii="Times New Roman" w:hAnsi="Times New Roman"/>
        </w:rPr>
        <w:t>раније није престајао радни однос у државном органу, односно органу аутономне покрајине и</w:t>
      </w:r>
      <w:r w:rsidRPr="00C667AE">
        <w:rPr>
          <w:rFonts w:ascii="Times New Roman" w:hAnsi="Times New Roman"/>
          <w:lang w:val="sr-Cyrl-RS"/>
        </w:rPr>
        <w:t>л</w:t>
      </w:r>
      <w:r w:rsidRPr="00C667AE">
        <w:rPr>
          <w:rFonts w:ascii="Times New Roman" w:hAnsi="Times New Roman"/>
        </w:rPr>
        <w:t>и јединице локалне самоуправе, због теже повреде дужности из радног односа</w:t>
      </w:r>
      <w:r w:rsidR="009C7F01" w:rsidRPr="00C667AE">
        <w:rPr>
          <w:rFonts w:ascii="Times New Roman" w:hAnsi="Times New Roman"/>
          <w:lang w:val="sr-Cyrl-RS"/>
        </w:rPr>
        <w:t xml:space="preserve"> </w:t>
      </w:r>
    </w:p>
    <w:p w14:paraId="5093C571" w14:textId="23E2DDA1" w:rsidR="00480BAC" w:rsidRPr="00C667AE" w:rsidRDefault="00480BAC" w:rsidP="000B23F4">
      <w:pPr>
        <w:pStyle w:val="NoSpacing"/>
        <w:jc w:val="both"/>
        <w:rPr>
          <w:rFonts w:ascii="Times New Roman" w:hAnsi="Times New Roman"/>
          <w:lang w:val="sr-Latn-RS"/>
        </w:rPr>
      </w:pPr>
      <w:r w:rsidRPr="00C667AE">
        <w:rPr>
          <w:rFonts w:ascii="Times New Roman" w:hAnsi="Times New Roman"/>
        </w:rPr>
        <w:t>-</w:t>
      </w:r>
      <w:r w:rsidR="00176201">
        <w:rPr>
          <w:rFonts w:ascii="Times New Roman" w:hAnsi="Times New Roman"/>
          <w:lang w:val="sr-Cyrl-RS"/>
        </w:rPr>
        <w:t>О</w:t>
      </w:r>
      <w:r w:rsidR="0014657A" w:rsidRPr="00C667AE">
        <w:rPr>
          <w:rFonts w:ascii="Times New Roman" w:hAnsi="Times New Roman"/>
          <w:lang w:val="sr-Cyrl-RS"/>
        </w:rPr>
        <w:t xml:space="preserve">ригинал или оверена фотокопија </w:t>
      </w:r>
      <w:r w:rsidR="0014657A" w:rsidRPr="00C667AE">
        <w:rPr>
          <w:rFonts w:ascii="Times New Roman" w:hAnsi="Times New Roman"/>
          <w:lang w:val="sr-Cyrl-CS"/>
        </w:rPr>
        <w:t>доказа</w:t>
      </w:r>
      <w:r w:rsidRPr="00C667AE">
        <w:rPr>
          <w:rFonts w:ascii="Times New Roman" w:hAnsi="Times New Roman"/>
          <w:lang w:val="sr-Cyrl-CS"/>
        </w:rPr>
        <w:t xml:space="preserve"> о радном искуству у струци</w:t>
      </w:r>
      <w:r w:rsidR="00FA7771" w:rsidRPr="00C667AE">
        <w:rPr>
          <w:rFonts w:ascii="Times New Roman" w:hAnsi="Times New Roman"/>
          <w:lang w:val="sr-Cyrl-CS"/>
        </w:rPr>
        <w:t xml:space="preserve"> (решење, уговор, потврда)</w:t>
      </w:r>
    </w:p>
    <w:p w14:paraId="5B42A138" w14:textId="262FD8EE" w:rsidR="00DA68D7" w:rsidRPr="00C667AE" w:rsidRDefault="00DA68D7" w:rsidP="00480BAC">
      <w:pPr>
        <w:pStyle w:val="NoSpacing"/>
        <w:jc w:val="both"/>
        <w:rPr>
          <w:rFonts w:ascii="Times New Roman" w:hAnsi="Times New Roman"/>
          <w:lang w:val="sr-Cyrl-CS"/>
        </w:rPr>
      </w:pPr>
    </w:p>
    <w:p w14:paraId="6B955B10" w14:textId="5A9B4173" w:rsidR="00AC4C3D" w:rsidRPr="00C667AE" w:rsidRDefault="00DA68D7" w:rsidP="00DA68D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Сви докази прилажу се у оригиналу или у фотокопији која је оверена код јавног бележника (изузетно</w:t>
      </w:r>
      <w:r w:rsidR="00921AD8" w:rsidRPr="00C667A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посао). </w:t>
      </w:r>
    </w:p>
    <w:p w14:paraId="112ACD38" w14:textId="77777777" w:rsidR="00921AD8" w:rsidRPr="00C667AE" w:rsidRDefault="00921AD8" w:rsidP="00DA68D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48A8560" w14:textId="7462E421" w:rsidR="00DA68D7" w:rsidRPr="00C667AE" w:rsidRDefault="00DA68D7" w:rsidP="00DA68D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Одредбом чл. 9. тачка 3. и члана 103. Закона о општем управном поступку („Службени гласник РС“, број 18/16 и 95/2018</w:t>
      </w:r>
      <w:r w:rsidR="00550303" w:rsidRPr="00C667AE">
        <w:rPr>
          <w:rFonts w:ascii="Times New Roman" w:hAnsi="Times New Roman" w:cs="Times New Roman"/>
          <w:sz w:val="22"/>
          <w:szCs w:val="22"/>
          <w:lang w:val="sr-Cyrl-RS"/>
        </w:rPr>
        <w:t>-аут. тумачење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) прописано је, поред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  <w:r w:rsidR="00E85EB7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У том смислу, уз оглас о јавном конкурсу, на интернет презентацији општине Бач, налази се изјава којом се учесници конкурса опредељују да ли ће сами прибавити потребну документацију о којој се води службена евиденција, или ће то учинити орган управе</w:t>
      </w:r>
      <w:r w:rsidR="00200CE9" w:rsidRPr="00C667AE">
        <w:rPr>
          <w:rFonts w:ascii="Times New Roman" w:hAnsi="Times New Roman" w:cs="Times New Roman"/>
          <w:sz w:val="22"/>
          <w:szCs w:val="22"/>
          <w:lang w:val="sr-Cyrl-RS"/>
        </w:rPr>
        <w:t>, те је п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отребно је да учесник конкурса, уз напред наведене доказе, достави</w:t>
      </w:r>
      <w:r w:rsidR="00922AE4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потписану наведену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изјаву којом се опредељује за једну од могућности</w:t>
      </w:r>
      <w:r w:rsidR="00922AE4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да орган прибави податке о којима се води службена евиденција или да ће то кандидат учинити сам</w:t>
      </w:r>
      <w:r w:rsidR="00922AE4" w:rsidRPr="00C667AE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446682B9" w14:textId="77777777" w:rsidR="00DA68D7" w:rsidRPr="00C667AE" w:rsidRDefault="00DA68D7" w:rsidP="00DA68D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AB5FFF7" w14:textId="62246A75" w:rsidR="007A7E3C" w:rsidRPr="00C667AE" w:rsidRDefault="00DA68D7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Пример изјаве се налази на сајту општине Бач www.bac.rs где се иста може преузети.</w:t>
      </w:r>
    </w:p>
    <w:p w14:paraId="1E9B04A8" w14:textId="77777777" w:rsidR="00F47B69" w:rsidRPr="00C667AE" w:rsidRDefault="00F47B69" w:rsidP="00B356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838557" w14:textId="4CAB205D" w:rsidR="006745B1" w:rsidRPr="00C667AE" w:rsidRDefault="000A3004" w:rsidP="00B3562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IV </w:t>
      </w:r>
      <w:proofErr w:type="spellStart"/>
      <w:r w:rsidR="00976398" w:rsidRPr="00C667AE">
        <w:rPr>
          <w:rFonts w:ascii="Times New Roman" w:hAnsi="Times New Roman" w:cs="Times New Roman"/>
          <w:b/>
          <w:bCs/>
          <w:sz w:val="22"/>
          <w:szCs w:val="22"/>
        </w:rPr>
        <w:t>Трајање</w:t>
      </w:r>
      <w:proofErr w:type="spellEnd"/>
      <w:r w:rsidR="00976398" w:rsidRPr="00C66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976398" w:rsidRPr="00C667AE">
        <w:rPr>
          <w:rFonts w:ascii="Times New Roman" w:hAnsi="Times New Roman" w:cs="Times New Roman"/>
          <w:b/>
          <w:bCs/>
          <w:sz w:val="22"/>
          <w:szCs w:val="22"/>
        </w:rPr>
        <w:t>рад</w:t>
      </w:r>
      <w:r w:rsidR="0097639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ног</w:t>
      </w:r>
      <w:proofErr w:type="spellEnd"/>
      <w:r w:rsidR="00976398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односа који се заснива</w:t>
      </w:r>
    </w:p>
    <w:p w14:paraId="11395DF2" w14:textId="64245BE3" w:rsidR="00F47B69" w:rsidRPr="00C667AE" w:rsidRDefault="00F47B69" w:rsidP="00B3562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0CED860" w14:textId="4AD94244" w:rsidR="00023819" w:rsidRPr="00C667AE" w:rsidRDefault="00976398" w:rsidP="0002381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Радни однос </w:t>
      </w:r>
      <w:r w:rsidR="004F360B" w:rsidRPr="00C667AE">
        <w:rPr>
          <w:rFonts w:ascii="Times New Roman" w:hAnsi="Times New Roman" w:cs="Times New Roman"/>
          <w:sz w:val="22"/>
          <w:szCs w:val="22"/>
          <w:lang w:val="sr-Cyrl-RS"/>
        </w:rPr>
        <w:t>за</w:t>
      </w:r>
      <w:r w:rsidR="009740E4">
        <w:rPr>
          <w:rFonts w:ascii="Times New Roman" w:hAnsi="Times New Roman" w:cs="Times New Roman"/>
          <w:sz w:val="22"/>
          <w:szCs w:val="22"/>
          <w:lang w:val="sr-Cyrl-RS"/>
        </w:rPr>
        <w:t xml:space="preserve"> оглашено</w:t>
      </w:r>
      <w:r w:rsidR="004F360B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="004F360B" w:rsidRPr="00C667AE">
        <w:rPr>
          <w:rFonts w:ascii="Times New Roman" w:hAnsi="Times New Roman" w:cs="Times New Roman"/>
          <w:sz w:val="22"/>
          <w:szCs w:val="22"/>
          <w:lang w:val="sr-Cyrl-RS"/>
        </w:rPr>
        <w:t>извршилачк</w:t>
      </w:r>
      <w:r w:rsidR="009740E4">
        <w:rPr>
          <w:rFonts w:ascii="Times New Roman" w:hAnsi="Times New Roman" w:cs="Times New Roman"/>
          <w:sz w:val="22"/>
          <w:szCs w:val="22"/>
          <w:lang w:val="sr-Cyrl-RS"/>
        </w:rPr>
        <w:t>о</w:t>
      </w:r>
      <w:proofErr w:type="spellEnd"/>
      <w:r w:rsidR="004F360B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радн</w:t>
      </w:r>
      <w:r w:rsidR="009740E4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4F360B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мест</w:t>
      </w:r>
      <w:r w:rsidR="009740E4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993BC5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заснива</w:t>
      </w:r>
      <w:r w:rsidR="00002DC8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се</w:t>
      </w:r>
      <w:r w:rsidR="00993BC5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на </w:t>
      </w:r>
      <w:r w:rsidR="006A587B" w:rsidRPr="00C667AE">
        <w:rPr>
          <w:rFonts w:ascii="Times New Roman" w:hAnsi="Times New Roman" w:cs="Times New Roman"/>
          <w:sz w:val="22"/>
          <w:szCs w:val="22"/>
          <w:lang w:val="sr-Cyrl-RS"/>
        </w:rPr>
        <w:t>не</w:t>
      </w:r>
      <w:r w:rsidR="00F47B69" w:rsidRPr="00C667AE">
        <w:rPr>
          <w:rFonts w:ascii="Times New Roman" w:hAnsi="Times New Roman" w:cs="Times New Roman"/>
          <w:sz w:val="22"/>
          <w:szCs w:val="22"/>
          <w:lang w:val="sr-Cyrl-RS"/>
        </w:rPr>
        <w:t>одр</w:t>
      </w:r>
      <w:r w:rsidR="00B579C5" w:rsidRPr="00C667AE">
        <w:rPr>
          <w:rFonts w:ascii="Times New Roman" w:hAnsi="Times New Roman" w:cs="Times New Roman"/>
          <w:sz w:val="22"/>
          <w:szCs w:val="22"/>
          <w:lang w:val="sr-Cyrl-RS"/>
        </w:rPr>
        <w:t>е</w:t>
      </w:r>
      <w:r w:rsidR="00F47B69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ђено </w:t>
      </w:r>
      <w:proofErr w:type="spellStart"/>
      <w:r w:rsidR="00F47B69" w:rsidRPr="00C667AE">
        <w:rPr>
          <w:rFonts w:ascii="Times New Roman" w:hAnsi="Times New Roman" w:cs="Times New Roman"/>
          <w:sz w:val="22"/>
          <w:szCs w:val="22"/>
          <w:lang w:val="sr-Cyrl-RS"/>
        </w:rPr>
        <w:t>врем</w:t>
      </w:r>
      <w:proofErr w:type="spellEnd"/>
      <w:r w:rsidR="006A587B" w:rsidRPr="00C667AE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="001D1539" w:rsidRPr="00C667A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D394EAB" w14:textId="77777777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F5A4D20" w14:textId="2EF6C886" w:rsidR="00B579C5" w:rsidRPr="00C667AE" w:rsidRDefault="00B579C5" w:rsidP="00B579C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V Рок за подношење пријава на конкурс и садржина пријаве</w:t>
      </w:r>
    </w:p>
    <w:p w14:paraId="50992355" w14:textId="77777777" w:rsidR="00B579C5" w:rsidRPr="00C667AE" w:rsidRDefault="00B579C5" w:rsidP="00B579C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664D8583" w14:textId="0F0893A2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Рок за подношење пријава је 15 дана. Рок почиње да тече наредног дана од дана оглашавања обавештења о јавном конкурсу у дневним новинама које се дистрибуирају за целу територију Републике Србије</w:t>
      </w:r>
      <w:r w:rsidR="00FF5E00" w:rsidRPr="00C667AE">
        <w:rPr>
          <w:rFonts w:ascii="Times New Roman" w:hAnsi="Times New Roman" w:cs="Times New Roman"/>
          <w:sz w:val="22"/>
          <w:szCs w:val="22"/>
          <w:lang w:val="sr-Cyrl-RS"/>
        </w:rPr>
        <w:t>, као и у новинама на језицима националних мањина са територије општине Бач.</w:t>
      </w:r>
    </w:p>
    <w:p w14:paraId="603FB074" w14:textId="77777777" w:rsidR="006A587B" w:rsidRPr="00C667AE" w:rsidRDefault="006A587B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91924D0" w14:textId="60FB88DD" w:rsidR="008A322A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Пријава на конкурс садржи име и презиме кандидата, датум и место рођења, адресу становања, број телефона, 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конкурс, одговорностима на тим пословима, податке о стручном усавршавању и податке о посебним областима знања.</w:t>
      </w:r>
    </w:p>
    <w:p w14:paraId="2036D4B1" w14:textId="77777777" w:rsidR="003C1E2D" w:rsidRPr="00C667AE" w:rsidRDefault="003C1E2D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707D7F8" w14:textId="56C1E010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Пријава мора бити својеручно потписана.</w:t>
      </w:r>
    </w:p>
    <w:p w14:paraId="7AB543B4" w14:textId="77777777" w:rsidR="00706EF7" w:rsidRPr="00C667AE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624EF9" w14:textId="54DD038A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VI</w:t>
      </w:r>
      <w:r w:rsidR="003C1E2D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>Адреса на коју се подносе пријаве</w:t>
      </w:r>
    </w:p>
    <w:p w14:paraId="3C1F560A" w14:textId="77777777" w:rsidR="00706EF7" w:rsidRPr="00C667AE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1289DD2A" w14:textId="091B099C" w:rsidR="00706EF7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Општинска управа општине Бач, Трг др Зорана Ђинђића бр. 2, 21420 Бач или непосредно преко писарнице Општинске управе, са назнаком „За конкурсну комисију - Пријава </w:t>
      </w:r>
      <w:r w:rsidR="00132C48" w:rsidRPr="00C667AE">
        <w:rPr>
          <w:rFonts w:ascii="Times New Roman" w:hAnsi="Times New Roman" w:cs="Times New Roman"/>
          <w:sz w:val="22"/>
          <w:szCs w:val="22"/>
          <w:lang w:val="sr-Cyrl-RS"/>
        </w:rPr>
        <w:t>на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јавни конкурс– </w:t>
      </w:r>
      <w:r w:rsidR="00432BA9" w:rsidRPr="00C667AE">
        <w:rPr>
          <w:rFonts w:ascii="Times New Roman" w:hAnsi="Times New Roman" w:cs="Times New Roman"/>
          <w:sz w:val="22"/>
          <w:szCs w:val="22"/>
          <w:lang w:val="sr-Cyrl-RS"/>
        </w:rPr>
        <w:t>навести радно место на које се конкурише -</w:t>
      </w:r>
      <w:r w:rsidR="002E6348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са назнаком 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“не отварај“.</w:t>
      </w:r>
    </w:p>
    <w:p w14:paraId="6D4C6CA0" w14:textId="77777777" w:rsidR="00A47D41" w:rsidRPr="00C667AE" w:rsidRDefault="00A47D41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E02BB6F" w14:textId="3DDDB0A8" w:rsidR="00B579C5" w:rsidRPr="00C667AE" w:rsidRDefault="008A6E8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Latn-RS"/>
        </w:rPr>
        <w:t>VII</w:t>
      </w:r>
      <w:r w:rsidR="00B579C5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Лице које је задужено за давање додатних обавештења о јавном конкурсу </w:t>
      </w:r>
    </w:p>
    <w:p w14:paraId="7B4BD500" w14:textId="77777777" w:rsidR="00706EF7" w:rsidRPr="00C667AE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9DD5ECD" w14:textId="6BBA6131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Контакт особа задужена за давање додатних обавештења о конкурсу је </w:t>
      </w:r>
      <w:r w:rsidR="00132C48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Ристо </w:t>
      </w:r>
      <w:proofErr w:type="spellStart"/>
      <w:r w:rsidR="00132C48" w:rsidRPr="00C667AE">
        <w:rPr>
          <w:rFonts w:ascii="Times New Roman" w:hAnsi="Times New Roman" w:cs="Times New Roman"/>
          <w:sz w:val="22"/>
          <w:szCs w:val="22"/>
          <w:lang w:val="sr-Cyrl-RS"/>
        </w:rPr>
        <w:t>Старовић</w:t>
      </w:r>
      <w:proofErr w:type="spellEnd"/>
      <w:r w:rsidRPr="00C667AE">
        <w:rPr>
          <w:rFonts w:ascii="Times New Roman" w:hAnsi="Times New Roman" w:cs="Times New Roman"/>
          <w:sz w:val="22"/>
          <w:szCs w:val="22"/>
          <w:lang w:val="sr-Cyrl-RS"/>
        </w:rPr>
        <w:t>, тел: 021/</w:t>
      </w:r>
      <w:r w:rsidR="00F33F02" w:rsidRPr="00C667AE">
        <w:rPr>
          <w:rFonts w:ascii="Times New Roman" w:hAnsi="Times New Roman" w:cs="Times New Roman"/>
          <w:sz w:val="22"/>
          <w:szCs w:val="22"/>
          <w:lang w:val="sr-Cyrl-RS"/>
        </w:rPr>
        <w:t>6070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-075</w:t>
      </w:r>
      <w:r w:rsidR="00F33F02" w:rsidRPr="00C667A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локал 1</w:t>
      </w:r>
      <w:r w:rsidR="008B582D" w:rsidRPr="00C667AE">
        <w:rPr>
          <w:rFonts w:ascii="Times New Roman" w:hAnsi="Times New Roman" w:cs="Times New Roman"/>
          <w:sz w:val="22"/>
          <w:szCs w:val="22"/>
          <w:lang w:val="sr-Cyrl-RS"/>
        </w:rPr>
        <w:t>34</w:t>
      </w:r>
      <w:r w:rsidR="003E4BDC" w:rsidRPr="00C667A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C4C1D9A" w14:textId="77777777" w:rsidR="008927E7" w:rsidRPr="00C667AE" w:rsidRDefault="008927E7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C8AB144" w14:textId="456C5337" w:rsidR="00B579C5" w:rsidRPr="00C667AE" w:rsidRDefault="003C1E2D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sz w:val="22"/>
          <w:szCs w:val="22"/>
          <w:lang w:val="sr-Latn-RS"/>
        </w:rPr>
        <w:t>VIII</w:t>
      </w:r>
      <w:r w:rsidR="00B579C5" w:rsidRPr="00C667A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Напомене</w:t>
      </w:r>
    </w:p>
    <w:p w14:paraId="4164EE03" w14:textId="77777777" w:rsidR="00706EF7" w:rsidRPr="00C667AE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6FBF72E3" w14:textId="40B8DBED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од надлежног органа (јавног бележника, у </w:t>
      </w:r>
      <w:r w:rsidR="003062F3" w:rsidRPr="00C667AE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пштинској управи или суду), биће одбачене. </w:t>
      </w:r>
    </w:p>
    <w:p w14:paraId="52DEFD53" w14:textId="77777777" w:rsidR="008A6CE4" w:rsidRPr="00C667AE" w:rsidRDefault="008A6CE4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8CBE22E" w14:textId="444230B9" w:rsidR="00B579C5" w:rsidRPr="00C667AE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Овај конкурс објављује се на интернет презентацији општине Бач, на огласној табли </w:t>
      </w:r>
      <w:r w:rsidR="00706EF7" w:rsidRPr="00C667AE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пштин</w:t>
      </w:r>
      <w:r w:rsidR="00706EF7" w:rsidRPr="00C667AE">
        <w:rPr>
          <w:rFonts w:ascii="Times New Roman" w:hAnsi="Times New Roman" w:cs="Times New Roman"/>
          <w:sz w:val="22"/>
          <w:szCs w:val="22"/>
          <w:lang w:val="sr-Cyrl-RS"/>
        </w:rPr>
        <w:t>ске управе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Бач</w:t>
      </w:r>
      <w:r w:rsidR="00B372E6" w:rsidRPr="00C667AE">
        <w:rPr>
          <w:rFonts w:ascii="Times New Roman" w:hAnsi="Times New Roman" w:cs="Times New Roman"/>
          <w:sz w:val="22"/>
          <w:szCs w:val="22"/>
          <w:lang w:val="sr-Cyrl-RS"/>
        </w:rPr>
        <w:t>, а о</w:t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>бавештење о јавном конкурсу</w:t>
      </w:r>
      <w:r w:rsidR="002401CA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B1CC9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биће објављено дана </w:t>
      </w:r>
      <w:r w:rsidR="0030172A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6743A0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4B1CC9" w:rsidRPr="00C667AE">
        <w:rPr>
          <w:rFonts w:ascii="Times New Roman" w:hAnsi="Times New Roman" w:cs="Times New Roman"/>
          <w:sz w:val="22"/>
          <w:szCs w:val="22"/>
          <w:lang w:val="sr-Latn-RS"/>
        </w:rPr>
        <w:t>.</w:t>
      </w:r>
      <w:r w:rsidR="0030172A">
        <w:rPr>
          <w:rFonts w:ascii="Times New Roman" w:hAnsi="Times New Roman" w:cs="Times New Roman"/>
          <w:sz w:val="22"/>
          <w:szCs w:val="22"/>
          <w:lang w:val="sr-Cyrl-RS"/>
        </w:rPr>
        <w:t xml:space="preserve"> децембра</w:t>
      </w:r>
      <w:r w:rsidR="004B1CC9" w:rsidRPr="00C667AE">
        <w:rPr>
          <w:rFonts w:ascii="Times New Roman" w:hAnsi="Times New Roman" w:cs="Times New Roman"/>
          <w:sz w:val="22"/>
          <w:szCs w:val="22"/>
          <w:lang w:val="sr-Cyrl-RS"/>
        </w:rPr>
        <w:t xml:space="preserve"> 2020. године у дневним новинама „Дневник“ које се дистрибуирају за целу територију Републике Србије, листу на мађарском језику „</w:t>
      </w:r>
      <w:r w:rsidR="004B1CC9" w:rsidRPr="00C667AE">
        <w:rPr>
          <w:rFonts w:ascii="Times New Roman" w:hAnsi="Times New Roman" w:cs="Times New Roman"/>
          <w:sz w:val="22"/>
          <w:szCs w:val="22"/>
          <w:lang w:val="sr-Latn-RS"/>
        </w:rPr>
        <w:t>Magyar Szo</w:t>
      </w:r>
      <w:r w:rsidR="004B1CC9" w:rsidRPr="00C667AE">
        <w:rPr>
          <w:rFonts w:ascii="Times New Roman" w:hAnsi="Times New Roman" w:cs="Times New Roman"/>
          <w:sz w:val="22"/>
          <w:szCs w:val="22"/>
          <w:lang w:val="sr-Cyrl-RS"/>
        </w:rPr>
        <w:t>“ и листу на словачком језику „</w:t>
      </w:r>
      <w:r w:rsidR="004B1CC9" w:rsidRPr="00C667AE">
        <w:rPr>
          <w:rFonts w:ascii="Times New Roman" w:hAnsi="Times New Roman" w:cs="Times New Roman"/>
          <w:sz w:val="22"/>
          <w:szCs w:val="22"/>
          <w:lang w:val="sr-Latn-RS"/>
        </w:rPr>
        <w:t>Hlas ljudu“</w:t>
      </w:r>
      <w:r w:rsidR="004B1CC9" w:rsidRPr="00C667A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CC0B2A3" w14:textId="77777777" w:rsidR="00CD4255" w:rsidRPr="00C667AE" w:rsidRDefault="00CD4255" w:rsidP="00B579C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BFCC854" w14:textId="1343609D" w:rsidR="005F01A1" w:rsidRPr="00C667AE" w:rsidRDefault="00B579C5" w:rsidP="003E667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>Сви изрази, појмови, именице, придеви и глаголи у овом конкурсу који су употребљени у мушком роду, односе се без дискриминације и на особе женског пола.</w:t>
      </w:r>
    </w:p>
    <w:p w14:paraId="30365CF3" w14:textId="77777777" w:rsidR="005F01A1" w:rsidRPr="00C667AE" w:rsidRDefault="005F01A1" w:rsidP="003E667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9318B8" w14:textId="7340391F" w:rsidR="00B579C5" w:rsidRPr="00C667AE" w:rsidRDefault="00B579C5" w:rsidP="00B579C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667AE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       </w:t>
      </w:r>
      <w:r w:rsidR="00DD5F8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="005F01A1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                  </w:t>
      </w:r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Начелник </w:t>
      </w:r>
      <w:r w:rsidR="00DD5F8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</w:t>
      </w:r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пштинске управе</w:t>
      </w:r>
      <w:r w:rsidR="005F01A1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                                            </w:t>
      </w:r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                                            </w:t>
      </w:r>
    </w:p>
    <w:p w14:paraId="0713E208" w14:textId="67630819" w:rsidR="00F47B69" w:rsidRPr="00D52027" w:rsidRDefault="00B579C5" w:rsidP="00B3562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                                 </w:t>
      </w:r>
      <w:r w:rsidR="00DD5F8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ab/>
      </w:r>
      <w:r w:rsidR="00DD5F8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ab/>
      </w:r>
      <w:r w:rsidR="00DD5F82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ab/>
      </w:r>
      <w:r w:rsidR="00DD6B23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     Шпиро </w:t>
      </w:r>
      <w:proofErr w:type="spellStart"/>
      <w:r w:rsidR="00DD6B23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Шоргић</w:t>
      </w:r>
      <w:proofErr w:type="spellEnd"/>
      <w:r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, дипл. правник</w:t>
      </w:r>
      <w:r w:rsidR="009E71FB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, </w:t>
      </w:r>
      <w:proofErr w:type="spellStart"/>
      <w:r w:rsidR="009E71FB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с.р</w:t>
      </w:r>
      <w:proofErr w:type="spellEnd"/>
      <w:r w:rsidR="009E71FB" w:rsidRPr="00C667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</w:t>
      </w:r>
    </w:p>
    <w:sectPr w:rsidR="00F47B69" w:rsidRPr="00D52027" w:rsidSect="0028230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541B8"/>
    <w:multiLevelType w:val="hybridMultilevel"/>
    <w:tmpl w:val="5B229F7A"/>
    <w:lvl w:ilvl="0" w:tplc="34B8C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17BB"/>
    <w:multiLevelType w:val="hybridMultilevel"/>
    <w:tmpl w:val="8B861AB8"/>
    <w:lvl w:ilvl="0" w:tplc="DF3213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EB8"/>
    <w:multiLevelType w:val="hybridMultilevel"/>
    <w:tmpl w:val="C9AE8E4E"/>
    <w:lvl w:ilvl="0" w:tplc="974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171"/>
    <w:multiLevelType w:val="hybridMultilevel"/>
    <w:tmpl w:val="CD7ED5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25F5"/>
    <w:multiLevelType w:val="hybridMultilevel"/>
    <w:tmpl w:val="2BDCF598"/>
    <w:lvl w:ilvl="0" w:tplc="1BB08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5A56D3"/>
    <w:rsid w:val="00002C70"/>
    <w:rsid w:val="00002DC8"/>
    <w:rsid w:val="0000667A"/>
    <w:rsid w:val="00023819"/>
    <w:rsid w:val="00026722"/>
    <w:rsid w:val="00053FE5"/>
    <w:rsid w:val="00066873"/>
    <w:rsid w:val="00090C10"/>
    <w:rsid w:val="00094134"/>
    <w:rsid w:val="00096593"/>
    <w:rsid w:val="000972DC"/>
    <w:rsid w:val="000A3004"/>
    <w:rsid w:val="000A49E2"/>
    <w:rsid w:val="000A7712"/>
    <w:rsid w:val="000B23F4"/>
    <w:rsid w:val="000B2BFF"/>
    <w:rsid w:val="000B55A0"/>
    <w:rsid w:val="000C5DEB"/>
    <w:rsid w:val="000C6178"/>
    <w:rsid w:val="000D6420"/>
    <w:rsid w:val="000E043A"/>
    <w:rsid w:val="000E33C3"/>
    <w:rsid w:val="000E3B81"/>
    <w:rsid w:val="000E61FB"/>
    <w:rsid w:val="000F0681"/>
    <w:rsid w:val="00104744"/>
    <w:rsid w:val="00104928"/>
    <w:rsid w:val="0010759C"/>
    <w:rsid w:val="00113DC9"/>
    <w:rsid w:val="0011459B"/>
    <w:rsid w:val="00122CBE"/>
    <w:rsid w:val="00132C48"/>
    <w:rsid w:val="00143B5C"/>
    <w:rsid w:val="0014657A"/>
    <w:rsid w:val="001511EF"/>
    <w:rsid w:val="00176201"/>
    <w:rsid w:val="001805BF"/>
    <w:rsid w:val="00192548"/>
    <w:rsid w:val="001943A5"/>
    <w:rsid w:val="00197C6C"/>
    <w:rsid w:val="001A1BF9"/>
    <w:rsid w:val="001B56CB"/>
    <w:rsid w:val="001C21AA"/>
    <w:rsid w:val="001D1539"/>
    <w:rsid w:val="001D3D8C"/>
    <w:rsid w:val="001D483D"/>
    <w:rsid w:val="001D7B22"/>
    <w:rsid w:val="001E2622"/>
    <w:rsid w:val="001E5A02"/>
    <w:rsid w:val="001F1045"/>
    <w:rsid w:val="001F2FAA"/>
    <w:rsid w:val="00200CE9"/>
    <w:rsid w:val="0020340E"/>
    <w:rsid w:val="00215A66"/>
    <w:rsid w:val="00223CCB"/>
    <w:rsid w:val="00223D0C"/>
    <w:rsid w:val="00227590"/>
    <w:rsid w:val="00236EA7"/>
    <w:rsid w:val="00237A3F"/>
    <w:rsid w:val="002401CA"/>
    <w:rsid w:val="00273FA2"/>
    <w:rsid w:val="00274F95"/>
    <w:rsid w:val="00277776"/>
    <w:rsid w:val="00281490"/>
    <w:rsid w:val="0028230C"/>
    <w:rsid w:val="00286602"/>
    <w:rsid w:val="00286AC4"/>
    <w:rsid w:val="002874A4"/>
    <w:rsid w:val="0029732E"/>
    <w:rsid w:val="002A01EA"/>
    <w:rsid w:val="002B2B4D"/>
    <w:rsid w:val="002B3611"/>
    <w:rsid w:val="002E4C4E"/>
    <w:rsid w:val="002E5C59"/>
    <w:rsid w:val="002E6348"/>
    <w:rsid w:val="002F13CF"/>
    <w:rsid w:val="002F377F"/>
    <w:rsid w:val="003004C7"/>
    <w:rsid w:val="0030172A"/>
    <w:rsid w:val="003062F3"/>
    <w:rsid w:val="003134E6"/>
    <w:rsid w:val="0033545A"/>
    <w:rsid w:val="003424B0"/>
    <w:rsid w:val="00346B79"/>
    <w:rsid w:val="00356DBF"/>
    <w:rsid w:val="00367065"/>
    <w:rsid w:val="00383780"/>
    <w:rsid w:val="00392F3A"/>
    <w:rsid w:val="003936E9"/>
    <w:rsid w:val="00393895"/>
    <w:rsid w:val="00394360"/>
    <w:rsid w:val="00394E4E"/>
    <w:rsid w:val="003A2C90"/>
    <w:rsid w:val="003B23B6"/>
    <w:rsid w:val="003B51BE"/>
    <w:rsid w:val="003B75FE"/>
    <w:rsid w:val="003B773E"/>
    <w:rsid w:val="003C1E2D"/>
    <w:rsid w:val="003C25DC"/>
    <w:rsid w:val="003C28FA"/>
    <w:rsid w:val="003C52DB"/>
    <w:rsid w:val="003E3F23"/>
    <w:rsid w:val="003E4BDC"/>
    <w:rsid w:val="003E667A"/>
    <w:rsid w:val="003F4084"/>
    <w:rsid w:val="00401BE7"/>
    <w:rsid w:val="00407BDF"/>
    <w:rsid w:val="00414390"/>
    <w:rsid w:val="00417161"/>
    <w:rsid w:val="00421E5C"/>
    <w:rsid w:val="00422E78"/>
    <w:rsid w:val="00432BA9"/>
    <w:rsid w:val="004466A5"/>
    <w:rsid w:val="00454EE5"/>
    <w:rsid w:val="00457066"/>
    <w:rsid w:val="004573C2"/>
    <w:rsid w:val="004579F8"/>
    <w:rsid w:val="00464565"/>
    <w:rsid w:val="00470180"/>
    <w:rsid w:val="00480BAC"/>
    <w:rsid w:val="0048675D"/>
    <w:rsid w:val="00487D88"/>
    <w:rsid w:val="004B1CC9"/>
    <w:rsid w:val="004B3204"/>
    <w:rsid w:val="004C0E29"/>
    <w:rsid w:val="004C1C9A"/>
    <w:rsid w:val="004C49EE"/>
    <w:rsid w:val="004C5DA7"/>
    <w:rsid w:val="004C6B38"/>
    <w:rsid w:val="004D7C76"/>
    <w:rsid w:val="004E3E07"/>
    <w:rsid w:val="004F30F3"/>
    <w:rsid w:val="004F360B"/>
    <w:rsid w:val="00501D3A"/>
    <w:rsid w:val="00504593"/>
    <w:rsid w:val="00517190"/>
    <w:rsid w:val="00523E75"/>
    <w:rsid w:val="00526745"/>
    <w:rsid w:val="0054694C"/>
    <w:rsid w:val="00550303"/>
    <w:rsid w:val="005676D4"/>
    <w:rsid w:val="005718BF"/>
    <w:rsid w:val="00574770"/>
    <w:rsid w:val="00594D99"/>
    <w:rsid w:val="0059606B"/>
    <w:rsid w:val="00596301"/>
    <w:rsid w:val="005A7518"/>
    <w:rsid w:val="005B08EC"/>
    <w:rsid w:val="005B1F5E"/>
    <w:rsid w:val="005E3AC4"/>
    <w:rsid w:val="005F01A1"/>
    <w:rsid w:val="005F19A2"/>
    <w:rsid w:val="006045DE"/>
    <w:rsid w:val="00606831"/>
    <w:rsid w:val="00612D2B"/>
    <w:rsid w:val="00614A8B"/>
    <w:rsid w:val="006171A2"/>
    <w:rsid w:val="00622226"/>
    <w:rsid w:val="00653592"/>
    <w:rsid w:val="00653F7A"/>
    <w:rsid w:val="00661190"/>
    <w:rsid w:val="00663E09"/>
    <w:rsid w:val="006675D7"/>
    <w:rsid w:val="006743A0"/>
    <w:rsid w:val="006745B1"/>
    <w:rsid w:val="006816D3"/>
    <w:rsid w:val="00682EA9"/>
    <w:rsid w:val="00694A24"/>
    <w:rsid w:val="006A587B"/>
    <w:rsid w:val="006A5ABD"/>
    <w:rsid w:val="006A70C6"/>
    <w:rsid w:val="006D0BFC"/>
    <w:rsid w:val="006D202C"/>
    <w:rsid w:val="006E213B"/>
    <w:rsid w:val="006E6D1A"/>
    <w:rsid w:val="006F5616"/>
    <w:rsid w:val="006F56FD"/>
    <w:rsid w:val="00701869"/>
    <w:rsid w:val="00706EF7"/>
    <w:rsid w:val="0070789D"/>
    <w:rsid w:val="00710BA3"/>
    <w:rsid w:val="007113F7"/>
    <w:rsid w:val="00745E1F"/>
    <w:rsid w:val="007557A0"/>
    <w:rsid w:val="007625B6"/>
    <w:rsid w:val="00773C61"/>
    <w:rsid w:val="007771F1"/>
    <w:rsid w:val="00783786"/>
    <w:rsid w:val="007943BA"/>
    <w:rsid w:val="007A5277"/>
    <w:rsid w:val="007A7E3C"/>
    <w:rsid w:val="007B30E3"/>
    <w:rsid w:val="007B5290"/>
    <w:rsid w:val="007C7311"/>
    <w:rsid w:val="007C73B1"/>
    <w:rsid w:val="007D2EE5"/>
    <w:rsid w:val="007D3F65"/>
    <w:rsid w:val="007D57BD"/>
    <w:rsid w:val="007E40E2"/>
    <w:rsid w:val="007E4E1E"/>
    <w:rsid w:val="007E55E5"/>
    <w:rsid w:val="007E5A40"/>
    <w:rsid w:val="007F02F9"/>
    <w:rsid w:val="008020C1"/>
    <w:rsid w:val="00803A9C"/>
    <w:rsid w:val="00805EEE"/>
    <w:rsid w:val="0081490C"/>
    <w:rsid w:val="008173A4"/>
    <w:rsid w:val="00820360"/>
    <w:rsid w:val="008203E9"/>
    <w:rsid w:val="00825C0A"/>
    <w:rsid w:val="008265F1"/>
    <w:rsid w:val="00834288"/>
    <w:rsid w:val="0083565D"/>
    <w:rsid w:val="00845648"/>
    <w:rsid w:val="00845A4F"/>
    <w:rsid w:val="00845C9A"/>
    <w:rsid w:val="008505B0"/>
    <w:rsid w:val="008614CD"/>
    <w:rsid w:val="00863F29"/>
    <w:rsid w:val="00866F7A"/>
    <w:rsid w:val="008712F4"/>
    <w:rsid w:val="008713CA"/>
    <w:rsid w:val="00880549"/>
    <w:rsid w:val="00880555"/>
    <w:rsid w:val="00883FD1"/>
    <w:rsid w:val="008927E7"/>
    <w:rsid w:val="00897479"/>
    <w:rsid w:val="008A322A"/>
    <w:rsid w:val="008A6CE4"/>
    <w:rsid w:val="008A6E87"/>
    <w:rsid w:val="008B3133"/>
    <w:rsid w:val="008B582D"/>
    <w:rsid w:val="008C3EFD"/>
    <w:rsid w:val="008C4920"/>
    <w:rsid w:val="008C772F"/>
    <w:rsid w:val="008C7EEA"/>
    <w:rsid w:val="008E281D"/>
    <w:rsid w:val="008E73A3"/>
    <w:rsid w:val="008F3A71"/>
    <w:rsid w:val="008F5AF3"/>
    <w:rsid w:val="00906B2E"/>
    <w:rsid w:val="00907989"/>
    <w:rsid w:val="00921AD8"/>
    <w:rsid w:val="00922AE4"/>
    <w:rsid w:val="009344BE"/>
    <w:rsid w:val="009567F2"/>
    <w:rsid w:val="009740E4"/>
    <w:rsid w:val="00976398"/>
    <w:rsid w:val="0098076B"/>
    <w:rsid w:val="0098393B"/>
    <w:rsid w:val="00987791"/>
    <w:rsid w:val="00987EDF"/>
    <w:rsid w:val="00993BC5"/>
    <w:rsid w:val="009B00BF"/>
    <w:rsid w:val="009C7F01"/>
    <w:rsid w:val="009E391B"/>
    <w:rsid w:val="009E5CC7"/>
    <w:rsid w:val="009E6A67"/>
    <w:rsid w:val="009E71FB"/>
    <w:rsid w:val="009F122F"/>
    <w:rsid w:val="009F162F"/>
    <w:rsid w:val="009F2003"/>
    <w:rsid w:val="009F30F1"/>
    <w:rsid w:val="00A018F9"/>
    <w:rsid w:val="00A04851"/>
    <w:rsid w:val="00A12150"/>
    <w:rsid w:val="00A17CE7"/>
    <w:rsid w:val="00A22B53"/>
    <w:rsid w:val="00A235EB"/>
    <w:rsid w:val="00A244E2"/>
    <w:rsid w:val="00A3030E"/>
    <w:rsid w:val="00A3162F"/>
    <w:rsid w:val="00A40BBB"/>
    <w:rsid w:val="00A43CF1"/>
    <w:rsid w:val="00A47D41"/>
    <w:rsid w:val="00A53B6F"/>
    <w:rsid w:val="00A61365"/>
    <w:rsid w:val="00A800D1"/>
    <w:rsid w:val="00A9682A"/>
    <w:rsid w:val="00A97D44"/>
    <w:rsid w:val="00AA01BA"/>
    <w:rsid w:val="00AA56E9"/>
    <w:rsid w:val="00AA6078"/>
    <w:rsid w:val="00AB032F"/>
    <w:rsid w:val="00AB28C2"/>
    <w:rsid w:val="00AC08B1"/>
    <w:rsid w:val="00AC1698"/>
    <w:rsid w:val="00AC2BE4"/>
    <w:rsid w:val="00AC4B56"/>
    <w:rsid w:val="00AC4C3D"/>
    <w:rsid w:val="00AD10E1"/>
    <w:rsid w:val="00AE2C02"/>
    <w:rsid w:val="00B0238D"/>
    <w:rsid w:val="00B03DE8"/>
    <w:rsid w:val="00B107CB"/>
    <w:rsid w:val="00B31121"/>
    <w:rsid w:val="00B31346"/>
    <w:rsid w:val="00B34ADC"/>
    <w:rsid w:val="00B35153"/>
    <w:rsid w:val="00B3562B"/>
    <w:rsid w:val="00B372E6"/>
    <w:rsid w:val="00B42BB7"/>
    <w:rsid w:val="00B4372E"/>
    <w:rsid w:val="00B43F17"/>
    <w:rsid w:val="00B579C5"/>
    <w:rsid w:val="00B57BFF"/>
    <w:rsid w:val="00B76CCF"/>
    <w:rsid w:val="00B77EB9"/>
    <w:rsid w:val="00B82199"/>
    <w:rsid w:val="00B8738B"/>
    <w:rsid w:val="00BB36BD"/>
    <w:rsid w:val="00BC5277"/>
    <w:rsid w:val="00BC63C9"/>
    <w:rsid w:val="00BD3259"/>
    <w:rsid w:val="00BF2311"/>
    <w:rsid w:val="00C023F2"/>
    <w:rsid w:val="00C06F15"/>
    <w:rsid w:val="00C1078E"/>
    <w:rsid w:val="00C253C2"/>
    <w:rsid w:val="00C3559F"/>
    <w:rsid w:val="00C362BA"/>
    <w:rsid w:val="00C37355"/>
    <w:rsid w:val="00C45A29"/>
    <w:rsid w:val="00C51243"/>
    <w:rsid w:val="00C662DD"/>
    <w:rsid w:val="00C667AE"/>
    <w:rsid w:val="00C750C4"/>
    <w:rsid w:val="00C83C04"/>
    <w:rsid w:val="00C86F41"/>
    <w:rsid w:val="00C93702"/>
    <w:rsid w:val="00C95B28"/>
    <w:rsid w:val="00CA0945"/>
    <w:rsid w:val="00CA4B49"/>
    <w:rsid w:val="00CC51FF"/>
    <w:rsid w:val="00CD2372"/>
    <w:rsid w:val="00CD4255"/>
    <w:rsid w:val="00CD47E1"/>
    <w:rsid w:val="00D10745"/>
    <w:rsid w:val="00D14EF9"/>
    <w:rsid w:val="00D158B9"/>
    <w:rsid w:val="00D20A70"/>
    <w:rsid w:val="00D3115E"/>
    <w:rsid w:val="00D40897"/>
    <w:rsid w:val="00D51872"/>
    <w:rsid w:val="00D52027"/>
    <w:rsid w:val="00D52E62"/>
    <w:rsid w:val="00D602C8"/>
    <w:rsid w:val="00D63442"/>
    <w:rsid w:val="00D90526"/>
    <w:rsid w:val="00D91F61"/>
    <w:rsid w:val="00D95B6C"/>
    <w:rsid w:val="00D96A7E"/>
    <w:rsid w:val="00DA68D7"/>
    <w:rsid w:val="00DA7370"/>
    <w:rsid w:val="00DA7B00"/>
    <w:rsid w:val="00DB04D5"/>
    <w:rsid w:val="00DD16A1"/>
    <w:rsid w:val="00DD5741"/>
    <w:rsid w:val="00DD5F82"/>
    <w:rsid w:val="00DD6B23"/>
    <w:rsid w:val="00DF3BD2"/>
    <w:rsid w:val="00DF6ACD"/>
    <w:rsid w:val="00E05D0A"/>
    <w:rsid w:val="00E2509B"/>
    <w:rsid w:val="00E33C8F"/>
    <w:rsid w:val="00E466B5"/>
    <w:rsid w:val="00E53E8C"/>
    <w:rsid w:val="00E60880"/>
    <w:rsid w:val="00E64310"/>
    <w:rsid w:val="00E65376"/>
    <w:rsid w:val="00E756A1"/>
    <w:rsid w:val="00E76E82"/>
    <w:rsid w:val="00E85EB7"/>
    <w:rsid w:val="00E957BB"/>
    <w:rsid w:val="00E961DC"/>
    <w:rsid w:val="00EA440B"/>
    <w:rsid w:val="00EB0F6F"/>
    <w:rsid w:val="00EB1D6A"/>
    <w:rsid w:val="00EB4BFE"/>
    <w:rsid w:val="00ED0D7C"/>
    <w:rsid w:val="00EE3350"/>
    <w:rsid w:val="00EF1E6C"/>
    <w:rsid w:val="00F06548"/>
    <w:rsid w:val="00F16686"/>
    <w:rsid w:val="00F31401"/>
    <w:rsid w:val="00F33F02"/>
    <w:rsid w:val="00F35587"/>
    <w:rsid w:val="00F35BBA"/>
    <w:rsid w:val="00F434FD"/>
    <w:rsid w:val="00F4565B"/>
    <w:rsid w:val="00F47AA2"/>
    <w:rsid w:val="00F47B69"/>
    <w:rsid w:val="00F47D34"/>
    <w:rsid w:val="00F54A7F"/>
    <w:rsid w:val="00F54F89"/>
    <w:rsid w:val="00F62350"/>
    <w:rsid w:val="00F77E15"/>
    <w:rsid w:val="00F8299D"/>
    <w:rsid w:val="00FA7771"/>
    <w:rsid w:val="00FB1869"/>
    <w:rsid w:val="00FB5A39"/>
    <w:rsid w:val="00FC3318"/>
    <w:rsid w:val="00FC4442"/>
    <w:rsid w:val="00FC45C3"/>
    <w:rsid w:val="00FD1038"/>
    <w:rsid w:val="00FE1509"/>
    <w:rsid w:val="00FE1CAC"/>
    <w:rsid w:val="00FE4987"/>
    <w:rsid w:val="00FE78EC"/>
    <w:rsid w:val="00FF5E00"/>
    <w:rsid w:val="0BE524E0"/>
    <w:rsid w:val="4C752B51"/>
    <w:rsid w:val="5D971316"/>
    <w:rsid w:val="6C5A56D3"/>
    <w:rsid w:val="7A9F6B6F"/>
    <w:rsid w:val="7F4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B117"/>
  <w15:docId w15:val="{F7930B1D-EBE1-47F5-B06D-490F80D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rsid w:val="0010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4744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99"/>
    <w:rsid w:val="000E043A"/>
    <w:pPr>
      <w:ind w:left="720"/>
      <w:contextualSpacing/>
    </w:pPr>
  </w:style>
  <w:style w:type="paragraph" w:styleId="NoSpacing">
    <w:name w:val="No Spacing"/>
    <w:qFormat/>
    <w:rsid w:val="00480BAC"/>
    <w:pPr>
      <w:spacing w:after="0" w:line="240" w:lineRule="auto"/>
    </w:pPr>
    <w:rPr>
      <w:rFonts w:ascii="Calibri" w:eastAsia="Calibri" w:hAnsi="Calibri"/>
      <w:sz w:val="22"/>
      <w:szCs w:val="22"/>
      <w:lang w:val="sr-Latn-C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D23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F62350"/>
    <w:pPr>
      <w:spacing w:after="12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62350"/>
    <w:rPr>
      <w:rFonts w:eastAsia="Times New Roman"/>
      <w:sz w:val="24"/>
      <w:lang w:val="en-US" w:eastAsia="en-US"/>
    </w:rPr>
  </w:style>
  <w:style w:type="paragraph" w:customStyle="1" w:styleId="Normal1">
    <w:name w:val="Normal1"/>
    <w:basedOn w:val="Normal"/>
    <w:rsid w:val="004D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 Čapelja</cp:lastModifiedBy>
  <cp:revision>74</cp:revision>
  <cp:lastPrinted>2020-12-21T07:27:00Z</cp:lastPrinted>
  <dcterms:created xsi:type="dcterms:W3CDTF">2020-07-10T05:18:00Z</dcterms:created>
  <dcterms:modified xsi:type="dcterms:W3CDTF">2020-12-21T07:27:00Z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