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activeX/activeX1.xml" ContentType="application/vnd.ms-office.activeX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77FF0" w14:textId="77777777" w:rsidR="00004DBC" w:rsidRPr="0095354D" w:rsidRDefault="00004DBC" w:rsidP="00004DBC">
      <w:pPr>
        <w:pStyle w:val="Title"/>
        <w:jc w:val="center"/>
        <w:rPr>
          <w:rFonts w:eastAsia="Times New Roman"/>
          <w:sz w:val="28"/>
          <w:szCs w:val="28"/>
          <w:lang w:val="sr-Cyrl-RS"/>
        </w:rPr>
      </w:pPr>
      <w:r w:rsidRPr="0095354D">
        <w:rPr>
          <w:sz w:val="28"/>
          <w:szCs w:val="28"/>
          <w:lang w:val="sr-Cyrl-RS"/>
        </w:rPr>
        <w:t xml:space="preserve">Пројекат </w:t>
      </w:r>
      <w:r w:rsidRPr="0095354D">
        <w:rPr>
          <w:rFonts w:eastAsia="Times New Roman"/>
          <w:sz w:val="28"/>
          <w:szCs w:val="28"/>
          <w:lang w:val="sr-Cyrl-RS"/>
        </w:rPr>
        <w:t>„Подршка локалним самоуправама на путу придруживања ЕУ: унапређење квалитета услуга, дијалога заинтересованих страна и ефикасности локалне администрације“</w:t>
      </w:r>
    </w:p>
    <w:p w14:paraId="72640974" w14:textId="77777777" w:rsidR="00004DBC" w:rsidRDefault="00004DBC" w:rsidP="00004DBC">
      <w:pPr>
        <w:pStyle w:val="Title"/>
        <w:jc w:val="center"/>
        <w:rPr>
          <w:rFonts w:eastAsia="Times New Roman"/>
          <w:b/>
          <w:bCs/>
          <w:lang w:val="sr-Cyrl-RS"/>
        </w:rPr>
      </w:pPr>
    </w:p>
    <w:p w14:paraId="02CB9D3B" w14:textId="77777777" w:rsidR="00004DBC" w:rsidRDefault="00004DBC" w:rsidP="00004DBC">
      <w:pPr>
        <w:rPr>
          <w:lang w:val="sr-Cyrl-RS"/>
        </w:rPr>
      </w:pPr>
    </w:p>
    <w:p w14:paraId="585B9E19" w14:textId="77777777" w:rsidR="00004DBC" w:rsidRDefault="00004DBC" w:rsidP="00004DBC">
      <w:pPr>
        <w:rPr>
          <w:lang w:val="sr-Cyrl-RS"/>
        </w:rPr>
      </w:pPr>
    </w:p>
    <w:p w14:paraId="4DCD11BB" w14:textId="77777777" w:rsidR="00004DBC" w:rsidRPr="00004DBC" w:rsidRDefault="00004DBC" w:rsidP="00004DBC">
      <w:pPr>
        <w:rPr>
          <w:lang w:val="sr-Cyrl-RS"/>
        </w:rPr>
      </w:pPr>
    </w:p>
    <w:p w14:paraId="4F2E0BF3" w14:textId="68340E49" w:rsidR="00004DBC" w:rsidRDefault="00004DBC" w:rsidP="00C964F7">
      <w:pPr>
        <w:pStyle w:val="Title"/>
        <w:numPr>
          <w:ilvl w:val="0"/>
          <w:numId w:val="9"/>
        </w:numPr>
        <w:jc w:val="center"/>
        <w:rPr>
          <w:rFonts w:eastAsia="Times New Roman"/>
          <w:lang w:val="sr-Cyrl-RS"/>
        </w:rPr>
      </w:pPr>
      <w:r w:rsidRPr="002E73F5">
        <w:rPr>
          <w:rFonts w:eastAsia="Times New Roman"/>
          <w:lang w:val="sr-Cyrl-RS"/>
        </w:rPr>
        <w:t>Родн</w:t>
      </w:r>
      <w:r w:rsidR="00D628C8">
        <w:rPr>
          <w:rFonts w:eastAsia="Times New Roman"/>
          <w:lang w:val="sr-Cyrl-RS"/>
        </w:rPr>
        <w:t>а</w:t>
      </w:r>
      <w:r w:rsidRPr="002E73F5">
        <w:rPr>
          <w:rFonts w:eastAsia="Times New Roman"/>
          <w:lang w:val="sr-Cyrl-RS"/>
        </w:rPr>
        <w:t xml:space="preserve"> анализ</w:t>
      </w:r>
      <w:r w:rsidR="00D628C8">
        <w:rPr>
          <w:rFonts w:eastAsia="Times New Roman"/>
          <w:lang w:val="sr-Cyrl-RS"/>
        </w:rPr>
        <w:t>а</w:t>
      </w:r>
      <w:r w:rsidR="00C964F7">
        <w:rPr>
          <w:rFonts w:eastAsia="Times New Roman"/>
          <w:lang w:val="sr-Cyrl-RS"/>
        </w:rPr>
        <w:t xml:space="preserve">  -  </w:t>
      </w:r>
    </w:p>
    <w:p w14:paraId="30E99092" w14:textId="77777777" w:rsidR="0095354D" w:rsidRPr="0095354D" w:rsidRDefault="0095354D" w:rsidP="0095354D">
      <w:pPr>
        <w:rPr>
          <w:lang w:val="sr-Cyrl-RS"/>
        </w:rPr>
      </w:pPr>
    </w:p>
    <w:p w14:paraId="348D3B06" w14:textId="1AF6673D" w:rsidR="00004DBC" w:rsidRDefault="00004DBC" w:rsidP="00004DBC">
      <w:pPr>
        <w:pStyle w:val="Title"/>
        <w:jc w:val="center"/>
        <w:rPr>
          <w:rFonts w:eastAsia="Times New Roman"/>
          <w:sz w:val="48"/>
          <w:szCs w:val="48"/>
          <w:lang w:val="sr-Cyrl-RS"/>
        </w:rPr>
      </w:pPr>
      <w:bookmarkStart w:id="0" w:name="_Hlk35853294"/>
      <w:r w:rsidRPr="002E73F5">
        <w:rPr>
          <w:rFonts w:eastAsia="Times New Roman"/>
          <w:sz w:val="48"/>
          <w:szCs w:val="48"/>
          <w:lang w:val="sr-Cyrl-RS"/>
        </w:rPr>
        <w:t>у тематској области унапређења пословне климе на локалном нивоу кроз јавно-приватна партнерства и израде предлога пројекта у складу са Законом о јавно приватним партнерствима и концесијама за одабрану тему зоохигијене</w:t>
      </w:r>
    </w:p>
    <w:p w14:paraId="338ABF16" w14:textId="77777777" w:rsidR="0095354D" w:rsidRPr="0095354D" w:rsidRDefault="0095354D" w:rsidP="0095354D">
      <w:pPr>
        <w:rPr>
          <w:lang w:val="sr-Cyrl-RS"/>
        </w:rPr>
      </w:pPr>
    </w:p>
    <w:bookmarkEnd w:id="0"/>
    <w:p w14:paraId="291E358A" w14:textId="77777777" w:rsidR="00004DBC" w:rsidRPr="00004DBC" w:rsidRDefault="00004DBC" w:rsidP="00004DBC">
      <w:pPr>
        <w:pStyle w:val="Title"/>
        <w:jc w:val="center"/>
        <w:rPr>
          <w:rFonts w:eastAsia="Times New Roman"/>
          <w:b/>
          <w:bCs/>
          <w:lang w:val="sr-Cyrl-RS"/>
        </w:rPr>
      </w:pPr>
      <w:r w:rsidRPr="00004DBC">
        <w:rPr>
          <w:rFonts w:eastAsia="Times New Roman"/>
          <w:b/>
          <w:bCs/>
          <w:lang w:val="sr-Cyrl-RS"/>
        </w:rPr>
        <w:t>Општина Бач</w:t>
      </w:r>
    </w:p>
    <w:p w14:paraId="06F8B93E" w14:textId="77777777" w:rsidR="00004DBC" w:rsidRDefault="00004DBC" w:rsidP="00004DBC">
      <w:pPr>
        <w:jc w:val="center"/>
        <w:rPr>
          <w:rFonts w:eastAsia="Times New Roman"/>
          <w:sz w:val="36"/>
          <w:szCs w:val="36"/>
          <w:lang w:val="sr-Cyrl-RS"/>
        </w:rPr>
      </w:pPr>
    </w:p>
    <w:p w14:paraId="0EE7254A" w14:textId="77777777" w:rsidR="00004DBC" w:rsidRDefault="00004DBC" w:rsidP="00004DBC">
      <w:pPr>
        <w:jc w:val="center"/>
        <w:rPr>
          <w:rFonts w:eastAsia="Times New Roman"/>
          <w:sz w:val="36"/>
          <w:szCs w:val="36"/>
          <w:lang w:val="sr-Cyrl-RS"/>
        </w:rPr>
      </w:pPr>
    </w:p>
    <w:p w14:paraId="548E5056" w14:textId="77777777" w:rsidR="00004DBC" w:rsidRDefault="00004DBC" w:rsidP="00004DBC">
      <w:pPr>
        <w:jc w:val="center"/>
        <w:rPr>
          <w:rFonts w:eastAsia="Times New Roman"/>
          <w:sz w:val="36"/>
          <w:szCs w:val="36"/>
          <w:lang w:val="sr-Cyrl-RS"/>
        </w:rPr>
      </w:pPr>
    </w:p>
    <w:p w14:paraId="72ACE5E1" w14:textId="77777777" w:rsidR="00004DBC" w:rsidRDefault="00004DBC" w:rsidP="00004DBC">
      <w:pPr>
        <w:jc w:val="center"/>
        <w:rPr>
          <w:rFonts w:eastAsia="Times New Roman"/>
          <w:sz w:val="36"/>
          <w:szCs w:val="36"/>
          <w:lang w:val="sr-Cyrl-RS"/>
        </w:rPr>
      </w:pPr>
    </w:p>
    <w:p w14:paraId="6DFBE57E" w14:textId="77777777" w:rsidR="00004DBC" w:rsidRDefault="00004DBC" w:rsidP="00004DBC">
      <w:pPr>
        <w:jc w:val="center"/>
        <w:rPr>
          <w:rFonts w:eastAsia="Times New Roman"/>
          <w:sz w:val="36"/>
          <w:szCs w:val="36"/>
          <w:lang w:val="sr-Cyrl-RS"/>
        </w:rPr>
      </w:pPr>
    </w:p>
    <w:p w14:paraId="5BC33812" w14:textId="77777777" w:rsidR="00004DBC" w:rsidRPr="0095354D" w:rsidRDefault="00004DBC" w:rsidP="00004DBC">
      <w:pPr>
        <w:jc w:val="center"/>
        <w:rPr>
          <w:rFonts w:asciiTheme="majorHAnsi" w:eastAsiaTheme="majorEastAsia" w:hAnsiTheme="majorHAnsi" w:cstheme="majorBidi"/>
          <w:spacing w:val="-10"/>
          <w:kern w:val="28"/>
          <w:sz w:val="28"/>
          <w:szCs w:val="28"/>
          <w:lang w:val="sr-Cyrl-RS"/>
        </w:rPr>
      </w:pPr>
    </w:p>
    <w:p w14:paraId="6B4AF0D0" w14:textId="77777777" w:rsidR="00004DBC" w:rsidRPr="0095354D" w:rsidRDefault="00004DBC" w:rsidP="00004DBC">
      <w:pPr>
        <w:jc w:val="center"/>
        <w:rPr>
          <w:rFonts w:asciiTheme="majorHAnsi" w:eastAsiaTheme="majorEastAsia" w:hAnsiTheme="majorHAnsi" w:cstheme="majorBidi"/>
          <w:spacing w:val="-10"/>
          <w:kern w:val="28"/>
          <w:sz w:val="28"/>
          <w:szCs w:val="28"/>
          <w:lang w:val="sr-Cyrl-RS"/>
        </w:rPr>
      </w:pPr>
      <w:r w:rsidRPr="0095354D">
        <w:rPr>
          <w:rFonts w:asciiTheme="majorHAnsi" w:eastAsiaTheme="majorEastAsia" w:hAnsiTheme="majorHAnsi" w:cstheme="majorBidi"/>
          <w:spacing w:val="-10"/>
          <w:kern w:val="28"/>
          <w:sz w:val="28"/>
          <w:szCs w:val="28"/>
          <w:lang w:val="sr-Cyrl-RS"/>
        </w:rPr>
        <w:t>Припремила Радна група за ЈПП</w:t>
      </w:r>
    </w:p>
    <w:p w14:paraId="35055971" w14:textId="77777777" w:rsidR="00004DBC" w:rsidRPr="0095354D" w:rsidRDefault="00004DBC" w:rsidP="00004DBC">
      <w:pPr>
        <w:jc w:val="center"/>
        <w:rPr>
          <w:rFonts w:asciiTheme="majorHAnsi" w:eastAsiaTheme="majorEastAsia" w:hAnsiTheme="majorHAnsi" w:cstheme="majorBidi"/>
          <w:spacing w:val="-10"/>
          <w:kern w:val="28"/>
          <w:sz w:val="28"/>
          <w:szCs w:val="28"/>
          <w:lang w:val="sr-Cyrl-RS"/>
        </w:rPr>
      </w:pPr>
      <w:r w:rsidRPr="0095354D">
        <w:rPr>
          <w:rFonts w:asciiTheme="majorHAnsi" w:eastAsiaTheme="majorEastAsia" w:hAnsiTheme="majorHAnsi" w:cstheme="majorBidi"/>
          <w:spacing w:val="-10"/>
          <w:kern w:val="28"/>
          <w:sz w:val="28"/>
          <w:szCs w:val="28"/>
          <w:lang w:val="sr-Cyrl-RS"/>
        </w:rPr>
        <w:t>уз подршку СКГО и консултанткиње Сање Николин</w:t>
      </w:r>
    </w:p>
    <w:p w14:paraId="294523E3" w14:textId="77777777" w:rsidR="00004DBC" w:rsidRPr="0095354D" w:rsidRDefault="00004DBC" w:rsidP="00004DBC">
      <w:pPr>
        <w:jc w:val="center"/>
        <w:rPr>
          <w:rFonts w:asciiTheme="majorHAnsi" w:eastAsiaTheme="majorEastAsia" w:hAnsiTheme="majorHAnsi" w:cstheme="majorBidi"/>
          <w:spacing w:val="-10"/>
          <w:kern w:val="28"/>
          <w:sz w:val="28"/>
          <w:szCs w:val="28"/>
          <w:lang w:val="sr-Cyrl-RS"/>
        </w:rPr>
      </w:pPr>
      <w:r w:rsidRPr="0095354D">
        <w:rPr>
          <w:rFonts w:asciiTheme="majorHAnsi" w:eastAsiaTheme="majorEastAsia" w:hAnsiTheme="majorHAnsi" w:cstheme="majorBidi"/>
          <w:spacing w:val="-10"/>
          <w:kern w:val="28"/>
          <w:sz w:val="28"/>
          <w:szCs w:val="28"/>
          <w:lang w:val="sr-Cyrl-RS"/>
        </w:rPr>
        <w:t>март 2020. године</w:t>
      </w:r>
    </w:p>
    <w:p w14:paraId="5C7E7B27" w14:textId="77777777" w:rsidR="00004DBC" w:rsidRPr="00DF0CB3" w:rsidRDefault="00004DBC" w:rsidP="00004DBC">
      <w:pPr>
        <w:rPr>
          <w:rFonts w:ascii="Arial" w:eastAsia="Times New Roman" w:hAnsi="Arial" w:cs="Arial"/>
          <w:color w:val="222222"/>
          <w:sz w:val="24"/>
          <w:szCs w:val="24"/>
          <w:lang w:val="sr-Cyrl-RS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sr-Cyrl-RS"/>
        </w:rPr>
        <w:id w:val="-48154330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B477024" w14:textId="77777777" w:rsidR="00004DBC" w:rsidRPr="00DF0CB3" w:rsidRDefault="00004DBC" w:rsidP="00004DBC">
          <w:pPr>
            <w:pStyle w:val="TOCHeading"/>
            <w:rPr>
              <w:lang w:val="sr-Cyrl-RS"/>
            </w:rPr>
          </w:pPr>
          <w:r w:rsidRPr="00DF0CB3">
            <w:rPr>
              <w:lang w:val="sr-Cyrl-RS"/>
            </w:rPr>
            <w:t>Садржај</w:t>
          </w:r>
        </w:p>
        <w:p w14:paraId="7EA60145" w14:textId="77777777" w:rsidR="00004DBC" w:rsidRPr="00DF0CB3" w:rsidRDefault="00004DBC" w:rsidP="00004DBC">
          <w:pPr>
            <w:pStyle w:val="TOC1"/>
            <w:tabs>
              <w:tab w:val="right" w:leader="dot" w:pos="10860"/>
            </w:tabs>
            <w:rPr>
              <w:rFonts w:eastAsiaTheme="minorEastAsia"/>
              <w:lang w:val="sr-Cyrl-RS"/>
            </w:rPr>
          </w:pPr>
          <w:r w:rsidRPr="00DF0CB3">
            <w:rPr>
              <w:lang w:val="sr-Cyrl-RS"/>
            </w:rPr>
            <w:fldChar w:fldCharType="begin"/>
          </w:r>
          <w:r w:rsidRPr="00DF0CB3">
            <w:rPr>
              <w:lang w:val="sr-Cyrl-RS"/>
            </w:rPr>
            <w:instrText xml:space="preserve"> TOC \o "1-3" \h \z \u </w:instrText>
          </w:r>
          <w:r w:rsidRPr="00DF0CB3">
            <w:rPr>
              <w:lang w:val="sr-Cyrl-RS"/>
            </w:rPr>
            <w:fldChar w:fldCharType="separate"/>
          </w:r>
          <w:hyperlink w:anchor="_Toc36471425" w:history="1">
            <w:r w:rsidRPr="00DF0CB3">
              <w:rPr>
                <w:rStyle w:val="Hyperlink"/>
                <w:rFonts w:eastAsia="Times New Roman" w:cstheme="minorHAnsi"/>
                <w:lang w:val="sr-Cyrl-RS"/>
              </w:rPr>
              <w:t>Скраћенице</w:t>
            </w:r>
            <w:r w:rsidRPr="00DF0CB3">
              <w:rPr>
                <w:webHidden/>
                <w:lang w:val="sr-Cyrl-RS"/>
              </w:rPr>
              <w:tab/>
            </w:r>
            <w:r w:rsidRPr="00DF0CB3">
              <w:rPr>
                <w:webHidden/>
                <w:lang w:val="sr-Cyrl-RS"/>
              </w:rPr>
              <w:fldChar w:fldCharType="begin"/>
            </w:r>
            <w:r w:rsidRPr="00DF0CB3">
              <w:rPr>
                <w:webHidden/>
                <w:lang w:val="sr-Cyrl-RS"/>
              </w:rPr>
              <w:instrText xml:space="preserve"> PAGEREF _Toc36471425 \h </w:instrText>
            </w:r>
            <w:r w:rsidRPr="00DF0CB3">
              <w:rPr>
                <w:webHidden/>
                <w:lang w:val="sr-Cyrl-RS"/>
              </w:rPr>
            </w:r>
            <w:r w:rsidRPr="00DF0CB3">
              <w:rPr>
                <w:webHidden/>
                <w:lang w:val="sr-Cyrl-RS"/>
              </w:rPr>
              <w:fldChar w:fldCharType="separate"/>
            </w:r>
            <w:r w:rsidRPr="00DF0CB3">
              <w:rPr>
                <w:webHidden/>
                <w:lang w:val="sr-Cyrl-RS"/>
              </w:rPr>
              <w:t>2</w:t>
            </w:r>
            <w:r w:rsidRPr="00DF0CB3">
              <w:rPr>
                <w:webHidden/>
                <w:lang w:val="sr-Cyrl-RS"/>
              </w:rPr>
              <w:fldChar w:fldCharType="end"/>
            </w:r>
          </w:hyperlink>
        </w:p>
        <w:p w14:paraId="418BBF5C" w14:textId="77777777" w:rsidR="00004DBC" w:rsidRPr="00DF0CB3" w:rsidRDefault="00D628C8" w:rsidP="00004DBC">
          <w:pPr>
            <w:pStyle w:val="TOC1"/>
            <w:tabs>
              <w:tab w:val="right" w:leader="dot" w:pos="10860"/>
            </w:tabs>
            <w:rPr>
              <w:rFonts w:eastAsiaTheme="minorEastAsia"/>
              <w:lang w:val="sr-Cyrl-RS"/>
            </w:rPr>
          </w:pPr>
          <w:hyperlink w:anchor="_Toc36471426" w:history="1">
            <w:r w:rsidR="00004DBC" w:rsidRPr="00DF0CB3">
              <w:rPr>
                <w:rStyle w:val="Hyperlink"/>
                <w:rFonts w:cstheme="minorHAnsi"/>
                <w:lang w:val="sr-Cyrl-RS"/>
              </w:rPr>
              <w:t>Сврха родне анализе</w:t>
            </w:r>
            <w:r w:rsidR="00004DBC" w:rsidRPr="00DF0CB3">
              <w:rPr>
                <w:webHidden/>
                <w:lang w:val="sr-Cyrl-RS"/>
              </w:rPr>
              <w:tab/>
            </w:r>
            <w:r w:rsidR="00004DBC" w:rsidRPr="00DF0CB3">
              <w:rPr>
                <w:webHidden/>
                <w:lang w:val="sr-Cyrl-RS"/>
              </w:rPr>
              <w:fldChar w:fldCharType="begin"/>
            </w:r>
            <w:r w:rsidR="00004DBC" w:rsidRPr="00DF0CB3">
              <w:rPr>
                <w:webHidden/>
                <w:lang w:val="sr-Cyrl-RS"/>
              </w:rPr>
              <w:instrText xml:space="preserve"> PAGEREF _Toc36471426 \h </w:instrText>
            </w:r>
            <w:r w:rsidR="00004DBC" w:rsidRPr="00DF0CB3">
              <w:rPr>
                <w:webHidden/>
                <w:lang w:val="sr-Cyrl-RS"/>
              </w:rPr>
            </w:r>
            <w:r w:rsidR="00004DBC" w:rsidRPr="00DF0CB3">
              <w:rPr>
                <w:webHidden/>
                <w:lang w:val="sr-Cyrl-RS"/>
              </w:rPr>
              <w:fldChar w:fldCharType="separate"/>
            </w:r>
            <w:r w:rsidR="00004DBC" w:rsidRPr="00DF0CB3">
              <w:rPr>
                <w:webHidden/>
                <w:lang w:val="sr-Cyrl-RS"/>
              </w:rPr>
              <w:t>3</w:t>
            </w:r>
            <w:r w:rsidR="00004DBC" w:rsidRPr="00DF0CB3">
              <w:rPr>
                <w:webHidden/>
                <w:lang w:val="sr-Cyrl-RS"/>
              </w:rPr>
              <w:fldChar w:fldCharType="end"/>
            </w:r>
          </w:hyperlink>
        </w:p>
        <w:p w14:paraId="2938F9AD" w14:textId="77777777" w:rsidR="00004DBC" w:rsidRPr="00DF0CB3" w:rsidRDefault="00D628C8" w:rsidP="00004DBC">
          <w:pPr>
            <w:pStyle w:val="TOC1"/>
            <w:tabs>
              <w:tab w:val="right" w:leader="dot" w:pos="10860"/>
            </w:tabs>
            <w:rPr>
              <w:rFonts w:eastAsiaTheme="minorEastAsia"/>
              <w:lang w:val="sr-Cyrl-RS"/>
            </w:rPr>
          </w:pPr>
          <w:hyperlink w:anchor="_Toc36471427" w:history="1">
            <w:r w:rsidR="00004DBC" w:rsidRPr="00DF0CB3">
              <w:rPr>
                <w:rStyle w:val="Hyperlink"/>
                <w:rFonts w:cstheme="minorHAnsi"/>
                <w:lang w:val="sr-Cyrl-RS"/>
              </w:rPr>
              <w:t>Методологија</w:t>
            </w:r>
            <w:r w:rsidR="00004DBC" w:rsidRPr="00DF0CB3">
              <w:rPr>
                <w:webHidden/>
                <w:lang w:val="sr-Cyrl-RS"/>
              </w:rPr>
              <w:tab/>
            </w:r>
            <w:r w:rsidR="00004DBC" w:rsidRPr="00DF0CB3">
              <w:rPr>
                <w:webHidden/>
                <w:lang w:val="sr-Cyrl-RS"/>
              </w:rPr>
              <w:fldChar w:fldCharType="begin"/>
            </w:r>
            <w:r w:rsidR="00004DBC" w:rsidRPr="00DF0CB3">
              <w:rPr>
                <w:webHidden/>
                <w:lang w:val="sr-Cyrl-RS"/>
              </w:rPr>
              <w:instrText xml:space="preserve"> PAGEREF _Toc36471427 \h </w:instrText>
            </w:r>
            <w:r w:rsidR="00004DBC" w:rsidRPr="00DF0CB3">
              <w:rPr>
                <w:webHidden/>
                <w:lang w:val="sr-Cyrl-RS"/>
              </w:rPr>
            </w:r>
            <w:r w:rsidR="00004DBC" w:rsidRPr="00DF0CB3">
              <w:rPr>
                <w:webHidden/>
                <w:lang w:val="sr-Cyrl-RS"/>
              </w:rPr>
              <w:fldChar w:fldCharType="separate"/>
            </w:r>
            <w:r w:rsidR="00004DBC" w:rsidRPr="00DF0CB3">
              <w:rPr>
                <w:webHidden/>
                <w:lang w:val="sr-Cyrl-RS"/>
              </w:rPr>
              <w:t>4</w:t>
            </w:r>
            <w:r w:rsidR="00004DBC" w:rsidRPr="00DF0CB3">
              <w:rPr>
                <w:webHidden/>
                <w:lang w:val="sr-Cyrl-RS"/>
              </w:rPr>
              <w:fldChar w:fldCharType="end"/>
            </w:r>
          </w:hyperlink>
        </w:p>
        <w:p w14:paraId="09CF1FBE" w14:textId="77777777" w:rsidR="00004DBC" w:rsidRPr="00DF0CB3" w:rsidRDefault="00D628C8" w:rsidP="00004DBC">
          <w:pPr>
            <w:pStyle w:val="TOC1"/>
            <w:tabs>
              <w:tab w:val="right" w:leader="dot" w:pos="10860"/>
            </w:tabs>
            <w:rPr>
              <w:rFonts w:eastAsiaTheme="minorEastAsia"/>
              <w:lang w:val="sr-Cyrl-RS"/>
            </w:rPr>
          </w:pPr>
          <w:hyperlink w:anchor="_Toc36471428" w:history="1">
            <w:r w:rsidR="00004DBC" w:rsidRPr="00DF0CB3">
              <w:rPr>
                <w:rStyle w:val="Hyperlink"/>
                <w:rFonts w:eastAsia="Times New Roman"/>
                <w:lang w:val="sr-Cyrl-RS"/>
              </w:rPr>
              <w:t>Контекст за израду родне анализе</w:t>
            </w:r>
            <w:r w:rsidR="00004DBC" w:rsidRPr="00DF0CB3">
              <w:rPr>
                <w:webHidden/>
                <w:lang w:val="sr-Cyrl-RS"/>
              </w:rPr>
              <w:tab/>
            </w:r>
            <w:r w:rsidR="00004DBC" w:rsidRPr="00DF0CB3">
              <w:rPr>
                <w:webHidden/>
                <w:lang w:val="sr-Cyrl-RS"/>
              </w:rPr>
              <w:fldChar w:fldCharType="begin"/>
            </w:r>
            <w:r w:rsidR="00004DBC" w:rsidRPr="00DF0CB3">
              <w:rPr>
                <w:webHidden/>
                <w:lang w:val="sr-Cyrl-RS"/>
              </w:rPr>
              <w:instrText xml:space="preserve"> PAGEREF _Toc36471428 \h </w:instrText>
            </w:r>
            <w:r w:rsidR="00004DBC" w:rsidRPr="00DF0CB3">
              <w:rPr>
                <w:webHidden/>
                <w:lang w:val="sr-Cyrl-RS"/>
              </w:rPr>
            </w:r>
            <w:r w:rsidR="00004DBC" w:rsidRPr="00DF0CB3">
              <w:rPr>
                <w:webHidden/>
                <w:lang w:val="sr-Cyrl-RS"/>
              </w:rPr>
              <w:fldChar w:fldCharType="separate"/>
            </w:r>
            <w:r w:rsidR="00004DBC" w:rsidRPr="00DF0CB3">
              <w:rPr>
                <w:webHidden/>
                <w:lang w:val="sr-Cyrl-RS"/>
              </w:rPr>
              <w:t>6</w:t>
            </w:r>
            <w:r w:rsidR="00004DBC" w:rsidRPr="00DF0CB3">
              <w:rPr>
                <w:webHidden/>
                <w:lang w:val="sr-Cyrl-RS"/>
              </w:rPr>
              <w:fldChar w:fldCharType="end"/>
            </w:r>
          </w:hyperlink>
        </w:p>
        <w:p w14:paraId="6A0170D8" w14:textId="77777777" w:rsidR="00004DBC" w:rsidRPr="00DF0CB3" w:rsidRDefault="00D628C8" w:rsidP="00004DBC">
          <w:pPr>
            <w:pStyle w:val="TOC2"/>
            <w:tabs>
              <w:tab w:val="right" w:leader="dot" w:pos="10860"/>
            </w:tabs>
            <w:rPr>
              <w:rFonts w:eastAsiaTheme="minorEastAsia"/>
              <w:lang w:val="sr-Cyrl-RS"/>
            </w:rPr>
          </w:pPr>
          <w:hyperlink w:anchor="_Toc36471429" w:history="1">
            <w:r w:rsidR="00004DBC" w:rsidRPr="00DF0CB3">
              <w:rPr>
                <w:rStyle w:val="Hyperlink"/>
                <w:rFonts w:eastAsia="Times New Roman"/>
                <w:lang w:val="sr-Cyrl-RS"/>
              </w:rPr>
              <w:t>Демографски подаци за општину Бач</w:t>
            </w:r>
            <w:r w:rsidR="00004DBC" w:rsidRPr="00DF0CB3">
              <w:rPr>
                <w:webHidden/>
                <w:lang w:val="sr-Cyrl-RS"/>
              </w:rPr>
              <w:tab/>
            </w:r>
            <w:r w:rsidR="00004DBC" w:rsidRPr="00DF0CB3">
              <w:rPr>
                <w:webHidden/>
                <w:lang w:val="sr-Cyrl-RS"/>
              </w:rPr>
              <w:fldChar w:fldCharType="begin"/>
            </w:r>
            <w:r w:rsidR="00004DBC" w:rsidRPr="00DF0CB3">
              <w:rPr>
                <w:webHidden/>
                <w:lang w:val="sr-Cyrl-RS"/>
              </w:rPr>
              <w:instrText xml:space="preserve"> PAGEREF _Toc36471429 \h </w:instrText>
            </w:r>
            <w:r w:rsidR="00004DBC" w:rsidRPr="00DF0CB3">
              <w:rPr>
                <w:webHidden/>
                <w:lang w:val="sr-Cyrl-RS"/>
              </w:rPr>
            </w:r>
            <w:r w:rsidR="00004DBC" w:rsidRPr="00DF0CB3">
              <w:rPr>
                <w:webHidden/>
                <w:lang w:val="sr-Cyrl-RS"/>
              </w:rPr>
              <w:fldChar w:fldCharType="separate"/>
            </w:r>
            <w:r w:rsidR="00004DBC" w:rsidRPr="00DF0CB3">
              <w:rPr>
                <w:webHidden/>
                <w:lang w:val="sr-Cyrl-RS"/>
              </w:rPr>
              <w:t>6</w:t>
            </w:r>
            <w:r w:rsidR="00004DBC" w:rsidRPr="00DF0CB3">
              <w:rPr>
                <w:webHidden/>
                <w:lang w:val="sr-Cyrl-RS"/>
              </w:rPr>
              <w:fldChar w:fldCharType="end"/>
            </w:r>
          </w:hyperlink>
        </w:p>
        <w:p w14:paraId="545310D8" w14:textId="77777777" w:rsidR="00004DBC" w:rsidRPr="00DF0CB3" w:rsidRDefault="00D628C8" w:rsidP="00004DBC">
          <w:pPr>
            <w:pStyle w:val="TOC2"/>
            <w:tabs>
              <w:tab w:val="right" w:leader="dot" w:pos="10860"/>
            </w:tabs>
            <w:rPr>
              <w:rFonts w:eastAsiaTheme="minorEastAsia"/>
              <w:lang w:val="sr-Cyrl-RS"/>
            </w:rPr>
          </w:pPr>
          <w:hyperlink w:anchor="_Toc36471430" w:history="1">
            <w:r w:rsidR="00004DBC" w:rsidRPr="00DF0CB3">
              <w:rPr>
                <w:rStyle w:val="Hyperlink"/>
                <w:rFonts w:eastAsia="Times New Roman"/>
                <w:lang w:val="sr-Cyrl-RS"/>
              </w:rPr>
              <w:t>Економски подаци</w:t>
            </w:r>
            <w:r w:rsidR="00004DBC" w:rsidRPr="00DF0CB3">
              <w:rPr>
                <w:webHidden/>
                <w:lang w:val="sr-Cyrl-RS"/>
              </w:rPr>
              <w:tab/>
            </w:r>
            <w:r w:rsidR="00004DBC" w:rsidRPr="00DF0CB3">
              <w:rPr>
                <w:webHidden/>
                <w:lang w:val="sr-Cyrl-RS"/>
              </w:rPr>
              <w:fldChar w:fldCharType="begin"/>
            </w:r>
            <w:r w:rsidR="00004DBC" w:rsidRPr="00DF0CB3">
              <w:rPr>
                <w:webHidden/>
                <w:lang w:val="sr-Cyrl-RS"/>
              </w:rPr>
              <w:instrText xml:space="preserve"> PAGEREF _Toc36471430 \h </w:instrText>
            </w:r>
            <w:r w:rsidR="00004DBC" w:rsidRPr="00DF0CB3">
              <w:rPr>
                <w:webHidden/>
                <w:lang w:val="sr-Cyrl-RS"/>
              </w:rPr>
            </w:r>
            <w:r w:rsidR="00004DBC" w:rsidRPr="00DF0CB3">
              <w:rPr>
                <w:webHidden/>
                <w:lang w:val="sr-Cyrl-RS"/>
              </w:rPr>
              <w:fldChar w:fldCharType="separate"/>
            </w:r>
            <w:r w:rsidR="00004DBC" w:rsidRPr="00DF0CB3">
              <w:rPr>
                <w:webHidden/>
                <w:lang w:val="sr-Cyrl-RS"/>
              </w:rPr>
              <w:t>8</w:t>
            </w:r>
            <w:r w:rsidR="00004DBC" w:rsidRPr="00DF0CB3">
              <w:rPr>
                <w:webHidden/>
                <w:lang w:val="sr-Cyrl-RS"/>
              </w:rPr>
              <w:fldChar w:fldCharType="end"/>
            </w:r>
          </w:hyperlink>
        </w:p>
        <w:p w14:paraId="11BA0A69" w14:textId="77777777" w:rsidR="00004DBC" w:rsidRPr="00DF0CB3" w:rsidRDefault="00D628C8" w:rsidP="00004DBC">
          <w:pPr>
            <w:pStyle w:val="TOC2"/>
            <w:tabs>
              <w:tab w:val="right" w:leader="dot" w:pos="10860"/>
            </w:tabs>
            <w:rPr>
              <w:rFonts w:eastAsiaTheme="minorEastAsia"/>
              <w:lang w:val="sr-Cyrl-RS"/>
            </w:rPr>
          </w:pPr>
          <w:hyperlink w:anchor="_Toc36471431" w:history="1">
            <w:r w:rsidR="00004DBC" w:rsidRPr="00DF0CB3">
              <w:rPr>
                <w:rStyle w:val="Hyperlink"/>
                <w:rFonts w:eastAsia="Times New Roman"/>
                <w:lang w:val="sr-Cyrl-RS"/>
              </w:rPr>
              <w:t>Kомуналне делатности – зоохигијенаи упознатост грађана и грађанки</w:t>
            </w:r>
            <w:r w:rsidR="00004DBC" w:rsidRPr="00DF0CB3">
              <w:rPr>
                <w:webHidden/>
                <w:lang w:val="sr-Cyrl-RS"/>
              </w:rPr>
              <w:tab/>
            </w:r>
            <w:r w:rsidR="00004DBC" w:rsidRPr="00DF0CB3">
              <w:rPr>
                <w:webHidden/>
                <w:lang w:val="sr-Cyrl-RS"/>
              </w:rPr>
              <w:fldChar w:fldCharType="begin"/>
            </w:r>
            <w:r w:rsidR="00004DBC" w:rsidRPr="00DF0CB3">
              <w:rPr>
                <w:webHidden/>
                <w:lang w:val="sr-Cyrl-RS"/>
              </w:rPr>
              <w:instrText xml:space="preserve"> PAGEREF _Toc36471431 \h </w:instrText>
            </w:r>
            <w:r w:rsidR="00004DBC" w:rsidRPr="00DF0CB3">
              <w:rPr>
                <w:webHidden/>
                <w:lang w:val="sr-Cyrl-RS"/>
              </w:rPr>
            </w:r>
            <w:r w:rsidR="00004DBC" w:rsidRPr="00DF0CB3">
              <w:rPr>
                <w:webHidden/>
                <w:lang w:val="sr-Cyrl-RS"/>
              </w:rPr>
              <w:fldChar w:fldCharType="separate"/>
            </w:r>
            <w:r w:rsidR="00004DBC" w:rsidRPr="00DF0CB3">
              <w:rPr>
                <w:webHidden/>
                <w:lang w:val="sr-Cyrl-RS"/>
              </w:rPr>
              <w:t>10</w:t>
            </w:r>
            <w:r w:rsidR="00004DBC" w:rsidRPr="00DF0CB3">
              <w:rPr>
                <w:webHidden/>
                <w:lang w:val="sr-Cyrl-RS"/>
              </w:rPr>
              <w:fldChar w:fldCharType="end"/>
            </w:r>
          </w:hyperlink>
        </w:p>
        <w:p w14:paraId="292E0CC0" w14:textId="77777777" w:rsidR="00004DBC" w:rsidRPr="00DF0CB3" w:rsidRDefault="00D628C8" w:rsidP="00004DBC">
          <w:pPr>
            <w:pStyle w:val="TOC1"/>
            <w:tabs>
              <w:tab w:val="right" w:leader="dot" w:pos="10860"/>
            </w:tabs>
            <w:rPr>
              <w:rFonts w:eastAsiaTheme="minorEastAsia"/>
              <w:lang w:val="sr-Cyrl-RS"/>
            </w:rPr>
          </w:pPr>
          <w:hyperlink w:anchor="_Toc36471432" w:history="1">
            <w:r w:rsidR="00004DBC" w:rsidRPr="00DF0CB3">
              <w:rPr>
                <w:rStyle w:val="Hyperlink"/>
                <w:rFonts w:eastAsia="Times New Roman"/>
                <w:lang w:val="sr-Cyrl-RS"/>
              </w:rPr>
              <w:t>Ставови грађана и грађанки у вези са псима луталицама и псима као кућним љубимцима</w:t>
            </w:r>
            <w:r w:rsidR="00004DBC" w:rsidRPr="00DF0CB3">
              <w:rPr>
                <w:webHidden/>
                <w:lang w:val="sr-Cyrl-RS"/>
              </w:rPr>
              <w:tab/>
            </w:r>
            <w:r w:rsidR="00004DBC" w:rsidRPr="00DF0CB3">
              <w:rPr>
                <w:webHidden/>
                <w:lang w:val="sr-Cyrl-RS"/>
              </w:rPr>
              <w:fldChar w:fldCharType="begin"/>
            </w:r>
            <w:r w:rsidR="00004DBC" w:rsidRPr="00DF0CB3">
              <w:rPr>
                <w:webHidden/>
                <w:lang w:val="sr-Cyrl-RS"/>
              </w:rPr>
              <w:instrText xml:space="preserve"> PAGEREF _Toc36471432 \h </w:instrText>
            </w:r>
            <w:r w:rsidR="00004DBC" w:rsidRPr="00DF0CB3">
              <w:rPr>
                <w:webHidden/>
                <w:lang w:val="sr-Cyrl-RS"/>
              </w:rPr>
            </w:r>
            <w:r w:rsidR="00004DBC" w:rsidRPr="00DF0CB3">
              <w:rPr>
                <w:webHidden/>
                <w:lang w:val="sr-Cyrl-RS"/>
              </w:rPr>
              <w:fldChar w:fldCharType="separate"/>
            </w:r>
            <w:r w:rsidR="00004DBC" w:rsidRPr="00DF0CB3">
              <w:rPr>
                <w:webHidden/>
                <w:lang w:val="sr-Cyrl-RS"/>
              </w:rPr>
              <w:t>14</w:t>
            </w:r>
            <w:r w:rsidR="00004DBC" w:rsidRPr="00DF0CB3">
              <w:rPr>
                <w:webHidden/>
                <w:lang w:val="sr-Cyrl-RS"/>
              </w:rPr>
              <w:fldChar w:fldCharType="end"/>
            </w:r>
          </w:hyperlink>
        </w:p>
        <w:p w14:paraId="66ABFAD6" w14:textId="77777777" w:rsidR="00004DBC" w:rsidRPr="00DF0CB3" w:rsidRDefault="00D628C8" w:rsidP="00004DBC">
          <w:pPr>
            <w:pStyle w:val="TOC1"/>
            <w:tabs>
              <w:tab w:val="right" w:leader="dot" w:pos="10860"/>
            </w:tabs>
            <w:rPr>
              <w:rFonts w:eastAsiaTheme="minorEastAsia"/>
              <w:lang w:val="sr-Cyrl-RS"/>
            </w:rPr>
          </w:pPr>
          <w:hyperlink w:anchor="_Toc36471433" w:history="1">
            <w:r w:rsidR="00004DBC" w:rsidRPr="00DF0CB3">
              <w:rPr>
                <w:rStyle w:val="Hyperlink"/>
                <w:rFonts w:eastAsia="Times New Roman"/>
                <w:lang w:val="sr-Cyrl-RS"/>
              </w:rPr>
              <w:t>Подаци о напуштеним псима и одштетним захтевима грађана и грађанки</w:t>
            </w:r>
            <w:r w:rsidR="00004DBC" w:rsidRPr="00DF0CB3">
              <w:rPr>
                <w:webHidden/>
                <w:lang w:val="sr-Cyrl-RS"/>
              </w:rPr>
              <w:tab/>
            </w:r>
            <w:r w:rsidR="00004DBC" w:rsidRPr="00DF0CB3">
              <w:rPr>
                <w:webHidden/>
                <w:lang w:val="sr-Cyrl-RS"/>
              </w:rPr>
              <w:fldChar w:fldCharType="begin"/>
            </w:r>
            <w:r w:rsidR="00004DBC" w:rsidRPr="00DF0CB3">
              <w:rPr>
                <w:webHidden/>
                <w:lang w:val="sr-Cyrl-RS"/>
              </w:rPr>
              <w:instrText xml:space="preserve"> PAGEREF _Toc36471433 \h </w:instrText>
            </w:r>
            <w:r w:rsidR="00004DBC" w:rsidRPr="00DF0CB3">
              <w:rPr>
                <w:webHidden/>
                <w:lang w:val="sr-Cyrl-RS"/>
              </w:rPr>
            </w:r>
            <w:r w:rsidR="00004DBC" w:rsidRPr="00DF0CB3">
              <w:rPr>
                <w:webHidden/>
                <w:lang w:val="sr-Cyrl-RS"/>
              </w:rPr>
              <w:fldChar w:fldCharType="separate"/>
            </w:r>
            <w:r w:rsidR="00004DBC" w:rsidRPr="00DF0CB3">
              <w:rPr>
                <w:webHidden/>
                <w:lang w:val="sr-Cyrl-RS"/>
              </w:rPr>
              <w:t>18</w:t>
            </w:r>
            <w:r w:rsidR="00004DBC" w:rsidRPr="00DF0CB3">
              <w:rPr>
                <w:webHidden/>
                <w:lang w:val="sr-Cyrl-RS"/>
              </w:rPr>
              <w:fldChar w:fldCharType="end"/>
            </w:r>
          </w:hyperlink>
        </w:p>
        <w:p w14:paraId="6EC2E2D1" w14:textId="77777777" w:rsidR="00004DBC" w:rsidRPr="00DF0CB3" w:rsidRDefault="00D628C8" w:rsidP="00004DBC">
          <w:pPr>
            <w:pStyle w:val="TOC1"/>
            <w:tabs>
              <w:tab w:val="right" w:leader="dot" w:pos="10860"/>
            </w:tabs>
            <w:rPr>
              <w:rFonts w:eastAsiaTheme="minorEastAsia"/>
              <w:lang w:val="sr-Cyrl-RS"/>
            </w:rPr>
          </w:pPr>
          <w:hyperlink w:anchor="_Toc36471434" w:history="1">
            <w:r w:rsidR="00004DBC" w:rsidRPr="00DF0CB3">
              <w:rPr>
                <w:rStyle w:val="Hyperlink"/>
                <w:rFonts w:eastAsia="Times New Roman"/>
                <w:lang w:val="sr-Cyrl-RS"/>
              </w:rPr>
              <w:t>Постојеће услуге прихвата и збрињавања паса и мачака и доступне ветеринарске услуге</w:t>
            </w:r>
            <w:r w:rsidR="00004DBC" w:rsidRPr="00DF0CB3">
              <w:rPr>
                <w:webHidden/>
                <w:lang w:val="sr-Cyrl-RS"/>
              </w:rPr>
              <w:tab/>
            </w:r>
            <w:r w:rsidR="00004DBC" w:rsidRPr="00DF0CB3">
              <w:rPr>
                <w:webHidden/>
                <w:lang w:val="sr-Cyrl-RS"/>
              </w:rPr>
              <w:fldChar w:fldCharType="begin"/>
            </w:r>
            <w:r w:rsidR="00004DBC" w:rsidRPr="00DF0CB3">
              <w:rPr>
                <w:webHidden/>
                <w:lang w:val="sr-Cyrl-RS"/>
              </w:rPr>
              <w:instrText xml:space="preserve"> PAGEREF _Toc36471434 \h </w:instrText>
            </w:r>
            <w:r w:rsidR="00004DBC" w:rsidRPr="00DF0CB3">
              <w:rPr>
                <w:webHidden/>
                <w:lang w:val="sr-Cyrl-RS"/>
              </w:rPr>
            </w:r>
            <w:r w:rsidR="00004DBC" w:rsidRPr="00DF0CB3">
              <w:rPr>
                <w:webHidden/>
                <w:lang w:val="sr-Cyrl-RS"/>
              </w:rPr>
              <w:fldChar w:fldCharType="separate"/>
            </w:r>
            <w:r w:rsidR="00004DBC" w:rsidRPr="00DF0CB3">
              <w:rPr>
                <w:webHidden/>
                <w:lang w:val="sr-Cyrl-RS"/>
              </w:rPr>
              <w:t>19</w:t>
            </w:r>
            <w:r w:rsidR="00004DBC" w:rsidRPr="00DF0CB3">
              <w:rPr>
                <w:webHidden/>
                <w:lang w:val="sr-Cyrl-RS"/>
              </w:rPr>
              <w:fldChar w:fldCharType="end"/>
            </w:r>
          </w:hyperlink>
        </w:p>
        <w:p w14:paraId="45846E87" w14:textId="77777777" w:rsidR="00004DBC" w:rsidRPr="00DF0CB3" w:rsidRDefault="00D628C8" w:rsidP="00004DBC">
          <w:pPr>
            <w:pStyle w:val="TOC1"/>
            <w:tabs>
              <w:tab w:val="right" w:leader="dot" w:pos="10860"/>
            </w:tabs>
            <w:rPr>
              <w:rFonts w:eastAsiaTheme="minorEastAsia"/>
              <w:lang w:val="sr-Cyrl-RS"/>
            </w:rPr>
          </w:pPr>
          <w:hyperlink w:anchor="_Toc36471435" w:history="1">
            <w:r w:rsidR="00004DBC" w:rsidRPr="00DF0CB3">
              <w:rPr>
                <w:rStyle w:val="Hyperlink"/>
                <w:rFonts w:eastAsia="Times New Roman"/>
                <w:lang w:val="sr-Cyrl-RS"/>
              </w:rPr>
              <w:t>Могућа решења из родне перспективе</w:t>
            </w:r>
            <w:r w:rsidR="00004DBC" w:rsidRPr="00DF0CB3">
              <w:rPr>
                <w:webHidden/>
                <w:lang w:val="sr-Cyrl-RS"/>
              </w:rPr>
              <w:tab/>
            </w:r>
            <w:r w:rsidR="00004DBC" w:rsidRPr="00DF0CB3">
              <w:rPr>
                <w:webHidden/>
                <w:lang w:val="sr-Cyrl-RS"/>
              </w:rPr>
              <w:fldChar w:fldCharType="begin"/>
            </w:r>
            <w:r w:rsidR="00004DBC" w:rsidRPr="00DF0CB3">
              <w:rPr>
                <w:webHidden/>
                <w:lang w:val="sr-Cyrl-RS"/>
              </w:rPr>
              <w:instrText xml:space="preserve"> PAGEREF _Toc36471435 \h </w:instrText>
            </w:r>
            <w:r w:rsidR="00004DBC" w:rsidRPr="00DF0CB3">
              <w:rPr>
                <w:webHidden/>
                <w:lang w:val="sr-Cyrl-RS"/>
              </w:rPr>
            </w:r>
            <w:r w:rsidR="00004DBC" w:rsidRPr="00DF0CB3">
              <w:rPr>
                <w:webHidden/>
                <w:lang w:val="sr-Cyrl-RS"/>
              </w:rPr>
              <w:fldChar w:fldCharType="separate"/>
            </w:r>
            <w:r w:rsidR="00004DBC" w:rsidRPr="00DF0CB3">
              <w:rPr>
                <w:webHidden/>
                <w:lang w:val="sr-Cyrl-RS"/>
              </w:rPr>
              <w:t>21</w:t>
            </w:r>
            <w:r w:rsidR="00004DBC" w:rsidRPr="00DF0CB3">
              <w:rPr>
                <w:webHidden/>
                <w:lang w:val="sr-Cyrl-RS"/>
              </w:rPr>
              <w:fldChar w:fldCharType="end"/>
            </w:r>
          </w:hyperlink>
        </w:p>
        <w:p w14:paraId="0490FB9A" w14:textId="77777777" w:rsidR="00004DBC" w:rsidRPr="00DF0CB3" w:rsidRDefault="00D628C8" w:rsidP="00004DBC">
          <w:pPr>
            <w:pStyle w:val="TOC1"/>
            <w:tabs>
              <w:tab w:val="right" w:leader="dot" w:pos="10860"/>
            </w:tabs>
            <w:rPr>
              <w:rFonts w:eastAsiaTheme="minorEastAsia"/>
              <w:lang w:val="sr-Cyrl-RS"/>
            </w:rPr>
          </w:pPr>
          <w:hyperlink w:anchor="_Toc36471436" w:history="1">
            <w:r w:rsidR="00004DBC" w:rsidRPr="00DF0CB3">
              <w:rPr>
                <w:rStyle w:val="Hyperlink"/>
                <w:lang w:val="sr-Cyrl-RS"/>
              </w:rPr>
              <w:t>Анекс 1 Упитник о ставовима о унапређењу комуналних услуга и хуманом решавању проблема напуштених паса у општини Бач</w:t>
            </w:r>
            <w:r w:rsidR="00004DBC" w:rsidRPr="00DF0CB3">
              <w:rPr>
                <w:webHidden/>
                <w:lang w:val="sr-Cyrl-RS"/>
              </w:rPr>
              <w:tab/>
            </w:r>
            <w:r w:rsidR="00004DBC" w:rsidRPr="00DF0CB3">
              <w:rPr>
                <w:webHidden/>
                <w:lang w:val="sr-Cyrl-RS"/>
              </w:rPr>
              <w:fldChar w:fldCharType="begin"/>
            </w:r>
            <w:r w:rsidR="00004DBC" w:rsidRPr="00DF0CB3">
              <w:rPr>
                <w:webHidden/>
                <w:lang w:val="sr-Cyrl-RS"/>
              </w:rPr>
              <w:instrText xml:space="preserve"> PAGEREF _Toc36471436 \h </w:instrText>
            </w:r>
            <w:r w:rsidR="00004DBC" w:rsidRPr="00DF0CB3">
              <w:rPr>
                <w:webHidden/>
                <w:lang w:val="sr-Cyrl-RS"/>
              </w:rPr>
            </w:r>
            <w:r w:rsidR="00004DBC" w:rsidRPr="00DF0CB3">
              <w:rPr>
                <w:webHidden/>
                <w:lang w:val="sr-Cyrl-RS"/>
              </w:rPr>
              <w:fldChar w:fldCharType="separate"/>
            </w:r>
            <w:r w:rsidR="00004DBC" w:rsidRPr="00DF0CB3">
              <w:rPr>
                <w:webHidden/>
                <w:lang w:val="sr-Cyrl-RS"/>
              </w:rPr>
              <w:t>25</w:t>
            </w:r>
            <w:r w:rsidR="00004DBC" w:rsidRPr="00DF0CB3">
              <w:rPr>
                <w:webHidden/>
                <w:lang w:val="sr-Cyrl-RS"/>
              </w:rPr>
              <w:fldChar w:fldCharType="end"/>
            </w:r>
          </w:hyperlink>
        </w:p>
        <w:p w14:paraId="4910EC28" w14:textId="77777777" w:rsidR="00004DBC" w:rsidRPr="00DF0CB3" w:rsidRDefault="00004DBC" w:rsidP="00004DBC">
          <w:pPr>
            <w:rPr>
              <w:lang w:val="sr-Cyrl-RS"/>
            </w:rPr>
          </w:pPr>
          <w:r w:rsidRPr="00DF0CB3">
            <w:rPr>
              <w:b/>
              <w:bCs/>
              <w:lang w:val="sr-Cyrl-RS"/>
            </w:rPr>
            <w:fldChar w:fldCharType="end"/>
          </w:r>
        </w:p>
      </w:sdtContent>
    </w:sdt>
    <w:p w14:paraId="294090A0" w14:textId="77777777" w:rsidR="00004DBC" w:rsidRPr="00DF0CB3" w:rsidRDefault="00004DBC" w:rsidP="00004DBC">
      <w:pPr>
        <w:pStyle w:val="Heading1"/>
        <w:rPr>
          <w:rFonts w:asciiTheme="minorHAnsi" w:eastAsia="Times New Roman" w:hAnsiTheme="minorHAnsi" w:cstheme="minorHAnsi"/>
          <w:sz w:val="24"/>
          <w:szCs w:val="24"/>
          <w:lang w:val="sr-Cyrl-RS"/>
        </w:rPr>
      </w:pPr>
    </w:p>
    <w:p w14:paraId="2CF918A7" w14:textId="77777777" w:rsidR="00004DBC" w:rsidRPr="00DF0CB3" w:rsidRDefault="00004DBC" w:rsidP="00004DBC">
      <w:pPr>
        <w:pStyle w:val="Heading1"/>
        <w:rPr>
          <w:rFonts w:asciiTheme="minorHAnsi" w:eastAsia="Times New Roman" w:hAnsiTheme="minorHAnsi" w:cstheme="minorHAnsi"/>
          <w:sz w:val="24"/>
          <w:szCs w:val="24"/>
          <w:lang w:val="sr-Cyrl-RS"/>
        </w:rPr>
      </w:pPr>
      <w:bookmarkStart w:id="1" w:name="_Toc36471425"/>
      <w:r w:rsidRPr="00DF0CB3">
        <w:rPr>
          <w:rFonts w:asciiTheme="minorHAnsi" w:eastAsia="Times New Roman" w:hAnsiTheme="minorHAnsi" w:cstheme="minorHAnsi"/>
          <w:sz w:val="24"/>
          <w:szCs w:val="24"/>
          <w:lang w:val="sr-Cyrl-RS"/>
        </w:rPr>
        <w:t>Скраћенице</w:t>
      </w:r>
      <w:bookmarkEnd w:id="1"/>
    </w:p>
    <w:p w14:paraId="6B337FEE" w14:textId="77777777" w:rsidR="00004DBC" w:rsidRPr="00DF0CB3" w:rsidRDefault="00004DBC" w:rsidP="00004DBC">
      <w:pPr>
        <w:rPr>
          <w:lang w:val="sr-Cyrl-RS"/>
        </w:rPr>
      </w:pPr>
    </w:p>
    <w:p w14:paraId="31BFAF52" w14:textId="77777777" w:rsidR="00004DBC" w:rsidRPr="00DF0CB3" w:rsidRDefault="00004DBC" w:rsidP="00004DBC">
      <w:pPr>
        <w:rPr>
          <w:lang w:val="sr-Cyrl-RS"/>
        </w:rPr>
      </w:pPr>
      <w:r w:rsidRPr="00DF0CB3">
        <w:rPr>
          <w:lang w:val="sr-Cyrl-RS"/>
        </w:rPr>
        <w:t>ЈЛС</w:t>
      </w:r>
      <w:r w:rsidRPr="00DF0CB3">
        <w:rPr>
          <w:lang w:val="sr-Cyrl-RS"/>
        </w:rPr>
        <w:tab/>
      </w:r>
      <w:r w:rsidRPr="00DF0CB3">
        <w:rPr>
          <w:lang w:val="sr-Cyrl-RS"/>
        </w:rPr>
        <w:tab/>
        <w:t>Јединица локалне самоуправе</w:t>
      </w:r>
    </w:p>
    <w:p w14:paraId="21B598F5" w14:textId="77777777" w:rsidR="00004DBC" w:rsidRPr="00DF0CB3" w:rsidRDefault="00004DBC" w:rsidP="00004DBC">
      <w:pPr>
        <w:rPr>
          <w:lang w:val="sr-Cyrl-RS"/>
        </w:rPr>
      </w:pPr>
      <w:r w:rsidRPr="00DF0CB3">
        <w:rPr>
          <w:lang w:val="sr-Cyrl-RS"/>
        </w:rPr>
        <w:t>ЈПП</w:t>
      </w:r>
      <w:r w:rsidRPr="00DF0CB3">
        <w:rPr>
          <w:lang w:val="sr-Cyrl-RS"/>
        </w:rPr>
        <w:tab/>
      </w:r>
      <w:r w:rsidRPr="00DF0CB3">
        <w:rPr>
          <w:lang w:val="sr-Cyrl-RS"/>
        </w:rPr>
        <w:tab/>
        <w:t>Јавно приватно партнерство</w:t>
      </w:r>
    </w:p>
    <w:p w14:paraId="4EB9C35F" w14:textId="77777777" w:rsidR="00004DBC" w:rsidRPr="00DF0CB3" w:rsidRDefault="00004DBC" w:rsidP="00004DBC">
      <w:pPr>
        <w:rPr>
          <w:lang w:val="sr-Cyrl-RS"/>
        </w:rPr>
      </w:pPr>
      <w:r w:rsidRPr="00DF0CB3">
        <w:rPr>
          <w:lang w:val="sr-Cyrl-RS"/>
        </w:rPr>
        <w:t>ОУ</w:t>
      </w:r>
      <w:r w:rsidRPr="00DF0CB3">
        <w:rPr>
          <w:lang w:val="sr-Cyrl-RS"/>
        </w:rPr>
        <w:tab/>
      </w:r>
      <w:r w:rsidRPr="00DF0CB3">
        <w:rPr>
          <w:lang w:val="sr-Cyrl-RS"/>
        </w:rPr>
        <w:tab/>
        <w:t>Општинска управа</w:t>
      </w:r>
    </w:p>
    <w:p w14:paraId="47890195" w14:textId="77777777" w:rsidR="00004DBC" w:rsidRPr="00DF0CB3" w:rsidRDefault="00004DBC" w:rsidP="00004DBC">
      <w:pPr>
        <w:rPr>
          <w:lang w:val="sr-Cyrl-RS"/>
        </w:rPr>
      </w:pPr>
      <w:r w:rsidRPr="00DF0CB3">
        <w:rPr>
          <w:lang w:val="sr-Cyrl-RS"/>
        </w:rPr>
        <w:t>РА</w:t>
      </w:r>
      <w:r w:rsidRPr="00DF0CB3">
        <w:rPr>
          <w:lang w:val="sr-Cyrl-RS"/>
        </w:rPr>
        <w:tab/>
      </w:r>
      <w:r w:rsidRPr="00DF0CB3">
        <w:rPr>
          <w:lang w:val="sr-Cyrl-RS"/>
        </w:rPr>
        <w:tab/>
        <w:t>Родна анализа</w:t>
      </w:r>
    </w:p>
    <w:p w14:paraId="6E0E8472" w14:textId="77777777" w:rsidR="00004DBC" w:rsidRPr="00DF0CB3" w:rsidRDefault="00004DBC" w:rsidP="00004DBC">
      <w:pPr>
        <w:rPr>
          <w:lang w:val="sr-Cyrl-RS"/>
        </w:rPr>
      </w:pPr>
      <w:r w:rsidRPr="00DF0CB3">
        <w:rPr>
          <w:lang w:val="sr-Cyrl-RS"/>
        </w:rPr>
        <w:t>РОБ</w:t>
      </w:r>
      <w:r w:rsidRPr="00DF0CB3">
        <w:rPr>
          <w:lang w:val="sr-Cyrl-RS"/>
        </w:rPr>
        <w:tab/>
      </w:r>
      <w:r w:rsidRPr="00DF0CB3">
        <w:rPr>
          <w:lang w:val="sr-Cyrl-RS"/>
        </w:rPr>
        <w:tab/>
        <w:t>Родно одговорно буџетирање</w:t>
      </w:r>
    </w:p>
    <w:p w14:paraId="3DFC0904" w14:textId="77777777" w:rsidR="00004DBC" w:rsidRPr="00DF0CB3" w:rsidRDefault="00004DBC" w:rsidP="00004DBC">
      <w:pPr>
        <w:rPr>
          <w:lang w:val="sr-Cyrl-RS"/>
        </w:rPr>
      </w:pPr>
      <w:r w:rsidRPr="00DF0CB3">
        <w:rPr>
          <w:lang w:val="sr-Cyrl-RS"/>
        </w:rPr>
        <w:t>СКГО</w:t>
      </w:r>
      <w:r w:rsidRPr="00DF0CB3">
        <w:rPr>
          <w:lang w:val="sr-Cyrl-RS"/>
        </w:rPr>
        <w:tab/>
      </w:r>
      <w:r w:rsidRPr="00DF0CB3">
        <w:rPr>
          <w:lang w:val="sr-Cyrl-RS"/>
        </w:rPr>
        <w:tab/>
        <w:t>Стална конференција градова и општина</w:t>
      </w:r>
    </w:p>
    <w:p w14:paraId="08F2C52F" w14:textId="77777777" w:rsidR="00004DBC" w:rsidRPr="00DF0CB3" w:rsidRDefault="00004DBC" w:rsidP="00004DBC">
      <w:pPr>
        <w:tabs>
          <w:tab w:val="left" w:pos="4698"/>
        </w:tabs>
        <w:rPr>
          <w:rFonts w:eastAsiaTheme="majorEastAsia" w:cstheme="minorHAnsi"/>
          <w:color w:val="2F5496" w:themeColor="accent1" w:themeShade="BF"/>
          <w:sz w:val="24"/>
          <w:szCs w:val="24"/>
          <w:lang w:val="sr-Cyrl-RS"/>
        </w:rPr>
      </w:pPr>
      <w:r w:rsidRPr="00DF0CB3">
        <w:rPr>
          <w:rFonts w:eastAsiaTheme="majorEastAsia" w:cstheme="minorHAnsi"/>
          <w:color w:val="2F5496" w:themeColor="accent1" w:themeShade="BF"/>
          <w:sz w:val="24"/>
          <w:szCs w:val="24"/>
          <w:lang w:val="sr-Cyrl-RS"/>
        </w:rPr>
        <w:tab/>
      </w:r>
    </w:p>
    <w:p w14:paraId="648350AC" w14:textId="77777777" w:rsidR="00004DBC" w:rsidRPr="00DF0CB3" w:rsidRDefault="00004DBC" w:rsidP="00004DBC">
      <w:pPr>
        <w:rPr>
          <w:rFonts w:eastAsiaTheme="majorEastAsia" w:cstheme="minorHAnsi"/>
          <w:color w:val="2F5496" w:themeColor="accent1" w:themeShade="BF"/>
          <w:sz w:val="24"/>
          <w:szCs w:val="24"/>
          <w:lang w:val="sr-Cyrl-RS"/>
        </w:rPr>
      </w:pPr>
      <w:r w:rsidRPr="00DF0CB3">
        <w:rPr>
          <w:rFonts w:cstheme="minorHAnsi"/>
          <w:sz w:val="24"/>
          <w:szCs w:val="24"/>
          <w:lang w:val="sr-Cyrl-RS"/>
        </w:rPr>
        <w:br w:type="page"/>
      </w:r>
    </w:p>
    <w:p w14:paraId="24B9F553" w14:textId="77777777" w:rsidR="0095354D" w:rsidRDefault="0095354D" w:rsidP="0095354D">
      <w:pPr>
        <w:pStyle w:val="Heading1"/>
        <w:ind w:left="450"/>
        <w:rPr>
          <w:rFonts w:asciiTheme="minorHAnsi" w:hAnsiTheme="minorHAnsi" w:cstheme="minorHAnsi"/>
          <w:sz w:val="24"/>
          <w:szCs w:val="24"/>
          <w:lang w:val="sr-Cyrl-RS"/>
        </w:rPr>
      </w:pPr>
      <w:bookmarkStart w:id="2" w:name="_Toc36471426"/>
    </w:p>
    <w:p w14:paraId="1B0A32C4" w14:textId="77777777" w:rsidR="0095354D" w:rsidRDefault="0095354D" w:rsidP="0095354D">
      <w:pPr>
        <w:pStyle w:val="Heading1"/>
        <w:ind w:left="450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1CBAC3F5" w14:textId="0D052FDF" w:rsidR="00004DBC" w:rsidRPr="00DF0CB3" w:rsidRDefault="00004DBC" w:rsidP="0095354D">
      <w:pPr>
        <w:pStyle w:val="Heading1"/>
        <w:ind w:left="450"/>
        <w:rPr>
          <w:rFonts w:asciiTheme="minorHAnsi" w:hAnsiTheme="minorHAnsi" w:cstheme="minorHAnsi"/>
          <w:sz w:val="24"/>
          <w:szCs w:val="24"/>
          <w:lang w:val="sr-Cyrl-RS"/>
        </w:rPr>
      </w:pPr>
      <w:r w:rsidRPr="00DF0CB3">
        <w:rPr>
          <w:rFonts w:asciiTheme="minorHAnsi" w:hAnsiTheme="minorHAnsi" w:cstheme="minorHAnsi"/>
          <w:sz w:val="24"/>
          <w:szCs w:val="24"/>
          <w:lang w:val="sr-Cyrl-RS"/>
        </w:rPr>
        <w:t>Сврха родне анализе</w:t>
      </w:r>
      <w:bookmarkEnd w:id="2"/>
    </w:p>
    <w:p w14:paraId="43FC4FF1" w14:textId="77777777" w:rsidR="00004DBC" w:rsidRPr="00DF0CB3" w:rsidRDefault="00004DBC" w:rsidP="0095354D">
      <w:pPr>
        <w:ind w:left="450"/>
        <w:rPr>
          <w:rFonts w:cstheme="minorHAnsi"/>
          <w:sz w:val="24"/>
          <w:szCs w:val="24"/>
          <w:lang w:val="sr-Cyrl-RS"/>
        </w:rPr>
      </w:pPr>
    </w:p>
    <w:p w14:paraId="4193A465" w14:textId="77777777" w:rsidR="00004DBC" w:rsidRPr="00DF0CB3" w:rsidRDefault="00004DBC" w:rsidP="0095354D">
      <w:pPr>
        <w:shd w:val="clear" w:color="auto" w:fill="FFFFFF"/>
        <w:spacing w:after="0" w:line="240" w:lineRule="auto"/>
        <w:ind w:left="450" w:firstLine="720"/>
        <w:jc w:val="both"/>
        <w:rPr>
          <w:rFonts w:eastAsia="Times New Roman" w:cstheme="minorHAnsi"/>
          <w:color w:val="222222"/>
          <w:lang w:val="sr-Cyrl-RS"/>
        </w:rPr>
      </w:pPr>
      <w:r w:rsidRPr="00DF0CB3">
        <w:rPr>
          <w:rFonts w:eastAsia="Times New Roman" w:cstheme="minorHAnsi"/>
          <w:color w:val="222222"/>
          <w:lang w:val="sr-Cyrl-RS"/>
        </w:rPr>
        <w:t>Општина Бач формирала је радну групу</w:t>
      </w:r>
      <w:bookmarkStart w:id="3" w:name="_Hlk35850424"/>
      <w:r w:rsidRPr="00DF0CB3">
        <w:rPr>
          <w:rFonts w:eastAsia="Times New Roman" w:cstheme="minorHAnsi"/>
          <w:color w:val="222222"/>
          <w:lang w:val="sr-Cyrl-RS"/>
        </w:rPr>
        <w:t xml:space="preserve"> за израду родне анализе у пројекту Јавно-приватно партнерство (ЈПП) за обављање делатности зоохигијене у општини Бач</w:t>
      </w:r>
      <w:bookmarkEnd w:id="3"/>
      <w:r w:rsidRPr="00DF0CB3">
        <w:rPr>
          <w:rFonts w:eastAsia="Times New Roman" w:cstheme="minorHAnsi"/>
          <w:color w:val="222222"/>
          <w:lang w:val="sr-Cyrl-RS"/>
        </w:rPr>
        <w:t xml:space="preserve">. Радна група је преузела на себе рад на родној анализи, као једном од докумената у припреми јавно приватног партнерства у комуналној делатности зоохигијена. </w:t>
      </w:r>
    </w:p>
    <w:p w14:paraId="58169A58" w14:textId="77777777" w:rsidR="00004DBC" w:rsidRPr="00DF0CB3" w:rsidRDefault="00004DBC" w:rsidP="0095354D">
      <w:pPr>
        <w:shd w:val="clear" w:color="auto" w:fill="FFFFFF"/>
        <w:spacing w:after="0" w:line="240" w:lineRule="auto"/>
        <w:ind w:left="450"/>
        <w:jc w:val="both"/>
        <w:rPr>
          <w:rFonts w:eastAsia="Times New Roman" w:cstheme="minorHAnsi"/>
          <w:color w:val="222222"/>
          <w:lang w:val="sr-Cyrl-RS"/>
        </w:rPr>
      </w:pPr>
    </w:p>
    <w:p w14:paraId="762C1222" w14:textId="77777777" w:rsidR="00004DBC" w:rsidRPr="00DF0CB3" w:rsidRDefault="00004DBC" w:rsidP="0095354D">
      <w:pPr>
        <w:shd w:val="clear" w:color="auto" w:fill="FFFFFF"/>
        <w:spacing w:after="0" w:line="240" w:lineRule="auto"/>
        <w:ind w:left="450" w:firstLine="720"/>
        <w:jc w:val="both"/>
        <w:rPr>
          <w:rFonts w:eastAsia="Times New Roman" w:cstheme="minorHAnsi"/>
          <w:color w:val="222222"/>
          <w:lang w:val="sr-Cyrl-RS"/>
        </w:rPr>
      </w:pPr>
      <w:r w:rsidRPr="00DF0CB3">
        <w:rPr>
          <w:rFonts w:eastAsia="Times New Roman" w:cstheme="minorHAnsi"/>
          <w:color w:val="222222"/>
          <w:lang w:val="sr-Cyrl-RS"/>
        </w:rPr>
        <w:t xml:space="preserve">Сврха ове родне анализе је </w:t>
      </w:r>
      <w:r w:rsidRPr="00DF0CB3">
        <w:rPr>
          <w:rFonts w:eastAsia="Times New Roman" w:cstheme="minorHAnsi"/>
          <w:b/>
          <w:bCs/>
          <w:color w:val="222222"/>
          <w:lang w:val="sr-Cyrl-RS"/>
        </w:rPr>
        <w:t>да у пројекат ЈПП интегрише родну перспективу</w:t>
      </w:r>
      <w:r w:rsidRPr="00DF0CB3">
        <w:rPr>
          <w:rFonts w:eastAsia="Times New Roman" w:cstheme="minorHAnsi"/>
          <w:color w:val="222222"/>
          <w:lang w:val="sr-Cyrl-RS"/>
        </w:rPr>
        <w:t xml:space="preserve">, у складу са Законом о буџетском систему који </w:t>
      </w:r>
      <w:r w:rsidRPr="00DF0CB3">
        <w:rPr>
          <w:rFonts w:eastAsia="Times New Roman" w:cstheme="minorHAnsi"/>
          <w:b/>
          <w:bCs/>
          <w:color w:val="222222"/>
          <w:lang w:val="sr-Cyrl-RS"/>
        </w:rPr>
        <w:t>унапређење родне равноправности поставља као један од циљева буџета</w:t>
      </w:r>
      <w:r w:rsidRPr="00DF0CB3">
        <w:rPr>
          <w:rFonts w:eastAsia="Times New Roman" w:cstheme="minorHAnsi"/>
          <w:color w:val="222222"/>
          <w:lang w:val="sr-Cyrl-RS"/>
        </w:rPr>
        <w:t xml:space="preserve">. Овај Закон даље успоставља обавезу да се, на свим нивоима власти, </w:t>
      </w:r>
      <w:r w:rsidRPr="00DF0CB3">
        <w:rPr>
          <w:rFonts w:eastAsia="Times New Roman" w:cstheme="minorHAnsi"/>
          <w:b/>
          <w:bCs/>
          <w:color w:val="222222"/>
          <w:lang w:val="sr-Cyrl-RS"/>
        </w:rPr>
        <w:t>систематично и континуирано врши родна анализа буџетских прихода и расхода, са циљем унапређења родне равноправности</w:t>
      </w:r>
      <w:r w:rsidRPr="00DF0CB3">
        <w:rPr>
          <w:rFonts w:eastAsia="Times New Roman" w:cstheme="minorHAnsi"/>
          <w:color w:val="222222"/>
          <w:lang w:val="sr-Cyrl-RS"/>
        </w:rPr>
        <w:t xml:space="preserve"> у свим сферама. </w:t>
      </w:r>
    </w:p>
    <w:p w14:paraId="13C09F56" w14:textId="77777777" w:rsidR="00004DBC" w:rsidRPr="00DF0CB3" w:rsidRDefault="00004DBC" w:rsidP="0095354D">
      <w:pPr>
        <w:shd w:val="clear" w:color="auto" w:fill="FFFFFF"/>
        <w:spacing w:after="0" w:line="240" w:lineRule="auto"/>
        <w:ind w:left="450"/>
        <w:jc w:val="both"/>
        <w:rPr>
          <w:rFonts w:eastAsia="Times New Roman" w:cstheme="minorHAnsi"/>
          <w:color w:val="222222"/>
          <w:lang w:val="sr-Cyrl-RS"/>
        </w:rPr>
      </w:pPr>
    </w:p>
    <w:p w14:paraId="5FAD58D1" w14:textId="77777777" w:rsidR="00004DBC" w:rsidRPr="00DF0CB3" w:rsidRDefault="00004DBC" w:rsidP="0095354D">
      <w:pPr>
        <w:shd w:val="clear" w:color="auto" w:fill="FFFFFF"/>
        <w:spacing w:after="0" w:line="240" w:lineRule="auto"/>
        <w:ind w:left="450" w:firstLine="720"/>
        <w:jc w:val="both"/>
        <w:rPr>
          <w:rFonts w:eastAsia="Times New Roman" w:cstheme="minorHAnsi"/>
          <w:color w:val="222222"/>
          <w:lang w:val="sr-Cyrl-RS"/>
        </w:rPr>
      </w:pPr>
      <w:r w:rsidRPr="00DF0CB3">
        <w:rPr>
          <w:rFonts w:eastAsia="Times New Roman" w:cstheme="minorHAnsi"/>
          <w:color w:val="222222"/>
          <w:lang w:val="sr-Cyrl-RS"/>
        </w:rPr>
        <w:t xml:space="preserve">Родна анализа даље </w:t>
      </w:r>
      <w:r w:rsidRPr="00DF0CB3">
        <w:rPr>
          <w:rFonts w:eastAsia="Times New Roman" w:cstheme="minorHAnsi"/>
          <w:b/>
          <w:bCs/>
          <w:color w:val="222222"/>
          <w:lang w:val="sr-Cyrl-RS"/>
        </w:rPr>
        <w:t>треба да укаже на начине на које приоритети у домену родних политика који проистичу из нормативно-стратешког оквира у области родне равноправности и недискриминације могу да се уткају у пројекат ЈПП</w:t>
      </w:r>
      <w:r w:rsidRPr="00DF0CB3">
        <w:rPr>
          <w:rFonts w:eastAsia="Times New Roman" w:cstheme="minorHAnsi"/>
          <w:color w:val="222222"/>
          <w:lang w:val="sr-Cyrl-RS"/>
        </w:rPr>
        <w:t xml:space="preserve">.  </w:t>
      </w:r>
    </w:p>
    <w:p w14:paraId="18353B12" w14:textId="77777777" w:rsidR="00004DBC" w:rsidRPr="00DF0CB3" w:rsidRDefault="00004DBC" w:rsidP="0095354D">
      <w:pPr>
        <w:shd w:val="clear" w:color="auto" w:fill="FFFFFF"/>
        <w:spacing w:after="0" w:line="240" w:lineRule="auto"/>
        <w:ind w:left="450"/>
        <w:jc w:val="both"/>
        <w:rPr>
          <w:rFonts w:eastAsia="Times New Roman" w:cstheme="minorHAnsi"/>
          <w:color w:val="222222"/>
          <w:lang w:val="sr-Cyrl-RS"/>
        </w:rPr>
      </w:pPr>
    </w:p>
    <w:p w14:paraId="4D27DFA7" w14:textId="77777777" w:rsidR="00004DBC" w:rsidRPr="00DF0CB3" w:rsidRDefault="00004DBC" w:rsidP="0095354D">
      <w:pPr>
        <w:shd w:val="clear" w:color="auto" w:fill="FFFFFF"/>
        <w:spacing w:after="0" w:line="240" w:lineRule="auto"/>
        <w:ind w:left="450" w:firstLine="720"/>
        <w:jc w:val="both"/>
        <w:rPr>
          <w:rFonts w:eastAsia="Times New Roman" w:cstheme="minorHAnsi"/>
          <w:color w:val="222222"/>
          <w:lang w:val="sr-Cyrl-RS"/>
        </w:rPr>
      </w:pPr>
      <w:r w:rsidRPr="00DF0CB3">
        <w:rPr>
          <w:rFonts w:eastAsia="Times New Roman" w:cstheme="minorHAnsi"/>
          <w:color w:val="222222"/>
          <w:lang w:val="sr-Cyrl-RS"/>
        </w:rPr>
        <w:t xml:space="preserve">Сврха родне анализе у општини Бач је и </w:t>
      </w:r>
      <w:r w:rsidRPr="00DF0CB3">
        <w:rPr>
          <w:rFonts w:eastAsia="Times New Roman" w:cstheme="minorHAnsi"/>
          <w:b/>
          <w:bCs/>
          <w:color w:val="222222"/>
          <w:lang w:val="sr-Cyrl-RS"/>
        </w:rPr>
        <w:t xml:space="preserve">да све заинтересоване стране у поступку планирања и спровођења пројекта ЈПП окупи у дијалогу </w:t>
      </w:r>
      <w:r w:rsidRPr="00DF0CB3">
        <w:rPr>
          <w:rFonts w:eastAsia="Times New Roman" w:cstheme="minorHAnsi"/>
          <w:color w:val="222222"/>
          <w:lang w:val="sr-Cyrl-RS"/>
        </w:rPr>
        <w:t xml:space="preserve">на основу релеватних података, чињеница и доказа од значаја за утицај пројекта на различите групе грађана и грађанки у општини Бач. На тај начин, </w:t>
      </w:r>
      <w:r w:rsidRPr="00DF0CB3">
        <w:rPr>
          <w:rFonts w:eastAsia="Times New Roman" w:cstheme="minorHAnsi"/>
          <w:b/>
          <w:bCs/>
          <w:color w:val="222222"/>
          <w:lang w:val="sr-Cyrl-RS"/>
        </w:rPr>
        <w:t>родна анализа доприноси транспарентности буџета, укључивању грађана и грађанки у процес доношења одлука</w:t>
      </w:r>
      <w:r w:rsidRPr="00DF0CB3">
        <w:rPr>
          <w:rFonts w:eastAsia="Times New Roman" w:cstheme="minorHAnsi"/>
          <w:color w:val="222222"/>
          <w:lang w:val="sr-Cyrl-RS"/>
        </w:rPr>
        <w:t xml:space="preserve"> о ресурсима и развоју општине Бач. Ова нова пракса наћи ће своје упориште у искуству стеченом кроз заједнички напор у изради родне анализе.               </w:t>
      </w:r>
    </w:p>
    <w:p w14:paraId="0DBBF9C4" w14:textId="77777777" w:rsidR="00004DBC" w:rsidRPr="00DF0CB3" w:rsidRDefault="00004DBC" w:rsidP="00004DBC">
      <w:pPr>
        <w:ind w:firstLine="720"/>
        <w:rPr>
          <w:rFonts w:cstheme="minorHAnsi"/>
          <w:lang w:val="sr-Cyrl-RS"/>
        </w:rPr>
      </w:pPr>
    </w:p>
    <w:p w14:paraId="7F697D7C" w14:textId="77777777" w:rsidR="00004DBC" w:rsidRPr="00DF0CB3" w:rsidRDefault="00004DBC" w:rsidP="00004DBC">
      <w:pPr>
        <w:rPr>
          <w:rFonts w:eastAsiaTheme="majorEastAsia" w:cstheme="minorHAnsi"/>
          <w:color w:val="2F5496" w:themeColor="accent1" w:themeShade="BF"/>
          <w:sz w:val="24"/>
          <w:szCs w:val="24"/>
          <w:lang w:val="sr-Cyrl-RS"/>
        </w:rPr>
      </w:pPr>
      <w:r w:rsidRPr="00DF0CB3">
        <w:rPr>
          <w:rFonts w:cstheme="minorHAnsi"/>
          <w:sz w:val="24"/>
          <w:szCs w:val="24"/>
          <w:lang w:val="sr-Cyrl-RS"/>
        </w:rPr>
        <w:br w:type="page"/>
      </w:r>
    </w:p>
    <w:p w14:paraId="474EB929" w14:textId="77777777" w:rsidR="0095354D" w:rsidRDefault="0095354D" w:rsidP="00112335">
      <w:pPr>
        <w:pStyle w:val="Heading1"/>
        <w:ind w:left="450"/>
        <w:rPr>
          <w:rFonts w:asciiTheme="minorHAnsi" w:hAnsiTheme="minorHAnsi" w:cstheme="minorHAnsi"/>
          <w:sz w:val="24"/>
          <w:szCs w:val="24"/>
          <w:lang w:val="sr-Cyrl-RS"/>
        </w:rPr>
      </w:pPr>
      <w:bookmarkStart w:id="4" w:name="_Toc36471427"/>
    </w:p>
    <w:p w14:paraId="0D000179" w14:textId="714A37E1" w:rsidR="00004DBC" w:rsidRPr="00DF0CB3" w:rsidRDefault="00004DBC" w:rsidP="00112335">
      <w:pPr>
        <w:pStyle w:val="Heading1"/>
        <w:ind w:left="450"/>
        <w:rPr>
          <w:rFonts w:asciiTheme="minorHAnsi" w:hAnsiTheme="minorHAnsi" w:cstheme="minorHAnsi"/>
          <w:sz w:val="24"/>
          <w:szCs w:val="24"/>
          <w:lang w:val="sr-Cyrl-RS"/>
        </w:rPr>
      </w:pPr>
      <w:r w:rsidRPr="00DF0CB3">
        <w:rPr>
          <w:rFonts w:asciiTheme="minorHAnsi" w:hAnsiTheme="minorHAnsi" w:cstheme="minorHAnsi"/>
          <w:sz w:val="24"/>
          <w:szCs w:val="24"/>
          <w:lang w:val="sr-Cyrl-RS"/>
        </w:rPr>
        <w:t>Методологија</w:t>
      </w:r>
      <w:bookmarkEnd w:id="4"/>
    </w:p>
    <w:p w14:paraId="54454983" w14:textId="77777777" w:rsidR="00004DBC" w:rsidRPr="00DF0CB3" w:rsidRDefault="00004DBC" w:rsidP="00112335">
      <w:pPr>
        <w:ind w:left="450"/>
        <w:rPr>
          <w:lang w:val="sr-Cyrl-RS"/>
        </w:rPr>
      </w:pPr>
    </w:p>
    <w:p w14:paraId="0121F62B" w14:textId="77777777" w:rsidR="00004DBC" w:rsidRPr="00DF0CB3" w:rsidRDefault="00004DBC" w:rsidP="00112335">
      <w:pPr>
        <w:ind w:left="450" w:firstLine="720"/>
        <w:jc w:val="both"/>
        <w:rPr>
          <w:lang w:val="sr-Cyrl-RS"/>
        </w:rPr>
      </w:pPr>
      <w:r w:rsidRPr="00DF0CB3">
        <w:rPr>
          <w:lang w:val="sr-Cyrl-RS"/>
        </w:rPr>
        <w:t xml:space="preserve">За израду родне анализе одабран је </w:t>
      </w:r>
      <w:r w:rsidRPr="00DF0CB3">
        <w:rPr>
          <w:b/>
          <w:bCs/>
          <w:lang w:val="sr-Cyrl-RS"/>
        </w:rPr>
        <w:t>сараднички тип истраживања и анализе података</w:t>
      </w:r>
      <w:r w:rsidRPr="00DF0CB3">
        <w:rPr>
          <w:lang w:val="sr-Cyrl-RS"/>
        </w:rPr>
        <w:t xml:space="preserve">. У таквом моделу, </w:t>
      </w:r>
      <w:r w:rsidRPr="00DF0CB3">
        <w:rPr>
          <w:b/>
          <w:bCs/>
          <w:lang w:val="sr-Cyrl-RS"/>
        </w:rPr>
        <w:t>сам процес израде родне анализе је од једнаког значаја као и њени исходи</w:t>
      </w:r>
      <w:r w:rsidRPr="00DF0CB3">
        <w:rPr>
          <w:lang w:val="sr-Cyrl-RS"/>
        </w:rPr>
        <w:t xml:space="preserve">.  Сматра се да се на овај начин постижу </w:t>
      </w:r>
      <w:r w:rsidRPr="00DF0CB3">
        <w:rPr>
          <w:b/>
          <w:bCs/>
          <w:lang w:val="sr-Cyrl-RS"/>
        </w:rPr>
        <w:t>бољи ефекти у примени налаза и препорука</w:t>
      </w:r>
      <w:r w:rsidRPr="00DF0CB3">
        <w:rPr>
          <w:lang w:val="sr-Cyrl-RS"/>
        </w:rPr>
        <w:t xml:space="preserve"> због тога што су и у сам процес прикупљања података и њихове анализе уграђене различите перспективе које су нужне и за примену препорука. На овај начин, главни актери остварују боље разумевање потребе да се у јавне политике и мере уведе родна перспектива, а сам процес њеног увођења не остаје у паралелном току у односу на главни ток доношења одлука, већ постаје његов саставни део.   </w:t>
      </w:r>
    </w:p>
    <w:p w14:paraId="0EED7F5B" w14:textId="77777777" w:rsidR="00004DBC" w:rsidRPr="00DF0CB3" w:rsidRDefault="00004DBC" w:rsidP="00112335">
      <w:pPr>
        <w:ind w:left="450" w:firstLine="720"/>
        <w:jc w:val="both"/>
        <w:rPr>
          <w:lang w:val="sr-Cyrl-RS"/>
        </w:rPr>
      </w:pPr>
      <w:r w:rsidRPr="00DF0CB3">
        <w:rPr>
          <w:lang w:val="sr-Cyrl-RS"/>
        </w:rPr>
        <w:t xml:space="preserve">Уградња мултиперспективности одвијала се уз стручну подршку Наташе Окиљ, саветнице за родну равноправност и антидисрикминацију у Сталној конференцији градова и општина (СКГО) и стручњакиње за родну равноправност,и уз стручну подршку експерткиње за РОБ, родну равноправност и истраживачице, Сање Николин. </w:t>
      </w:r>
    </w:p>
    <w:p w14:paraId="483B6E39" w14:textId="77777777" w:rsidR="00004DBC" w:rsidRPr="00DF0CB3" w:rsidRDefault="00004DBC" w:rsidP="00112335">
      <w:pPr>
        <w:shd w:val="clear" w:color="auto" w:fill="FFFFFF"/>
        <w:spacing w:after="0" w:line="240" w:lineRule="auto"/>
        <w:ind w:left="450"/>
        <w:jc w:val="both"/>
        <w:rPr>
          <w:rFonts w:eastAsia="Times New Roman" w:cstheme="minorHAnsi"/>
          <w:color w:val="222222"/>
          <w:lang w:val="sr-Cyrl-RS"/>
        </w:rPr>
      </w:pPr>
      <w:r w:rsidRPr="00DF0CB3">
        <w:rPr>
          <w:rFonts w:eastAsia="Times New Roman" w:cstheme="minorHAnsi"/>
          <w:color w:val="222222"/>
          <w:lang w:val="sr-Cyrl-RS"/>
        </w:rPr>
        <w:t>У изради родне анализе учествовали су следећи чланови радне групе за израду родне анализе у пројекту Јавно-приватно партнерство (ЈПП) за обављање делатности зоохигијене у општини Бач која је основана решењем</w:t>
      </w:r>
      <w:r w:rsidRPr="00DF0CB3">
        <w:rPr>
          <w:rStyle w:val="FootnoteReference"/>
          <w:rFonts w:eastAsia="Times New Roman" w:cstheme="minorHAnsi"/>
          <w:color w:val="222222"/>
          <w:lang w:val="sr-Cyrl-RS"/>
        </w:rPr>
        <w:footnoteReference w:id="1"/>
      </w:r>
      <w:r w:rsidRPr="00DF0CB3">
        <w:rPr>
          <w:rFonts w:eastAsia="Times New Roman" w:cstheme="minorHAnsi"/>
          <w:color w:val="222222"/>
          <w:lang w:val="sr-Cyrl-RS"/>
        </w:rPr>
        <w:t xml:space="preserve"> о формирању радне групе за реализацију активности у оквиру програма „Подршка локалним самоуправама на путу придруживања ЕУ: унапређење квалитета услуга, дијалога заинтересованих страна и ефикасности локалне администрације“ од 1.11.2019. године.</w:t>
      </w:r>
    </w:p>
    <w:p w14:paraId="2B004D79" w14:textId="77777777" w:rsidR="00004DBC" w:rsidRPr="00DF0CB3" w:rsidRDefault="00004DBC" w:rsidP="00112335">
      <w:pPr>
        <w:shd w:val="clear" w:color="auto" w:fill="FFFFFF"/>
        <w:spacing w:after="0" w:line="240" w:lineRule="auto"/>
        <w:ind w:left="450"/>
        <w:jc w:val="both"/>
        <w:rPr>
          <w:rFonts w:eastAsia="Times New Roman" w:cstheme="minorHAnsi"/>
          <w:color w:val="222222"/>
          <w:lang w:val="sr-Cyrl-RS"/>
        </w:rPr>
      </w:pPr>
    </w:p>
    <w:p w14:paraId="45A8E523" w14:textId="77777777" w:rsidR="00004DBC" w:rsidRPr="00DF0CB3" w:rsidRDefault="00004DBC" w:rsidP="00112335">
      <w:pPr>
        <w:shd w:val="clear" w:color="auto" w:fill="FFFFFF"/>
        <w:spacing w:after="0" w:line="240" w:lineRule="auto"/>
        <w:ind w:left="450"/>
        <w:jc w:val="both"/>
        <w:rPr>
          <w:rFonts w:eastAsia="Times New Roman" w:cstheme="minorHAnsi"/>
          <w:color w:val="222222"/>
          <w:lang w:val="sr-Cyrl-RS"/>
        </w:rPr>
      </w:pPr>
      <w:r w:rsidRPr="00DF0CB3">
        <w:rPr>
          <w:rFonts w:eastAsia="Times New Roman" w:cstheme="minorHAnsi"/>
          <w:color w:val="222222"/>
          <w:lang w:val="sr-Cyrl-RS"/>
        </w:rPr>
        <w:t>1. Јелена Ковачевић, за координатора радне групе, начелница одељења за привреду, пољопривреду и економски развој</w:t>
      </w:r>
    </w:p>
    <w:p w14:paraId="7B6B42CF" w14:textId="77777777" w:rsidR="00004DBC" w:rsidRPr="00DF0CB3" w:rsidRDefault="00004DBC" w:rsidP="00112335">
      <w:pPr>
        <w:shd w:val="clear" w:color="auto" w:fill="FFFFFF"/>
        <w:spacing w:after="0" w:line="240" w:lineRule="auto"/>
        <w:ind w:left="450"/>
        <w:jc w:val="both"/>
        <w:rPr>
          <w:rFonts w:eastAsia="Times New Roman" w:cstheme="minorHAnsi"/>
          <w:color w:val="222222"/>
          <w:lang w:val="sr-Cyrl-RS"/>
        </w:rPr>
      </w:pPr>
      <w:r w:rsidRPr="00DF0CB3">
        <w:rPr>
          <w:rFonts w:eastAsia="Times New Roman" w:cstheme="minorHAnsi"/>
          <w:color w:val="222222"/>
          <w:lang w:val="sr-Cyrl-RS"/>
        </w:rPr>
        <w:t xml:space="preserve">2. Оливера Мишан, начелница одељења заурбанизам, заштиту животне средине и имовинско правне односе </w:t>
      </w:r>
    </w:p>
    <w:p w14:paraId="5CEEE9E5" w14:textId="77777777" w:rsidR="00004DBC" w:rsidRPr="00DF0CB3" w:rsidRDefault="00004DBC" w:rsidP="00112335">
      <w:pPr>
        <w:shd w:val="clear" w:color="auto" w:fill="FFFFFF"/>
        <w:spacing w:after="0" w:line="240" w:lineRule="auto"/>
        <w:ind w:left="450"/>
        <w:jc w:val="both"/>
        <w:rPr>
          <w:rFonts w:eastAsia="Times New Roman" w:cstheme="minorHAnsi"/>
          <w:color w:val="222222"/>
          <w:lang w:val="sr-Cyrl-RS"/>
        </w:rPr>
      </w:pPr>
      <w:r w:rsidRPr="00DF0CB3">
        <w:rPr>
          <w:rFonts w:eastAsia="Times New Roman" w:cstheme="minorHAnsi"/>
          <w:color w:val="222222"/>
          <w:lang w:val="sr-Cyrl-RS"/>
        </w:rPr>
        <w:t xml:space="preserve">3. Бранимир Аничић, одељење за урбанизам, заштиту животне средине и имовинско правне односе и комунални инспектор </w:t>
      </w:r>
    </w:p>
    <w:p w14:paraId="548FE935" w14:textId="77777777" w:rsidR="00004DBC" w:rsidRPr="00DF0CB3" w:rsidRDefault="00004DBC" w:rsidP="0095354D">
      <w:pPr>
        <w:shd w:val="clear" w:color="auto" w:fill="FFFFFF"/>
        <w:spacing w:after="0" w:line="240" w:lineRule="auto"/>
        <w:ind w:left="450"/>
        <w:jc w:val="both"/>
        <w:rPr>
          <w:rFonts w:eastAsia="Times New Roman" w:cstheme="minorHAnsi"/>
          <w:color w:val="222222"/>
          <w:lang w:val="sr-Cyrl-RS"/>
        </w:rPr>
      </w:pPr>
      <w:r w:rsidRPr="00DF0CB3">
        <w:rPr>
          <w:rFonts w:eastAsia="Times New Roman" w:cstheme="minorHAnsi"/>
          <w:color w:val="222222"/>
          <w:lang w:val="sr-Cyrl-RS"/>
        </w:rPr>
        <w:t>4. Антонио Шумић, одељење за привреду, пољопривреду и економски развој</w:t>
      </w:r>
    </w:p>
    <w:p w14:paraId="2FF26920" w14:textId="77777777" w:rsidR="00004DBC" w:rsidRPr="00DF0CB3" w:rsidRDefault="00004DBC" w:rsidP="0095354D">
      <w:pPr>
        <w:shd w:val="clear" w:color="auto" w:fill="FFFFFF"/>
        <w:spacing w:after="0" w:line="240" w:lineRule="auto"/>
        <w:ind w:left="450"/>
        <w:jc w:val="both"/>
        <w:rPr>
          <w:rFonts w:eastAsia="Times New Roman" w:cstheme="minorHAnsi"/>
          <w:color w:val="222222"/>
          <w:lang w:val="sr-Cyrl-RS"/>
        </w:rPr>
      </w:pPr>
      <w:r w:rsidRPr="00DF0CB3">
        <w:rPr>
          <w:rFonts w:eastAsia="Times New Roman" w:cstheme="minorHAnsi"/>
          <w:color w:val="222222"/>
          <w:lang w:val="sr-Cyrl-RS"/>
        </w:rPr>
        <w:t xml:space="preserve">5. Далибор Гајић,одељења за урбанизам, заштиту животне средине и имовинско правне односе </w:t>
      </w:r>
    </w:p>
    <w:p w14:paraId="01B7C66C" w14:textId="77777777" w:rsidR="00004DBC" w:rsidRPr="00DF0CB3" w:rsidRDefault="00004DBC" w:rsidP="0095354D">
      <w:pPr>
        <w:shd w:val="clear" w:color="auto" w:fill="FFFFFF"/>
        <w:spacing w:after="0" w:line="240" w:lineRule="auto"/>
        <w:ind w:left="450"/>
        <w:jc w:val="both"/>
        <w:rPr>
          <w:rFonts w:eastAsia="Times New Roman" w:cstheme="minorHAnsi"/>
          <w:color w:val="222222"/>
          <w:lang w:val="sr-Cyrl-RS"/>
        </w:rPr>
      </w:pPr>
      <w:r w:rsidRPr="00DF0CB3">
        <w:rPr>
          <w:rFonts w:eastAsia="Times New Roman" w:cstheme="minorHAnsi"/>
          <w:color w:val="222222"/>
          <w:lang w:val="sr-Cyrl-RS"/>
        </w:rPr>
        <w:t>6. Милан Иванић, одељење за општу управу  </w:t>
      </w:r>
    </w:p>
    <w:p w14:paraId="0243CFE4" w14:textId="64640DC3" w:rsidR="00004DBC" w:rsidRPr="00DF0CB3" w:rsidRDefault="00004DBC" w:rsidP="0095354D">
      <w:pPr>
        <w:shd w:val="clear" w:color="auto" w:fill="FFFFFF"/>
        <w:spacing w:after="0" w:line="240" w:lineRule="auto"/>
        <w:ind w:left="450"/>
        <w:jc w:val="both"/>
        <w:rPr>
          <w:rFonts w:eastAsia="Times New Roman" w:cstheme="minorHAnsi"/>
          <w:color w:val="222222"/>
          <w:lang w:val="sr-Cyrl-RS"/>
        </w:rPr>
      </w:pPr>
      <w:r w:rsidRPr="00DF0CB3">
        <w:rPr>
          <w:rFonts w:eastAsia="Times New Roman" w:cstheme="minorHAnsi"/>
          <w:color w:val="222222"/>
          <w:lang w:val="sr-Cyrl-RS"/>
        </w:rPr>
        <w:t xml:space="preserve">7. Јелена Петровић, одељење за урбанизам, заштиту животне средине и иновинско правне односе </w:t>
      </w:r>
    </w:p>
    <w:p w14:paraId="7E8B0936" w14:textId="77777777" w:rsidR="00004DBC" w:rsidRPr="00DF0CB3" w:rsidRDefault="00004DBC" w:rsidP="0095354D">
      <w:pPr>
        <w:shd w:val="clear" w:color="auto" w:fill="FFFFFF"/>
        <w:spacing w:after="0" w:line="240" w:lineRule="auto"/>
        <w:ind w:left="450"/>
        <w:jc w:val="both"/>
        <w:rPr>
          <w:rFonts w:eastAsia="Times New Roman" w:cstheme="minorHAnsi"/>
          <w:color w:val="222222"/>
          <w:lang w:val="sr-Cyrl-RS"/>
        </w:rPr>
      </w:pPr>
      <w:r w:rsidRPr="00DF0CB3">
        <w:rPr>
          <w:rFonts w:eastAsia="Times New Roman" w:cstheme="minorHAnsi"/>
          <w:color w:val="222222"/>
          <w:lang w:val="sr-Cyrl-RS"/>
        </w:rPr>
        <w:t xml:space="preserve">8. Марина Хорват, одељење за финансије </w:t>
      </w:r>
    </w:p>
    <w:p w14:paraId="36ED53F9" w14:textId="77777777" w:rsidR="00004DBC" w:rsidRPr="00DF0CB3" w:rsidRDefault="00004DBC" w:rsidP="00004DBC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lang w:val="sr-Cyrl-RS"/>
        </w:rPr>
      </w:pPr>
    </w:p>
    <w:p w14:paraId="49BB574A" w14:textId="77777777" w:rsidR="00004DBC" w:rsidRPr="00DF0CB3" w:rsidRDefault="00004DBC" w:rsidP="00112335">
      <w:pPr>
        <w:shd w:val="clear" w:color="auto" w:fill="FFFFFF"/>
        <w:spacing w:after="0" w:line="240" w:lineRule="auto"/>
        <w:ind w:left="450"/>
        <w:jc w:val="both"/>
        <w:rPr>
          <w:rFonts w:eastAsia="Times New Roman" w:cstheme="minorHAnsi"/>
          <w:color w:val="222222"/>
          <w:lang w:val="sr-Cyrl-RS"/>
        </w:rPr>
      </w:pPr>
      <w:r w:rsidRPr="00DF0CB3">
        <w:rPr>
          <w:rFonts w:eastAsia="Times New Roman" w:cstheme="minorHAnsi"/>
          <w:color w:val="222222"/>
          <w:lang w:val="sr-Cyrl-RS"/>
        </w:rPr>
        <w:t>У припреми родне анализе реализоване су следеће активности:</w:t>
      </w: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516"/>
        <w:gridCol w:w="6769"/>
        <w:gridCol w:w="2075"/>
      </w:tblGrid>
      <w:tr w:rsidR="00004DBC" w:rsidRPr="00227BF3" w14:paraId="31BA8F44" w14:textId="77777777" w:rsidTr="00112335">
        <w:tc>
          <w:tcPr>
            <w:tcW w:w="516" w:type="dxa"/>
            <w:shd w:val="clear" w:color="auto" w:fill="00B050"/>
          </w:tcPr>
          <w:p w14:paraId="331097F0" w14:textId="77777777" w:rsidR="00004DBC" w:rsidRPr="00DF0CB3" w:rsidRDefault="00004DBC" w:rsidP="00004DBC">
            <w:pPr>
              <w:spacing w:after="160" w:line="259" w:lineRule="auto"/>
              <w:rPr>
                <w:rFonts w:eastAsia="Times New Roman" w:cstheme="minorHAnsi"/>
                <w:b/>
                <w:bCs/>
                <w:color w:val="FFFFFF" w:themeColor="background1"/>
                <w:lang w:val="sr-Cyrl-RS"/>
              </w:rPr>
            </w:pPr>
            <w:r w:rsidRPr="00DF0CB3">
              <w:rPr>
                <w:rFonts w:eastAsia="Times New Roman" w:cstheme="minorHAnsi"/>
                <w:b/>
                <w:bCs/>
                <w:color w:val="FFFFFF" w:themeColor="background1"/>
                <w:lang w:val="sr-Cyrl-RS"/>
              </w:rPr>
              <w:t>Бр.</w:t>
            </w:r>
          </w:p>
        </w:tc>
        <w:tc>
          <w:tcPr>
            <w:tcW w:w="6769" w:type="dxa"/>
            <w:shd w:val="clear" w:color="auto" w:fill="00B050"/>
          </w:tcPr>
          <w:p w14:paraId="1EA194CD" w14:textId="77777777" w:rsidR="00004DBC" w:rsidRPr="00DF0CB3" w:rsidRDefault="00004DBC" w:rsidP="00004DBC">
            <w:pPr>
              <w:spacing w:after="160" w:line="259" w:lineRule="auto"/>
              <w:rPr>
                <w:rFonts w:eastAsia="Times New Roman" w:cstheme="minorHAnsi"/>
                <w:b/>
                <w:bCs/>
                <w:color w:val="FFFFFF" w:themeColor="background1"/>
                <w:lang w:val="sr-Cyrl-RS"/>
              </w:rPr>
            </w:pPr>
            <w:r w:rsidRPr="00DF0CB3">
              <w:rPr>
                <w:rFonts w:eastAsia="Times New Roman" w:cstheme="minorHAnsi"/>
                <w:b/>
                <w:bCs/>
                <w:color w:val="FFFFFF" w:themeColor="background1"/>
                <w:lang w:val="sr-Cyrl-RS"/>
              </w:rPr>
              <w:t>Активност</w:t>
            </w:r>
          </w:p>
        </w:tc>
        <w:tc>
          <w:tcPr>
            <w:tcW w:w="2075" w:type="dxa"/>
            <w:shd w:val="clear" w:color="auto" w:fill="00B050"/>
          </w:tcPr>
          <w:p w14:paraId="37D6424F" w14:textId="77777777" w:rsidR="00004DBC" w:rsidRPr="00DF0CB3" w:rsidRDefault="00004DBC" w:rsidP="00004DBC">
            <w:pPr>
              <w:spacing w:after="160" w:line="259" w:lineRule="auto"/>
              <w:rPr>
                <w:rFonts w:eastAsia="Times New Roman" w:cstheme="minorHAnsi"/>
                <w:b/>
                <w:bCs/>
                <w:color w:val="FFFFFF" w:themeColor="background1"/>
                <w:lang w:val="sr-Cyrl-RS"/>
              </w:rPr>
            </w:pPr>
            <w:r w:rsidRPr="00DF0CB3">
              <w:rPr>
                <w:rFonts w:eastAsia="Times New Roman" w:cstheme="minorHAnsi"/>
                <w:b/>
                <w:bCs/>
                <w:color w:val="FFFFFF" w:themeColor="background1"/>
                <w:lang w:val="sr-Cyrl-RS"/>
              </w:rPr>
              <w:t>Датум</w:t>
            </w:r>
          </w:p>
        </w:tc>
      </w:tr>
      <w:tr w:rsidR="00004DBC" w:rsidRPr="00227BF3" w14:paraId="6DE4D50C" w14:textId="77777777" w:rsidTr="00112335">
        <w:tc>
          <w:tcPr>
            <w:tcW w:w="516" w:type="dxa"/>
          </w:tcPr>
          <w:p w14:paraId="5D16F0E1" w14:textId="77777777" w:rsidR="00004DBC" w:rsidRPr="00DF0CB3" w:rsidRDefault="00004DBC" w:rsidP="00004DBC">
            <w:pPr>
              <w:spacing w:after="160" w:line="259" w:lineRule="auto"/>
              <w:rPr>
                <w:rFonts w:eastAsia="Times New Roman" w:cstheme="minorHAnsi"/>
                <w:color w:val="222222"/>
                <w:lang w:val="sr-Cyrl-RS"/>
              </w:rPr>
            </w:pPr>
            <w:r w:rsidRPr="00DF0CB3">
              <w:rPr>
                <w:rFonts w:eastAsia="Times New Roman" w:cstheme="minorHAnsi"/>
                <w:color w:val="222222"/>
                <w:lang w:val="sr-Cyrl-RS"/>
              </w:rPr>
              <w:t>1.</w:t>
            </w:r>
          </w:p>
        </w:tc>
        <w:tc>
          <w:tcPr>
            <w:tcW w:w="6769" w:type="dxa"/>
          </w:tcPr>
          <w:p w14:paraId="5423C506" w14:textId="11F182C4" w:rsidR="00004DBC" w:rsidRPr="00DF0CB3" w:rsidRDefault="00004DBC" w:rsidP="00004DBC">
            <w:pPr>
              <w:spacing w:after="160" w:line="259" w:lineRule="auto"/>
              <w:rPr>
                <w:rFonts w:eastAsia="Times New Roman" w:cstheme="minorHAnsi"/>
                <w:color w:val="222222"/>
                <w:lang w:val="sr-Cyrl-RS"/>
              </w:rPr>
            </w:pPr>
            <w:r>
              <w:rPr>
                <w:rFonts w:eastAsia="Times New Roman" w:cstheme="minorHAnsi"/>
                <w:color w:val="222222"/>
                <w:lang w:val="sr-Cyrl-RS"/>
              </w:rPr>
              <w:t>С</w:t>
            </w:r>
            <w:r w:rsidRPr="00DF0CB3">
              <w:rPr>
                <w:rFonts w:eastAsia="Times New Roman" w:cstheme="minorHAnsi"/>
                <w:color w:val="222222"/>
                <w:lang w:val="sr-Cyrl-RS"/>
              </w:rPr>
              <w:t>астанак свих заинтересованих страна и постизање начелног договора у вези са заједничким радом</w:t>
            </w:r>
          </w:p>
        </w:tc>
        <w:tc>
          <w:tcPr>
            <w:tcW w:w="2075" w:type="dxa"/>
          </w:tcPr>
          <w:p w14:paraId="7B4A567C" w14:textId="301A29F5" w:rsidR="00004DBC" w:rsidRPr="00DF0CB3" w:rsidRDefault="00345A95" w:rsidP="00004DBC">
            <w:pPr>
              <w:spacing w:after="160" w:line="259" w:lineRule="auto"/>
              <w:rPr>
                <w:rFonts w:eastAsia="Times New Roman" w:cstheme="minorHAnsi"/>
                <w:color w:val="222222"/>
                <w:lang w:val="sr-Cyrl-RS"/>
              </w:rPr>
            </w:pPr>
            <w:r>
              <w:rPr>
                <w:rFonts w:eastAsia="Times New Roman" w:cstheme="minorHAnsi"/>
                <w:color w:val="222222"/>
                <w:lang w:val="sr-Cyrl-RS"/>
              </w:rPr>
              <w:t>04.04.2019.</w:t>
            </w:r>
          </w:p>
        </w:tc>
      </w:tr>
      <w:tr w:rsidR="00004DBC" w:rsidRPr="00227BF3" w14:paraId="01CD50C6" w14:textId="77777777" w:rsidTr="00112335">
        <w:tc>
          <w:tcPr>
            <w:tcW w:w="516" w:type="dxa"/>
          </w:tcPr>
          <w:p w14:paraId="7ECE0CE4" w14:textId="77777777" w:rsidR="00004DBC" w:rsidRPr="00DF0CB3" w:rsidRDefault="00004DBC" w:rsidP="00004DBC">
            <w:pPr>
              <w:spacing w:after="160" w:line="259" w:lineRule="auto"/>
              <w:rPr>
                <w:rFonts w:eastAsia="Times New Roman" w:cstheme="minorHAnsi"/>
                <w:color w:val="222222"/>
                <w:lang w:val="sr-Cyrl-RS"/>
              </w:rPr>
            </w:pPr>
            <w:r w:rsidRPr="00DF0CB3">
              <w:rPr>
                <w:rFonts w:eastAsia="Times New Roman" w:cstheme="minorHAnsi"/>
                <w:color w:val="222222"/>
                <w:lang w:val="sr-Cyrl-RS"/>
              </w:rPr>
              <w:t>2.</w:t>
            </w:r>
          </w:p>
        </w:tc>
        <w:tc>
          <w:tcPr>
            <w:tcW w:w="6769" w:type="dxa"/>
          </w:tcPr>
          <w:p w14:paraId="41D17772" w14:textId="1DD500C0" w:rsidR="00004DBC" w:rsidRPr="00DF0CB3" w:rsidRDefault="00004DBC" w:rsidP="00004DBC">
            <w:pPr>
              <w:shd w:val="clear" w:color="auto" w:fill="FFFFFF"/>
              <w:spacing w:after="160" w:line="259" w:lineRule="auto"/>
              <w:rPr>
                <w:rFonts w:eastAsia="Times New Roman" w:cstheme="minorHAnsi"/>
                <w:color w:val="222222"/>
                <w:lang w:val="sr-Cyrl-RS"/>
              </w:rPr>
            </w:pPr>
            <w:r w:rsidRPr="00DF0CB3">
              <w:rPr>
                <w:rFonts w:eastAsia="Times New Roman" w:cstheme="minorHAnsi"/>
                <w:color w:val="222222"/>
                <w:lang w:val="sr-Cyrl-RS"/>
              </w:rPr>
              <w:t>Радионица о родној анализи са циљем да упозна</w:t>
            </w:r>
            <w:r w:rsidR="008F4F74">
              <w:rPr>
                <w:rFonts w:eastAsia="Times New Roman" w:cstheme="minorHAnsi"/>
                <w:color w:val="222222"/>
                <w:lang w:val="sr-Cyrl-RS"/>
              </w:rPr>
              <w:t>ју</w:t>
            </w:r>
            <w:r w:rsidRPr="00DF0CB3">
              <w:rPr>
                <w:rFonts w:eastAsia="Times New Roman" w:cstheme="minorHAnsi"/>
                <w:color w:val="222222"/>
                <w:lang w:val="sr-Cyrl-RS"/>
              </w:rPr>
              <w:t xml:space="preserve"> учесни</w:t>
            </w:r>
            <w:r w:rsidR="008F4F74">
              <w:rPr>
                <w:rFonts w:eastAsia="Times New Roman" w:cstheme="minorHAnsi"/>
                <w:color w:val="222222"/>
                <w:lang w:val="sr-Cyrl-RS"/>
              </w:rPr>
              <w:t>ци</w:t>
            </w:r>
            <w:r w:rsidRPr="00DF0CB3">
              <w:rPr>
                <w:rFonts w:eastAsia="Times New Roman" w:cstheme="minorHAnsi"/>
                <w:color w:val="222222"/>
                <w:lang w:val="sr-Cyrl-RS"/>
              </w:rPr>
              <w:t xml:space="preserve">  корацима у изради родне анализе, успостави договор у вези са улогама, задацима и роковима у изради родне анализеза ЈПП у општини Бач и започне израду инструмената за прикупљање података за родну анализу</w:t>
            </w:r>
          </w:p>
        </w:tc>
        <w:tc>
          <w:tcPr>
            <w:tcW w:w="2075" w:type="dxa"/>
          </w:tcPr>
          <w:p w14:paraId="1BE02A8E" w14:textId="77777777" w:rsidR="00004DBC" w:rsidRPr="00DF0CB3" w:rsidRDefault="00004DBC" w:rsidP="00004DBC">
            <w:pPr>
              <w:spacing w:after="160" w:line="259" w:lineRule="auto"/>
              <w:rPr>
                <w:rFonts w:eastAsia="Times New Roman" w:cstheme="minorHAnsi"/>
                <w:color w:val="222222"/>
                <w:lang w:val="sr-Cyrl-RS"/>
              </w:rPr>
            </w:pPr>
            <w:r w:rsidRPr="00DF0CB3">
              <w:rPr>
                <w:rFonts w:eastAsia="Times New Roman" w:cstheme="minorHAnsi"/>
                <w:color w:val="222222"/>
                <w:lang w:val="sr-Cyrl-RS"/>
              </w:rPr>
              <w:t>02.12.2019.</w:t>
            </w:r>
          </w:p>
        </w:tc>
      </w:tr>
      <w:tr w:rsidR="00004DBC" w:rsidRPr="00227BF3" w14:paraId="29245341" w14:textId="77777777" w:rsidTr="00112335">
        <w:tc>
          <w:tcPr>
            <w:tcW w:w="516" w:type="dxa"/>
          </w:tcPr>
          <w:p w14:paraId="3CA05E79" w14:textId="77777777" w:rsidR="00004DBC" w:rsidRPr="00DF0CB3" w:rsidRDefault="00004DBC" w:rsidP="00004DBC">
            <w:pPr>
              <w:spacing w:after="160" w:line="259" w:lineRule="auto"/>
              <w:rPr>
                <w:rFonts w:eastAsia="Times New Roman" w:cstheme="minorHAnsi"/>
                <w:color w:val="222222"/>
                <w:lang w:val="sr-Cyrl-RS"/>
              </w:rPr>
            </w:pPr>
            <w:r w:rsidRPr="00DF0CB3">
              <w:rPr>
                <w:rFonts w:eastAsia="Times New Roman" w:cstheme="minorHAnsi"/>
                <w:color w:val="222222"/>
                <w:lang w:val="sr-Cyrl-RS"/>
              </w:rPr>
              <w:lastRenderedPageBreak/>
              <w:t>3.</w:t>
            </w:r>
          </w:p>
        </w:tc>
        <w:tc>
          <w:tcPr>
            <w:tcW w:w="6769" w:type="dxa"/>
          </w:tcPr>
          <w:p w14:paraId="6F5517AE" w14:textId="77777777" w:rsidR="00004DBC" w:rsidRPr="00DF0CB3" w:rsidRDefault="00004DBC" w:rsidP="00004DBC">
            <w:pPr>
              <w:spacing w:after="160" w:line="259" w:lineRule="auto"/>
              <w:rPr>
                <w:rFonts w:eastAsia="Times New Roman" w:cstheme="minorHAnsi"/>
                <w:color w:val="222222"/>
                <w:lang w:val="sr-Cyrl-RS"/>
              </w:rPr>
            </w:pPr>
            <w:r w:rsidRPr="00DF0CB3">
              <w:rPr>
                <w:rFonts w:eastAsia="Times New Roman" w:cstheme="minorHAnsi"/>
                <w:color w:val="222222"/>
                <w:lang w:val="sr-Cyrl-RS"/>
              </w:rPr>
              <w:t>Израда инструмената и прикупљање секундарних података</w:t>
            </w:r>
          </w:p>
        </w:tc>
        <w:tc>
          <w:tcPr>
            <w:tcW w:w="2075" w:type="dxa"/>
          </w:tcPr>
          <w:p w14:paraId="2E7A693F" w14:textId="77777777" w:rsidR="00004DBC" w:rsidRPr="00DF0CB3" w:rsidRDefault="00004DBC" w:rsidP="00004DBC">
            <w:pPr>
              <w:spacing w:after="160" w:line="259" w:lineRule="auto"/>
              <w:rPr>
                <w:rFonts w:eastAsia="Times New Roman" w:cstheme="minorHAnsi"/>
                <w:color w:val="222222"/>
                <w:lang w:val="sr-Cyrl-RS"/>
              </w:rPr>
            </w:pPr>
            <w:r w:rsidRPr="00DF0CB3">
              <w:rPr>
                <w:rFonts w:eastAsia="Times New Roman" w:cstheme="minorHAnsi"/>
                <w:color w:val="222222"/>
                <w:lang w:val="sr-Cyrl-RS"/>
              </w:rPr>
              <w:t>децембар 2019.</w:t>
            </w:r>
          </w:p>
        </w:tc>
      </w:tr>
      <w:tr w:rsidR="00004DBC" w:rsidRPr="00227BF3" w14:paraId="4D8A8B34" w14:textId="77777777" w:rsidTr="00112335">
        <w:tc>
          <w:tcPr>
            <w:tcW w:w="516" w:type="dxa"/>
          </w:tcPr>
          <w:p w14:paraId="719AB562" w14:textId="77777777" w:rsidR="00004DBC" w:rsidRPr="00DF0CB3" w:rsidRDefault="00004DBC" w:rsidP="00004DBC">
            <w:pPr>
              <w:spacing w:after="160" w:line="259" w:lineRule="auto"/>
              <w:rPr>
                <w:rFonts w:eastAsia="Times New Roman" w:cstheme="minorHAnsi"/>
                <w:color w:val="222222"/>
                <w:lang w:val="sr-Cyrl-RS"/>
              </w:rPr>
            </w:pPr>
            <w:r w:rsidRPr="00DF0CB3">
              <w:rPr>
                <w:rFonts w:eastAsia="Times New Roman" w:cstheme="minorHAnsi"/>
                <w:color w:val="222222"/>
                <w:lang w:val="sr-Cyrl-RS"/>
              </w:rPr>
              <w:t>4.</w:t>
            </w:r>
          </w:p>
        </w:tc>
        <w:tc>
          <w:tcPr>
            <w:tcW w:w="6769" w:type="dxa"/>
          </w:tcPr>
          <w:p w14:paraId="572D6976" w14:textId="29D59F21" w:rsidR="00004DBC" w:rsidRPr="00DF0CB3" w:rsidRDefault="008F4F74" w:rsidP="00004DBC">
            <w:pPr>
              <w:shd w:val="clear" w:color="auto" w:fill="FFFFFF"/>
              <w:spacing w:after="160" w:line="259" w:lineRule="auto"/>
              <w:rPr>
                <w:rFonts w:eastAsia="Times New Roman" w:cstheme="minorHAnsi"/>
                <w:color w:val="222222"/>
                <w:lang w:val="sr-Cyrl-RS"/>
              </w:rPr>
            </w:pPr>
            <w:r>
              <w:rPr>
                <w:rFonts w:eastAsia="Times New Roman" w:cstheme="minorHAnsi"/>
                <w:color w:val="222222"/>
                <w:lang w:val="sr-Cyrl-RS"/>
              </w:rPr>
              <w:t>О</w:t>
            </w:r>
            <w:r w:rsidR="00004DBC" w:rsidRPr="00DF0CB3">
              <w:rPr>
                <w:rFonts w:eastAsia="Times New Roman" w:cstheme="minorHAnsi"/>
                <w:color w:val="222222"/>
                <w:lang w:val="sr-Cyrl-RS"/>
              </w:rPr>
              <w:t xml:space="preserve">рганизација фокус група и интервјуа са власницима паса, жртвама уједа паса, релевантним локалним актерима и ОЦД и комуналним инспектором. </w:t>
            </w:r>
          </w:p>
        </w:tc>
        <w:tc>
          <w:tcPr>
            <w:tcW w:w="2075" w:type="dxa"/>
          </w:tcPr>
          <w:p w14:paraId="0433AD43" w14:textId="77777777" w:rsidR="00004DBC" w:rsidRPr="00DF0CB3" w:rsidRDefault="00004DBC" w:rsidP="00004DBC">
            <w:pPr>
              <w:spacing w:after="160" w:line="259" w:lineRule="auto"/>
              <w:rPr>
                <w:rFonts w:eastAsia="Times New Roman" w:cstheme="minorHAnsi"/>
                <w:color w:val="222222"/>
                <w:lang w:val="sr-Cyrl-RS"/>
              </w:rPr>
            </w:pPr>
            <w:r w:rsidRPr="00DF0CB3">
              <w:rPr>
                <w:rFonts w:eastAsia="Times New Roman" w:cstheme="minorHAnsi"/>
                <w:color w:val="222222"/>
                <w:lang w:val="sr-Cyrl-RS"/>
              </w:rPr>
              <w:t>23. и 24.01.2020.</w:t>
            </w:r>
          </w:p>
        </w:tc>
      </w:tr>
      <w:tr w:rsidR="00004DBC" w:rsidRPr="00227BF3" w14:paraId="08652023" w14:textId="77777777" w:rsidTr="00112335">
        <w:tc>
          <w:tcPr>
            <w:tcW w:w="516" w:type="dxa"/>
          </w:tcPr>
          <w:p w14:paraId="570B15A4" w14:textId="77777777" w:rsidR="00004DBC" w:rsidRPr="00DF0CB3" w:rsidRDefault="00004DBC" w:rsidP="00004DBC">
            <w:pPr>
              <w:spacing w:after="160" w:line="259" w:lineRule="auto"/>
              <w:rPr>
                <w:rFonts w:eastAsia="Times New Roman" w:cstheme="minorHAnsi"/>
                <w:color w:val="222222"/>
                <w:lang w:val="sr-Cyrl-RS"/>
              </w:rPr>
            </w:pPr>
            <w:r w:rsidRPr="00DF0CB3">
              <w:rPr>
                <w:rFonts w:eastAsia="Times New Roman" w:cstheme="minorHAnsi"/>
                <w:color w:val="222222"/>
                <w:lang w:val="sr-Cyrl-RS"/>
              </w:rPr>
              <w:t>5.</w:t>
            </w:r>
          </w:p>
        </w:tc>
        <w:tc>
          <w:tcPr>
            <w:tcW w:w="6769" w:type="dxa"/>
          </w:tcPr>
          <w:p w14:paraId="5F4A26EB" w14:textId="5D5B549B" w:rsidR="00004DBC" w:rsidRPr="00DF0CB3" w:rsidRDefault="008F4F74" w:rsidP="00004DBC">
            <w:pPr>
              <w:shd w:val="clear" w:color="auto" w:fill="FFFFFF"/>
              <w:spacing w:after="160" w:line="259" w:lineRule="auto"/>
              <w:rPr>
                <w:rFonts w:eastAsia="Times New Roman" w:cstheme="minorHAnsi"/>
                <w:color w:val="222222"/>
                <w:lang w:val="sr-Cyrl-RS"/>
              </w:rPr>
            </w:pPr>
            <w:r>
              <w:rPr>
                <w:rFonts w:eastAsia="Times New Roman" w:cstheme="minorHAnsi"/>
                <w:color w:val="222222"/>
                <w:lang w:val="sr-Cyrl-RS"/>
              </w:rPr>
              <w:t>А</w:t>
            </w:r>
            <w:r w:rsidR="00004DBC" w:rsidRPr="00DF0CB3">
              <w:rPr>
                <w:rFonts w:eastAsia="Times New Roman" w:cstheme="minorHAnsi"/>
                <w:color w:val="222222"/>
                <w:lang w:val="sr-Cyrl-RS"/>
              </w:rPr>
              <w:t>нкет</w:t>
            </w:r>
            <w:r>
              <w:rPr>
                <w:rFonts w:eastAsia="Times New Roman" w:cstheme="minorHAnsi"/>
                <w:color w:val="222222"/>
                <w:lang w:val="sr-Cyrl-RS"/>
              </w:rPr>
              <w:t>ирање</w:t>
            </w:r>
            <w:r w:rsidR="00004DBC" w:rsidRPr="00DF0CB3">
              <w:rPr>
                <w:rFonts w:eastAsia="Times New Roman" w:cstheme="minorHAnsi"/>
                <w:color w:val="222222"/>
                <w:lang w:val="sr-Cyrl-RS"/>
              </w:rPr>
              <w:t xml:space="preserve"> грађана</w:t>
            </w:r>
          </w:p>
        </w:tc>
        <w:tc>
          <w:tcPr>
            <w:tcW w:w="2075" w:type="dxa"/>
          </w:tcPr>
          <w:p w14:paraId="3AC3E641" w14:textId="77777777" w:rsidR="00004DBC" w:rsidRPr="00DF0CB3" w:rsidRDefault="00004DBC" w:rsidP="00004DBC">
            <w:pPr>
              <w:spacing w:after="160" w:line="259" w:lineRule="auto"/>
              <w:rPr>
                <w:rFonts w:eastAsia="Times New Roman" w:cstheme="minorHAnsi"/>
                <w:color w:val="222222"/>
                <w:lang w:val="sr-Cyrl-RS"/>
              </w:rPr>
            </w:pPr>
            <w:r w:rsidRPr="00DF0CB3">
              <w:rPr>
                <w:rFonts w:eastAsia="Times New Roman" w:cstheme="minorHAnsi"/>
                <w:color w:val="222222"/>
                <w:lang w:val="sr-Cyrl-RS"/>
              </w:rPr>
              <w:t>март 2020.</w:t>
            </w:r>
          </w:p>
        </w:tc>
      </w:tr>
      <w:tr w:rsidR="00004DBC" w:rsidRPr="00227BF3" w14:paraId="1EDDD334" w14:textId="77777777" w:rsidTr="00112335">
        <w:tc>
          <w:tcPr>
            <w:tcW w:w="516" w:type="dxa"/>
          </w:tcPr>
          <w:p w14:paraId="2A8E8DFF" w14:textId="77777777" w:rsidR="00004DBC" w:rsidRPr="00DF0CB3" w:rsidRDefault="00004DBC" w:rsidP="00004DBC">
            <w:pPr>
              <w:spacing w:after="160" w:line="259" w:lineRule="auto"/>
              <w:rPr>
                <w:rFonts w:eastAsia="Times New Roman" w:cstheme="minorHAnsi"/>
                <w:color w:val="222222"/>
                <w:lang w:val="sr-Cyrl-RS"/>
              </w:rPr>
            </w:pPr>
            <w:r w:rsidRPr="00DF0CB3">
              <w:rPr>
                <w:rFonts w:eastAsia="Times New Roman" w:cstheme="minorHAnsi"/>
                <w:color w:val="222222"/>
                <w:lang w:val="sr-Cyrl-RS"/>
              </w:rPr>
              <w:t>6.</w:t>
            </w:r>
          </w:p>
        </w:tc>
        <w:tc>
          <w:tcPr>
            <w:tcW w:w="6769" w:type="dxa"/>
          </w:tcPr>
          <w:p w14:paraId="39EA3AB7" w14:textId="5BD11297" w:rsidR="00004DBC" w:rsidRPr="00DF0CB3" w:rsidRDefault="008F4F74" w:rsidP="00004DBC">
            <w:pPr>
              <w:shd w:val="clear" w:color="auto" w:fill="FFFFFF"/>
              <w:spacing w:after="160" w:line="259" w:lineRule="auto"/>
              <w:rPr>
                <w:rFonts w:eastAsia="Times New Roman" w:cstheme="minorHAnsi"/>
                <w:color w:val="222222"/>
                <w:lang w:val="sr-Cyrl-RS"/>
              </w:rPr>
            </w:pPr>
            <w:r>
              <w:rPr>
                <w:rFonts w:eastAsia="Times New Roman" w:cstheme="minorHAnsi"/>
                <w:color w:val="222222"/>
                <w:lang w:val="sr-Cyrl-RS"/>
              </w:rPr>
              <w:t>А</w:t>
            </w:r>
            <w:r w:rsidR="00004DBC" w:rsidRPr="00DF0CB3">
              <w:rPr>
                <w:rFonts w:eastAsia="Times New Roman" w:cstheme="minorHAnsi"/>
                <w:color w:val="222222"/>
                <w:lang w:val="sr-Cyrl-RS"/>
              </w:rPr>
              <w:t>нализа прикупљених података</w:t>
            </w:r>
          </w:p>
        </w:tc>
        <w:tc>
          <w:tcPr>
            <w:tcW w:w="2075" w:type="dxa"/>
          </w:tcPr>
          <w:p w14:paraId="69DB5878" w14:textId="77777777" w:rsidR="00004DBC" w:rsidRPr="00DF0CB3" w:rsidRDefault="00004DBC" w:rsidP="00004DBC">
            <w:pPr>
              <w:spacing w:after="160" w:line="259" w:lineRule="auto"/>
              <w:rPr>
                <w:rFonts w:eastAsia="Times New Roman" w:cstheme="minorHAnsi"/>
                <w:color w:val="222222"/>
                <w:lang w:val="sr-Cyrl-RS"/>
              </w:rPr>
            </w:pPr>
            <w:r w:rsidRPr="00DF0CB3">
              <w:rPr>
                <w:rFonts w:eastAsia="Times New Roman" w:cstheme="minorHAnsi"/>
                <w:color w:val="222222"/>
                <w:lang w:val="sr-Cyrl-RS"/>
              </w:rPr>
              <w:t>фебруар-март 2020.</w:t>
            </w:r>
          </w:p>
        </w:tc>
      </w:tr>
      <w:tr w:rsidR="00004DBC" w:rsidRPr="00227BF3" w14:paraId="5CD176CE" w14:textId="77777777" w:rsidTr="00112335">
        <w:tc>
          <w:tcPr>
            <w:tcW w:w="516" w:type="dxa"/>
          </w:tcPr>
          <w:p w14:paraId="3EFC430A" w14:textId="77777777" w:rsidR="00004DBC" w:rsidRPr="00DF0CB3" w:rsidRDefault="00004DBC" w:rsidP="00004DBC">
            <w:pPr>
              <w:spacing w:after="160" w:line="259" w:lineRule="auto"/>
              <w:rPr>
                <w:rFonts w:eastAsia="Times New Roman" w:cstheme="minorHAnsi"/>
                <w:color w:val="222222"/>
                <w:lang w:val="sr-Cyrl-RS"/>
              </w:rPr>
            </w:pPr>
            <w:r w:rsidRPr="00DF0CB3">
              <w:rPr>
                <w:rFonts w:eastAsia="Times New Roman" w:cstheme="minorHAnsi"/>
                <w:color w:val="222222"/>
                <w:lang w:val="sr-Cyrl-RS"/>
              </w:rPr>
              <w:t>7.</w:t>
            </w:r>
          </w:p>
        </w:tc>
        <w:tc>
          <w:tcPr>
            <w:tcW w:w="6769" w:type="dxa"/>
          </w:tcPr>
          <w:p w14:paraId="6EA4A59B" w14:textId="1D2FF477" w:rsidR="00004DBC" w:rsidRPr="00DF0CB3" w:rsidRDefault="008F4F74" w:rsidP="00004DBC">
            <w:pPr>
              <w:shd w:val="clear" w:color="auto" w:fill="FFFFFF"/>
              <w:spacing w:after="160" w:line="259" w:lineRule="auto"/>
              <w:rPr>
                <w:rFonts w:eastAsia="Times New Roman" w:cstheme="minorHAnsi"/>
                <w:color w:val="222222"/>
                <w:lang w:val="sr-Cyrl-RS"/>
              </w:rPr>
            </w:pPr>
            <w:r>
              <w:rPr>
                <w:rFonts w:eastAsia="Times New Roman" w:cstheme="minorHAnsi"/>
                <w:color w:val="222222"/>
                <w:lang w:val="sr-Cyrl-RS"/>
              </w:rPr>
              <w:t>И</w:t>
            </w:r>
            <w:r w:rsidR="00004DBC" w:rsidRPr="00DF0CB3">
              <w:rPr>
                <w:rFonts w:eastAsia="Times New Roman" w:cstheme="minorHAnsi"/>
                <w:color w:val="222222"/>
                <w:lang w:val="sr-Cyrl-RS"/>
              </w:rPr>
              <w:t>зрада нацрта родне анализе</w:t>
            </w:r>
          </w:p>
        </w:tc>
        <w:tc>
          <w:tcPr>
            <w:tcW w:w="2075" w:type="dxa"/>
          </w:tcPr>
          <w:p w14:paraId="3D721662" w14:textId="77777777" w:rsidR="00004DBC" w:rsidRPr="00DF0CB3" w:rsidRDefault="00004DBC" w:rsidP="00004DBC">
            <w:pPr>
              <w:spacing w:after="160" w:line="259" w:lineRule="auto"/>
              <w:rPr>
                <w:rFonts w:eastAsia="Times New Roman" w:cstheme="minorHAnsi"/>
                <w:color w:val="222222"/>
                <w:lang w:val="sr-Cyrl-RS"/>
              </w:rPr>
            </w:pPr>
            <w:r w:rsidRPr="00DF0CB3">
              <w:rPr>
                <w:rFonts w:eastAsia="Times New Roman" w:cstheme="minorHAnsi"/>
                <w:color w:val="222222"/>
                <w:lang w:val="sr-Cyrl-RS"/>
              </w:rPr>
              <w:t>март 2020.</w:t>
            </w:r>
          </w:p>
        </w:tc>
      </w:tr>
      <w:tr w:rsidR="00004DBC" w:rsidRPr="00227BF3" w14:paraId="340A74E8" w14:textId="77777777" w:rsidTr="00112335">
        <w:tc>
          <w:tcPr>
            <w:tcW w:w="516" w:type="dxa"/>
          </w:tcPr>
          <w:p w14:paraId="6AC7A86E" w14:textId="77777777" w:rsidR="00004DBC" w:rsidRPr="00DF0CB3" w:rsidRDefault="00004DBC" w:rsidP="00004DBC">
            <w:pPr>
              <w:spacing w:after="160" w:line="259" w:lineRule="auto"/>
              <w:rPr>
                <w:rFonts w:eastAsia="Times New Roman" w:cstheme="minorHAnsi"/>
                <w:color w:val="222222"/>
                <w:lang w:val="sr-Cyrl-RS"/>
              </w:rPr>
            </w:pPr>
            <w:r w:rsidRPr="00DF0CB3">
              <w:rPr>
                <w:rFonts w:eastAsia="Times New Roman" w:cstheme="minorHAnsi"/>
                <w:color w:val="222222"/>
                <w:lang w:val="sr-Cyrl-RS"/>
              </w:rPr>
              <w:t>8.</w:t>
            </w:r>
          </w:p>
        </w:tc>
        <w:tc>
          <w:tcPr>
            <w:tcW w:w="6769" w:type="dxa"/>
          </w:tcPr>
          <w:p w14:paraId="08957DDF" w14:textId="5C3CA1C9" w:rsidR="00004DBC" w:rsidRPr="00DF0CB3" w:rsidRDefault="008F4F74" w:rsidP="00004DBC">
            <w:pPr>
              <w:shd w:val="clear" w:color="auto" w:fill="FFFFFF"/>
              <w:spacing w:after="160" w:line="259" w:lineRule="auto"/>
              <w:rPr>
                <w:rFonts w:eastAsia="Times New Roman" w:cstheme="minorHAnsi"/>
                <w:color w:val="222222"/>
                <w:lang w:val="sr-Cyrl-RS"/>
              </w:rPr>
            </w:pPr>
            <w:r>
              <w:rPr>
                <w:rFonts w:eastAsia="Times New Roman" w:cstheme="minorHAnsi"/>
                <w:color w:val="222222"/>
                <w:lang w:val="sr-Cyrl-RS"/>
              </w:rPr>
              <w:t>П</w:t>
            </w:r>
            <w:r w:rsidR="00004DBC" w:rsidRPr="00DF0CB3">
              <w:rPr>
                <w:rFonts w:eastAsia="Times New Roman" w:cstheme="minorHAnsi"/>
                <w:color w:val="222222"/>
                <w:lang w:val="sr-Cyrl-RS"/>
              </w:rPr>
              <w:t>рикупљање коментара на нацрт родне анализе</w:t>
            </w:r>
          </w:p>
        </w:tc>
        <w:tc>
          <w:tcPr>
            <w:tcW w:w="2075" w:type="dxa"/>
          </w:tcPr>
          <w:p w14:paraId="6A0A9BDE" w14:textId="77777777" w:rsidR="00004DBC" w:rsidRPr="00DF0CB3" w:rsidRDefault="00004DBC" w:rsidP="00004DBC">
            <w:pPr>
              <w:spacing w:after="160" w:line="259" w:lineRule="auto"/>
              <w:rPr>
                <w:rFonts w:eastAsia="Times New Roman" w:cstheme="minorHAnsi"/>
                <w:color w:val="222222"/>
                <w:lang w:val="sr-Cyrl-RS"/>
              </w:rPr>
            </w:pPr>
            <w:r w:rsidRPr="00DF0CB3">
              <w:rPr>
                <w:rFonts w:eastAsia="Times New Roman" w:cstheme="minorHAnsi"/>
                <w:color w:val="222222"/>
                <w:lang w:val="sr-Cyrl-RS"/>
              </w:rPr>
              <w:t>1.-15. април 2020.</w:t>
            </w:r>
          </w:p>
        </w:tc>
      </w:tr>
      <w:tr w:rsidR="00004DBC" w:rsidRPr="00227BF3" w14:paraId="05384648" w14:textId="77777777" w:rsidTr="00112335">
        <w:tc>
          <w:tcPr>
            <w:tcW w:w="516" w:type="dxa"/>
          </w:tcPr>
          <w:p w14:paraId="1033B948" w14:textId="77777777" w:rsidR="00004DBC" w:rsidRPr="00DF0CB3" w:rsidRDefault="00004DBC" w:rsidP="00004DBC">
            <w:pPr>
              <w:spacing w:after="160" w:line="259" w:lineRule="auto"/>
              <w:rPr>
                <w:rFonts w:eastAsia="Times New Roman" w:cstheme="minorHAnsi"/>
                <w:color w:val="222222"/>
                <w:lang w:val="sr-Cyrl-RS"/>
              </w:rPr>
            </w:pPr>
            <w:r w:rsidRPr="00DF0CB3">
              <w:rPr>
                <w:rFonts w:eastAsia="Times New Roman" w:cstheme="minorHAnsi"/>
                <w:color w:val="222222"/>
                <w:lang w:val="sr-Cyrl-RS"/>
              </w:rPr>
              <w:t>9.</w:t>
            </w:r>
          </w:p>
        </w:tc>
        <w:tc>
          <w:tcPr>
            <w:tcW w:w="6769" w:type="dxa"/>
          </w:tcPr>
          <w:p w14:paraId="2B57C032" w14:textId="29E8B563" w:rsidR="00004DBC" w:rsidRPr="00DF0CB3" w:rsidRDefault="008F4F74" w:rsidP="00004DBC">
            <w:pPr>
              <w:shd w:val="clear" w:color="auto" w:fill="FFFFFF"/>
              <w:spacing w:after="160" w:line="259" w:lineRule="auto"/>
              <w:rPr>
                <w:rFonts w:eastAsia="Times New Roman" w:cstheme="minorHAnsi"/>
                <w:color w:val="222222"/>
                <w:lang w:val="sr-Cyrl-RS"/>
              </w:rPr>
            </w:pPr>
            <w:r>
              <w:rPr>
                <w:rFonts w:eastAsia="Times New Roman" w:cstheme="minorHAnsi"/>
                <w:color w:val="222222"/>
                <w:lang w:val="sr-Cyrl-RS"/>
              </w:rPr>
              <w:t>И</w:t>
            </w:r>
            <w:r w:rsidR="00004DBC" w:rsidRPr="00DF0CB3">
              <w:rPr>
                <w:rFonts w:eastAsia="Times New Roman" w:cstheme="minorHAnsi"/>
                <w:color w:val="222222"/>
                <w:lang w:val="sr-Cyrl-RS"/>
              </w:rPr>
              <w:t>зрада финалне верзије родне анализе</w:t>
            </w:r>
          </w:p>
        </w:tc>
        <w:tc>
          <w:tcPr>
            <w:tcW w:w="2075" w:type="dxa"/>
          </w:tcPr>
          <w:p w14:paraId="60750B1D" w14:textId="77777777" w:rsidR="00004DBC" w:rsidRPr="00DF0CB3" w:rsidRDefault="00004DBC" w:rsidP="00004DBC">
            <w:pPr>
              <w:spacing w:after="160" w:line="259" w:lineRule="auto"/>
              <w:rPr>
                <w:rFonts w:eastAsia="Times New Roman" w:cstheme="minorHAnsi"/>
                <w:color w:val="222222"/>
                <w:lang w:val="sr-Cyrl-RS"/>
              </w:rPr>
            </w:pPr>
            <w:r w:rsidRPr="00DF0CB3">
              <w:rPr>
                <w:rFonts w:eastAsia="Times New Roman" w:cstheme="minorHAnsi"/>
                <w:color w:val="222222"/>
                <w:lang w:val="sr-Cyrl-RS"/>
              </w:rPr>
              <w:t>15.-20.април 2020</w:t>
            </w:r>
          </w:p>
        </w:tc>
      </w:tr>
      <w:tr w:rsidR="00004DBC" w:rsidRPr="00227BF3" w14:paraId="145CF607" w14:textId="77777777" w:rsidTr="00112335">
        <w:tc>
          <w:tcPr>
            <w:tcW w:w="516" w:type="dxa"/>
          </w:tcPr>
          <w:p w14:paraId="5AECFD77" w14:textId="77777777" w:rsidR="00004DBC" w:rsidRPr="00DF0CB3" w:rsidRDefault="00004DBC" w:rsidP="00004DBC">
            <w:pPr>
              <w:spacing w:after="160" w:line="259" w:lineRule="auto"/>
              <w:rPr>
                <w:rFonts w:eastAsia="Times New Roman" w:cstheme="minorHAnsi"/>
                <w:color w:val="222222"/>
                <w:lang w:val="sr-Cyrl-RS"/>
              </w:rPr>
            </w:pPr>
            <w:r w:rsidRPr="00DF0CB3">
              <w:rPr>
                <w:rFonts w:eastAsia="Times New Roman" w:cstheme="minorHAnsi"/>
                <w:color w:val="222222"/>
                <w:lang w:val="sr-Cyrl-RS"/>
              </w:rPr>
              <w:t>10.</w:t>
            </w:r>
          </w:p>
        </w:tc>
        <w:tc>
          <w:tcPr>
            <w:tcW w:w="6769" w:type="dxa"/>
          </w:tcPr>
          <w:p w14:paraId="50C498BE" w14:textId="77777777" w:rsidR="00004DBC" w:rsidRPr="00DF0CB3" w:rsidRDefault="00004DBC" w:rsidP="00004DBC">
            <w:pPr>
              <w:spacing w:after="160" w:line="259" w:lineRule="auto"/>
              <w:rPr>
                <w:rFonts w:eastAsia="Times New Roman" w:cstheme="minorHAnsi"/>
                <w:color w:val="222222"/>
                <w:lang w:val="sr-Cyrl-RS"/>
              </w:rPr>
            </w:pPr>
            <w:r w:rsidRPr="00DF0CB3">
              <w:rPr>
                <w:rFonts w:eastAsia="Times New Roman" w:cstheme="minorHAnsi"/>
                <w:color w:val="222222"/>
                <w:lang w:val="sr-Cyrl-RS"/>
              </w:rPr>
              <w:t>Представљање главних налаза и интегрисање препорука у пројекат ЈПП</w:t>
            </w:r>
          </w:p>
        </w:tc>
        <w:tc>
          <w:tcPr>
            <w:tcW w:w="2075" w:type="dxa"/>
          </w:tcPr>
          <w:p w14:paraId="21249B0D" w14:textId="77777777" w:rsidR="00004DBC" w:rsidRPr="00DF0CB3" w:rsidRDefault="00004DBC" w:rsidP="00004DBC">
            <w:pPr>
              <w:spacing w:after="160" w:line="259" w:lineRule="auto"/>
              <w:rPr>
                <w:rFonts w:eastAsia="Times New Roman" w:cstheme="minorHAnsi"/>
                <w:color w:val="222222"/>
                <w:lang w:val="sr-Cyrl-RS"/>
              </w:rPr>
            </w:pPr>
            <w:r w:rsidRPr="00DF0CB3">
              <w:rPr>
                <w:rFonts w:eastAsia="Times New Roman" w:cstheme="minorHAnsi"/>
                <w:color w:val="222222"/>
                <w:lang w:val="sr-Cyrl-RS"/>
              </w:rPr>
              <w:t>мај 2020</w:t>
            </w:r>
          </w:p>
        </w:tc>
      </w:tr>
    </w:tbl>
    <w:p w14:paraId="4D5715C7" w14:textId="77777777" w:rsidR="00004DBC" w:rsidRPr="00DF0CB3" w:rsidRDefault="00004DBC" w:rsidP="00004DBC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val="sr-Cyrl-RS"/>
        </w:rPr>
      </w:pPr>
    </w:p>
    <w:p w14:paraId="20EB45B7" w14:textId="77777777" w:rsidR="00004DBC" w:rsidRPr="00DF0CB3" w:rsidRDefault="00004DBC" w:rsidP="00112335">
      <w:pPr>
        <w:shd w:val="clear" w:color="auto" w:fill="FFFFFF"/>
        <w:spacing w:after="0" w:line="240" w:lineRule="auto"/>
        <w:ind w:left="450"/>
        <w:rPr>
          <w:rFonts w:eastAsia="Times New Roman" w:cstheme="minorHAnsi"/>
          <w:color w:val="222222"/>
          <w:lang w:val="sr-Cyrl-RS"/>
        </w:rPr>
      </w:pPr>
      <w:r w:rsidRPr="00DF0CB3">
        <w:rPr>
          <w:rFonts w:eastAsia="Times New Roman" w:cstheme="minorHAnsi"/>
          <w:color w:val="222222"/>
          <w:lang w:val="sr-Cyrl-RS"/>
        </w:rPr>
        <w:t>Родна анализа израђена је на основу комбинације следећих квантитативних и квалитативних података:</w:t>
      </w:r>
    </w:p>
    <w:p w14:paraId="7CDE4FD3" w14:textId="77777777" w:rsidR="00004DBC" w:rsidRPr="00DF0CB3" w:rsidRDefault="00004DBC" w:rsidP="00004DBC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val="sr-Cyrl-RS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3144"/>
        <w:gridCol w:w="1353"/>
        <w:gridCol w:w="2968"/>
        <w:gridCol w:w="1906"/>
      </w:tblGrid>
      <w:tr w:rsidR="00004DBC" w:rsidRPr="00227BF3" w14:paraId="17FBEB93" w14:textId="77777777" w:rsidTr="00112335">
        <w:tc>
          <w:tcPr>
            <w:tcW w:w="3144" w:type="dxa"/>
            <w:shd w:val="clear" w:color="auto" w:fill="00B050"/>
          </w:tcPr>
          <w:p w14:paraId="77A94364" w14:textId="77777777" w:rsidR="00004DBC" w:rsidRPr="00DF0CB3" w:rsidRDefault="00004DBC" w:rsidP="00004DBC">
            <w:pPr>
              <w:spacing w:after="160" w:line="259" w:lineRule="auto"/>
              <w:rPr>
                <w:rFonts w:eastAsia="Times New Roman" w:cstheme="minorHAnsi"/>
                <w:b/>
                <w:bCs/>
                <w:color w:val="FFFFFF" w:themeColor="background1"/>
                <w:lang w:val="sr-Cyrl-RS"/>
              </w:rPr>
            </w:pPr>
            <w:r w:rsidRPr="00DF0CB3">
              <w:rPr>
                <w:rFonts w:eastAsia="Times New Roman" w:cstheme="minorHAnsi"/>
                <w:b/>
                <w:bCs/>
                <w:color w:val="FFFFFF" w:themeColor="background1"/>
                <w:lang w:val="sr-Cyrl-RS"/>
              </w:rPr>
              <w:t>Примарни подаци</w:t>
            </w:r>
          </w:p>
        </w:tc>
        <w:tc>
          <w:tcPr>
            <w:tcW w:w="1353" w:type="dxa"/>
            <w:shd w:val="clear" w:color="auto" w:fill="00B050"/>
          </w:tcPr>
          <w:p w14:paraId="338B4957" w14:textId="77777777" w:rsidR="00004DBC" w:rsidRPr="00DF0CB3" w:rsidRDefault="00004DBC" w:rsidP="00004DBC">
            <w:pPr>
              <w:spacing w:after="160" w:line="259" w:lineRule="auto"/>
              <w:rPr>
                <w:rFonts w:eastAsia="Times New Roman" w:cstheme="minorHAnsi"/>
                <w:b/>
                <w:bCs/>
                <w:color w:val="FFFFFF" w:themeColor="background1"/>
                <w:lang w:val="sr-Cyrl-RS"/>
              </w:rPr>
            </w:pPr>
            <w:r w:rsidRPr="00DF0CB3">
              <w:rPr>
                <w:rFonts w:eastAsia="Times New Roman" w:cstheme="minorHAnsi"/>
                <w:b/>
                <w:bCs/>
                <w:color w:val="FFFFFF" w:themeColor="background1"/>
                <w:lang w:val="sr-Cyrl-RS"/>
              </w:rPr>
              <w:t>Инструмент</w:t>
            </w:r>
          </w:p>
        </w:tc>
        <w:tc>
          <w:tcPr>
            <w:tcW w:w="2968" w:type="dxa"/>
            <w:shd w:val="clear" w:color="auto" w:fill="00B050"/>
          </w:tcPr>
          <w:p w14:paraId="01896BBF" w14:textId="77777777" w:rsidR="00004DBC" w:rsidRPr="00DF0CB3" w:rsidRDefault="00004DBC" w:rsidP="00004DBC">
            <w:pPr>
              <w:spacing w:after="160" w:line="259" w:lineRule="auto"/>
              <w:rPr>
                <w:rFonts w:eastAsia="Times New Roman" w:cstheme="minorHAnsi"/>
                <w:b/>
                <w:bCs/>
                <w:color w:val="FFFFFF" w:themeColor="background1"/>
                <w:lang w:val="sr-Cyrl-RS"/>
              </w:rPr>
            </w:pPr>
            <w:r w:rsidRPr="00DF0CB3">
              <w:rPr>
                <w:rFonts w:eastAsia="Times New Roman" w:cstheme="minorHAnsi"/>
                <w:b/>
                <w:bCs/>
                <w:color w:val="FFFFFF" w:themeColor="background1"/>
                <w:lang w:val="sr-Cyrl-RS"/>
              </w:rPr>
              <w:t>Секундарни подаци</w:t>
            </w:r>
          </w:p>
        </w:tc>
        <w:tc>
          <w:tcPr>
            <w:tcW w:w="1906" w:type="dxa"/>
            <w:shd w:val="clear" w:color="auto" w:fill="00B050"/>
          </w:tcPr>
          <w:p w14:paraId="0FF72966" w14:textId="77777777" w:rsidR="00004DBC" w:rsidRPr="00DF0CB3" w:rsidRDefault="00004DBC" w:rsidP="00004DBC">
            <w:pPr>
              <w:spacing w:after="160" w:line="259" w:lineRule="auto"/>
              <w:rPr>
                <w:rFonts w:eastAsia="Times New Roman" w:cstheme="minorHAnsi"/>
                <w:b/>
                <w:bCs/>
                <w:color w:val="FFFFFF" w:themeColor="background1"/>
                <w:lang w:val="sr-Cyrl-RS"/>
              </w:rPr>
            </w:pPr>
            <w:r w:rsidRPr="00DF0CB3">
              <w:rPr>
                <w:rFonts w:eastAsia="Times New Roman" w:cstheme="minorHAnsi"/>
                <w:b/>
                <w:bCs/>
                <w:color w:val="FFFFFF" w:themeColor="background1"/>
                <w:lang w:val="sr-Cyrl-RS"/>
              </w:rPr>
              <w:t>Извор</w:t>
            </w:r>
          </w:p>
        </w:tc>
      </w:tr>
      <w:tr w:rsidR="00004DBC" w:rsidRPr="00227BF3" w14:paraId="4E26699D" w14:textId="77777777" w:rsidTr="00112335">
        <w:tc>
          <w:tcPr>
            <w:tcW w:w="3144" w:type="dxa"/>
          </w:tcPr>
          <w:p w14:paraId="36892A40" w14:textId="77777777" w:rsidR="00004DBC" w:rsidRPr="00DF0CB3" w:rsidRDefault="00004DBC" w:rsidP="00004DBC">
            <w:pPr>
              <w:shd w:val="clear" w:color="auto" w:fill="FFFFFF"/>
              <w:spacing w:after="160" w:line="259" w:lineRule="auto"/>
              <w:rPr>
                <w:rFonts w:eastAsia="Times New Roman" w:cstheme="minorHAnsi"/>
                <w:color w:val="222222"/>
                <w:lang w:val="sr-Cyrl-RS"/>
              </w:rPr>
            </w:pPr>
            <w:r w:rsidRPr="00DF0CB3">
              <w:rPr>
                <w:rFonts w:eastAsia="Times New Roman" w:cstheme="minorHAnsi"/>
                <w:color w:val="222222"/>
                <w:lang w:val="sr-Cyrl-RS"/>
              </w:rPr>
              <w:t>Ставови грађана и грађанки</w:t>
            </w:r>
            <w:r w:rsidRPr="00DF0CB3">
              <w:rPr>
                <w:rStyle w:val="FootnoteReference"/>
                <w:rFonts w:eastAsia="Times New Roman" w:cstheme="minorHAnsi"/>
                <w:color w:val="222222"/>
                <w:lang w:val="sr-Cyrl-RS"/>
              </w:rPr>
              <w:footnoteReference w:id="2"/>
            </w:r>
            <w:r w:rsidRPr="00DF0CB3">
              <w:rPr>
                <w:rFonts w:eastAsia="Times New Roman" w:cstheme="minorHAnsi"/>
                <w:color w:val="222222"/>
                <w:lang w:val="sr-Cyrl-RS"/>
              </w:rPr>
              <w:t xml:space="preserve"> у вези са псима луталицама и псима као кућним љубимцима</w:t>
            </w:r>
          </w:p>
        </w:tc>
        <w:tc>
          <w:tcPr>
            <w:tcW w:w="1353" w:type="dxa"/>
          </w:tcPr>
          <w:p w14:paraId="4726B227" w14:textId="77777777" w:rsidR="00004DBC" w:rsidRPr="00DF0CB3" w:rsidRDefault="00004DBC" w:rsidP="00004DBC">
            <w:pPr>
              <w:spacing w:after="160" w:line="259" w:lineRule="auto"/>
              <w:rPr>
                <w:rFonts w:eastAsia="Times New Roman" w:cstheme="minorHAnsi"/>
                <w:color w:val="222222"/>
                <w:lang w:val="sr-Cyrl-RS"/>
              </w:rPr>
            </w:pPr>
            <w:r w:rsidRPr="00DF0CB3">
              <w:rPr>
                <w:rFonts w:eastAsia="Times New Roman" w:cstheme="minorHAnsi"/>
                <w:color w:val="222222"/>
                <w:lang w:val="sr-Cyrl-RS"/>
              </w:rPr>
              <w:t>Анкета и фокус групе</w:t>
            </w:r>
          </w:p>
        </w:tc>
        <w:tc>
          <w:tcPr>
            <w:tcW w:w="2968" w:type="dxa"/>
          </w:tcPr>
          <w:p w14:paraId="328D5CAF" w14:textId="77777777" w:rsidR="00004DBC" w:rsidRPr="00DF0CB3" w:rsidRDefault="00004DBC" w:rsidP="00004DBC">
            <w:pPr>
              <w:shd w:val="clear" w:color="auto" w:fill="FFFFFF"/>
              <w:spacing w:after="160" w:line="259" w:lineRule="auto"/>
              <w:rPr>
                <w:rFonts w:eastAsia="Times New Roman" w:cstheme="minorHAnsi"/>
                <w:color w:val="222222"/>
                <w:lang w:val="sr-Cyrl-RS"/>
              </w:rPr>
            </w:pPr>
            <w:r w:rsidRPr="00DF0CB3">
              <w:rPr>
                <w:rFonts w:eastAsia="Times New Roman" w:cstheme="minorHAnsi"/>
                <w:color w:val="222222"/>
                <w:lang w:val="sr-Cyrl-RS"/>
              </w:rPr>
              <w:t>Демографски подаци</w:t>
            </w:r>
          </w:p>
          <w:p w14:paraId="7429693B" w14:textId="77777777" w:rsidR="00004DBC" w:rsidRPr="00DF0CB3" w:rsidRDefault="00004DBC" w:rsidP="00004DBC">
            <w:pPr>
              <w:spacing w:after="160" w:line="259" w:lineRule="auto"/>
              <w:rPr>
                <w:rFonts w:eastAsia="Times New Roman" w:cstheme="minorHAnsi"/>
                <w:color w:val="222222"/>
                <w:lang w:val="sr-Cyrl-RS"/>
              </w:rPr>
            </w:pPr>
          </w:p>
        </w:tc>
        <w:tc>
          <w:tcPr>
            <w:tcW w:w="1906" w:type="dxa"/>
          </w:tcPr>
          <w:p w14:paraId="73B6FD75" w14:textId="1101DE36" w:rsidR="00004DBC" w:rsidRPr="00DF0CB3" w:rsidRDefault="00004DBC" w:rsidP="00004DBC">
            <w:pPr>
              <w:spacing w:after="160" w:line="259" w:lineRule="auto"/>
              <w:rPr>
                <w:rFonts w:eastAsia="Times New Roman" w:cstheme="minorHAnsi"/>
                <w:color w:val="222222"/>
                <w:lang w:val="sr-Cyrl-RS"/>
              </w:rPr>
            </w:pPr>
            <w:r w:rsidRPr="00DF0CB3">
              <w:rPr>
                <w:rFonts w:eastAsia="Times New Roman" w:cstheme="minorHAnsi"/>
                <w:color w:val="222222"/>
                <w:lang w:val="sr-Cyrl-RS"/>
              </w:rPr>
              <w:t xml:space="preserve">Попис становништва 2011 и </w:t>
            </w:r>
            <w:r w:rsidR="008F4F74">
              <w:rPr>
                <w:rFonts w:eastAsia="Times New Roman" w:cstheme="minorHAnsi"/>
                <w:color w:val="222222"/>
                <w:lang w:val="sr-Cyrl-RS"/>
              </w:rPr>
              <w:t>евиденција ЈЛС</w:t>
            </w:r>
          </w:p>
        </w:tc>
      </w:tr>
      <w:tr w:rsidR="00004DBC" w:rsidRPr="00227BF3" w14:paraId="22EBCF0A" w14:textId="77777777" w:rsidTr="00112335">
        <w:tc>
          <w:tcPr>
            <w:tcW w:w="3144" w:type="dxa"/>
          </w:tcPr>
          <w:p w14:paraId="32AE8C78" w14:textId="77777777" w:rsidR="00004DBC" w:rsidRPr="00DF0CB3" w:rsidRDefault="00004DBC" w:rsidP="00004DBC">
            <w:pPr>
              <w:spacing w:after="160" w:line="259" w:lineRule="auto"/>
              <w:rPr>
                <w:rFonts w:eastAsia="Times New Roman" w:cstheme="minorHAnsi"/>
                <w:color w:val="222222"/>
                <w:lang w:val="sr-Cyrl-RS"/>
              </w:rPr>
            </w:pPr>
            <w:r w:rsidRPr="00DF0CB3">
              <w:rPr>
                <w:rFonts w:eastAsia="Times New Roman" w:cstheme="minorHAnsi"/>
                <w:color w:val="222222"/>
                <w:lang w:val="sr-Cyrl-RS"/>
              </w:rPr>
              <w:t>Ставови професионалаца у комуналној делатности</w:t>
            </w:r>
          </w:p>
        </w:tc>
        <w:tc>
          <w:tcPr>
            <w:tcW w:w="1353" w:type="dxa"/>
          </w:tcPr>
          <w:p w14:paraId="6D4FA8AA" w14:textId="77777777" w:rsidR="00004DBC" w:rsidRPr="00DF0CB3" w:rsidRDefault="00004DBC" w:rsidP="00004DBC">
            <w:pPr>
              <w:spacing w:after="160" w:line="259" w:lineRule="auto"/>
              <w:rPr>
                <w:rFonts w:eastAsia="Times New Roman" w:cstheme="minorHAnsi"/>
                <w:color w:val="222222"/>
                <w:lang w:val="sr-Cyrl-RS"/>
              </w:rPr>
            </w:pPr>
            <w:r w:rsidRPr="00DF0CB3">
              <w:rPr>
                <w:rFonts w:eastAsia="Times New Roman" w:cstheme="minorHAnsi"/>
                <w:color w:val="222222"/>
                <w:lang w:val="sr-Cyrl-RS"/>
              </w:rPr>
              <w:t>Интервју</w:t>
            </w:r>
          </w:p>
        </w:tc>
        <w:tc>
          <w:tcPr>
            <w:tcW w:w="2968" w:type="dxa"/>
          </w:tcPr>
          <w:p w14:paraId="24067021" w14:textId="77777777" w:rsidR="00004DBC" w:rsidRPr="00DF0CB3" w:rsidRDefault="00004DBC" w:rsidP="00004DBC">
            <w:pPr>
              <w:shd w:val="clear" w:color="auto" w:fill="FFFFFF"/>
              <w:spacing w:after="160" w:line="259" w:lineRule="auto"/>
              <w:rPr>
                <w:rFonts w:eastAsia="Times New Roman" w:cstheme="minorHAnsi"/>
                <w:color w:val="222222"/>
                <w:lang w:val="sr-Cyrl-RS"/>
              </w:rPr>
            </w:pPr>
            <w:r w:rsidRPr="00DF0CB3">
              <w:rPr>
                <w:rFonts w:eastAsia="Times New Roman" w:cstheme="minorHAnsi"/>
                <w:color w:val="222222"/>
                <w:lang w:val="sr-Cyrl-RS"/>
              </w:rPr>
              <w:t>Економски подаци</w:t>
            </w:r>
          </w:p>
          <w:p w14:paraId="26086AE5" w14:textId="77777777" w:rsidR="00004DBC" w:rsidRPr="00DF0CB3" w:rsidRDefault="00004DBC" w:rsidP="00004DBC">
            <w:pPr>
              <w:spacing w:after="160" w:line="259" w:lineRule="auto"/>
              <w:rPr>
                <w:rFonts w:eastAsia="Times New Roman" w:cstheme="minorHAnsi"/>
                <w:color w:val="222222"/>
                <w:lang w:val="sr-Cyrl-RS"/>
              </w:rPr>
            </w:pPr>
          </w:p>
        </w:tc>
        <w:tc>
          <w:tcPr>
            <w:tcW w:w="1906" w:type="dxa"/>
          </w:tcPr>
          <w:p w14:paraId="2BF9A2EB" w14:textId="3AD07F11" w:rsidR="00004DBC" w:rsidRPr="00DF0CB3" w:rsidRDefault="00004DBC" w:rsidP="00004DBC">
            <w:pPr>
              <w:spacing w:after="160" w:line="259" w:lineRule="auto"/>
              <w:rPr>
                <w:rFonts w:eastAsia="Times New Roman" w:cstheme="minorHAnsi"/>
                <w:color w:val="222222"/>
                <w:lang w:val="sr-Cyrl-RS"/>
              </w:rPr>
            </w:pPr>
            <w:r w:rsidRPr="00DF0CB3">
              <w:rPr>
                <w:rFonts w:eastAsia="Times New Roman" w:cstheme="minorHAnsi"/>
                <w:color w:val="222222"/>
                <w:lang w:val="sr-Cyrl-RS"/>
              </w:rPr>
              <w:t xml:space="preserve">РЗС, АПР, Дев Инфо база, евиденција </w:t>
            </w:r>
            <w:r w:rsidR="008F4F74">
              <w:rPr>
                <w:rFonts w:eastAsia="Times New Roman" w:cstheme="minorHAnsi"/>
                <w:color w:val="222222"/>
                <w:lang w:val="sr-Cyrl-RS"/>
              </w:rPr>
              <w:t>ЈЛС</w:t>
            </w:r>
            <w:r w:rsidRPr="00DF0CB3">
              <w:rPr>
                <w:rFonts w:eastAsia="Times New Roman" w:cstheme="minorHAnsi"/>
                <w:color w:val="222222"/>
                <w:lang w:val="sr-Cyrl-RS"/>
              </w:rPr>
              <w:t xml:space="preserve"> </w:t>
            </w:r>
          </w:p>
        </w:tc>
      </w:tr>
      <w:tr w:rsidR="00004DBC" w:rsidRPr="00227BF3" w14:paraId="6EEF7105" w14:textId="77777777" w:rsidTr="00112335">
        <w:tc>
          <w:tcPr>
            <w:tcW w:w="3144" w:type="dxa"/>
          </w:tcPr>
          <w:p w14:paraId="4B7278EA" w14:textId="77777777" w:rsidR="00004DBC" w:rsidRPr="00DF0CB3" w:rsidRDefault="00004DBC" w:rsidP="00004DBC">
            <w:pPr>
              <w:shd w:val="clear" w:color="auto" w:fill="FFFFFF"/>
              <w:spacing w:after="160" w:line="259" w:lineRule="auto"/>
              <w:rPr>
                <w:rFonts w:eastAsia="Times New Roman" w:cstheme="minorHAnsi"/>
                <w:color w:val="222222"/>
                <w:lang w:val="sr-Cyrl-RS"/>
              </w:rPr>
            </w:pPr>
            <w:r w:rsidRPr="00DF0CB3">
              <w:rPr>
                <w:rFonts w:eastAsia="Times New Roman" w:cstheme="minorHAnsi"/>
                <w:color w:val="222222"/>
                <w:lang w:val="sr-Cyrl-RS"/>
              </w:rPr>
              <w:t>Kомунална делатност - зоохигијена</w:t>
            </w:r>
          </w:p>
          <w:p w14:paraId="01959163" w14:textId="77777777" w:rsidR="00004DBC" w:rsidRPr="00DF0CB3" w:rsidRDefault="00004DBC" w:rsidP="00004DBC">
            <w:pPr>
              <w:spacing w:after="160" w:line="259" w:lineRule="auto"/>
              <w:rPr>
                <w:rFonts w:eastAsia="Times New Roman" w:cstheme="minorHAnsi"/>
                <w:color w:val="222222"/>
                <w:lang w:val="sr-Cyrl-RS"/>
              </w:rPr>
            </w:pPr>
          </w:p>
        </w:tc>
        <w:tc>
          <w:tcPr>
            <w:tcW w:w="1353" w:type="dxa"/>
          </w:tcPr>
          <w:p w14:paraId="61F7376A" w14:textId="77777777" w:rsidR="00004DBC" w:rsidRPr="00DF0CB3" w:rsidRDefault="00004DBC" w:rsidP="00004DBC">
            <w:pPr>
              <w:spacing w:after="160" w:line="259" w:lineRule="auto"/>
              <w:rPr>
                <w:rFonts w:eastAsia="Times New Roman" w:cstheme="minorHAnsi"/>
                <w:color w:val="222222"/>
                <w:lang w:val="sr-Cyrl-RS"/>
              </w:rPr>
            </w:pPr>
            <w:r w:rsidRPr="00DF0CB3">
              <w:rPr>
                <w:rFonts w:eastAsia="Times New Roman" w:cstheme="minorHAnsi"/>
                <w:color w:val="222222"/>
                <w:lang w:val="sr-Cyrl-RS"/>
              </w:rPr>
              <w:t>Фокус група и интервју</w:t>
            </w:r>
          </w:p>
        </w:tc>
        <w:tc>
          <w:tcPr>
            <w:tcW w:w="2968" w:type="dxa"/>
          </w:tcPr>
          <w:p w14:paraId="6415BD0A" w14:textId="77777777" w:rsidR="00004DBC" w:rsidRPr="00DF0CB3" w:rsidRDefault="00004DBC" w:rsidP="00004DBC">
            <w:pPr>
              <w:shd w:val="clear" w:color="auto" w:fill="FFFFFF"/>
              <w:spacing w:after="160" w:line="259" w:lineRule="auto"/>
              <w:rPr>
                <w:rFonts w:eastAsia="Times New Roman" w:cstheme="minorHAnsi"/>
                <w:color w:val="222222"/>
                <w:lang w:val="sr-Cyrl-RS"/>
              </w:rPr>
            </w:pPr>
            <w:r w:rsidRPr="00DF0CB3">
              <w:rPr>
                <w:rFonts w:eastAsia="Times New Roman" w:cstheme="minorHAnsi"/>
                <w:color w:val="222222"/>
                <w:lang w:val="sr-Cyrl-RS"/>
              </w:rPr>
              <w:t>Kомунална делатност - зоохигијена</w:t>
            </w:r>
          </w:p>
          <w:p w14:paraId="310224A4" w14:textId="77777777" w:rsidR="00004DBC" w:rsidRPr="00DF0CB3" w:rsidRDefault="00004DBC" w:rsidP="00004DBC">
            <w:pPr>
              <w:spacing w:after="160" w:line="259" w:lineRule="auto"/>
              <w:rPr>
                <w:rFonts w:eastAsia="Times New Roman" w:cstheme="minorHAnsi"/>
                <w:color w:val="222222"/>
                <w:lang w:val="sr-Cyrl-RS"/>
              </w:rPr>
            </w:pPr>
          </w:p>
        </w:tc>
        <w:tc>
          <w:tcPr>
            <w:tcW w:w="1906" w:type="dxa"/>
          </w:tcPr>
          <w:p w14:paraId="3A4472A8" w14:textId="77777777" w:rsidR="00004DBC" w:rsidRPr="00DF0CB3" w:rsidRDefault="00004DBC" w:rsidP="00004DBC">
            <w:pPr>
              <w:spacing w:after="160" w:line="259" w:lineRule="auto"/>
              <w:rPr>
                <w:rFonts w:eastAsia="Times New Roman" w:cstheme="minorHAnsi"/>
                <w:color w:val="222222"/>
                <w:lang w:val="sr-Cyrl-RS"/>
              </w:rPr>
            </w:pPr>
            <w:r w:rsidRPr="00DF0CB3">
              <w:rPr>
                <w:rFonts w:eastAsia="Times New Roman" w:cstheme="minorHAnsi"/>
                <w:color w:val="222222"/>
                <w:lang w:val="sr-Cyrl-RS"/>
              </w:rPr>
              <w:t>Евиденција ЈЛС</w:t>
            </w:r>
          </w:p>
        </w:tc>
      </w:tr>
      <w:tr w:rsidR="00004DBC" w:rsidRPr="00227BF3" w14:paraId="5E3B0E88" w14:textId="77777777" w:rsidTr="00112335">
        <w:tc>
          <w:tcPr>
            <w:tcW w:w="3144" w:type="dxa"/>
          </w:tcPr>
          <w:p w14:paraId="72CFAC6C" w14:textId="77777777" w:rsidR="00004DBC" w:rsidRPr="00DF0CB3" w:rsidRDefault="00004DBC" w:rsidP="00004DBC">
            <w:pPr>
              <w:spacing w:after="160" w:line="259" w:lineRule="auto"/>
              <w:rPr>
                <w:rFonts w:eastAsia="Times New Roman" w:cstheme="minorHAnsi"/>
                <w:color w:val="222222"/>
                <w:lang w:val="sr-Cyrl-RS"/>
              </w:rPr>
            </w:pPr>
            <w:r w:rsidRPr="00DF0CB3">
              <w:rPr>
                <w:rFonts w:eastAsia="Times New Roman" w:cstheme="minorHAnsi"/>
                <w:color w:val="222222"/>
                <w:lang w:val="sr-Cyrl-RS"/>
              </w:rPr>
              <w:t>Подаци о напуштеним псима, инциденатима, поднетим и исплаћеним одштетним захтевима грађана и грађанки због уједа паса луталица</w:t>
            </w:r>
          </w:p>
        </w:tc>
        <w:tc>
          <w:tcPr>
            <w:tcW w:w="1353" w:type="dxa"/>
          </w:tcPr>
          <w:p w14:paraId="2416A2BF" w14:textId="77777777" w:rsidR="00004DBC" w:rsidRPr="00DF0CB3" w:rsidRDefault="00004DBC" w:rsidP="00004DBC">
            <w:pPr>
              <w:spacing w:after="160" w:line="259" w:lineRule="auto"/>
              <w:rPr>
                <w:rFonts w:eastAsia="Times New Roman" w:cstheme="minorHAnsi"/>
                <w:color w:val="222222"/>
                <w:lang w:val="sr-Cyrl-RS"/>
              </w:rPr>
            </w:pPr>
            <w:r w:rsidRPr="00DF0CB3">
              <w:rPr>
                <w:rFonts w:eastAsia="Times New Roman" w:cstheme="minorHAnsi"/>
                <w:color w:val="222222"/>
                <w:lang w:val="sr-Cyrl-RS"/>
              </w:rPr>
              <w:t>Фокус група и интервју</w:t>
            </w:r>
          </w:p>
        </w:tc>
        <w:tc>
          <w:tcPr>
            <w:tcW w:w="2968" w:type="dxa"/>
          </w:tcPr>
          <w:p w14:paraId="136E4870" w14:textId="77777777" w:rsidR="00004DBC" w:rsidRPr="00DF0CB3" w:rsidRDefault="00004DBC" w:rsidP="00004DBC">
            <w:pPr>
              <w:shd w:val="clear" w:color="auto" w:fill="FFFFFF"/>
              <w:spacing w:after="160" w:line="259" w:lineRule="auto"/>
              <w:rPr>
                <w:rFonts w:eastAsia="Times New Roman" w:cstheme="minorHAnsi"/>
                <w:color w:val="222222"/>
                <w:lang w:val="sr-Cyrl-RS"/>
              </w:rPr>
            </w:pPr>
            <w:r w:rsidRPr="00DF0CB3">
              <w:rPr>
                <w:rFonts w:eastAsia="Times New Roman" w:cstheme="minorHAnsi"/>
                <w:color w:val="222222"/>
                <w:lang w:val="sr-Cyrl-RS"/>
              </w:rPr>
              <w:t>Подаци о напуштеним псима, инциденатима, поднетим и исплаћеним одштетним захтевима грађана и грађанки због уједа паса луталица</w:t>
            </w:r>
          </w:p>
          <w:p w14:paraId="08DDBC5E" w14:textId="77777777" w:rsidR="00004DBC" w:rsidRPr="00DF0CB3" w:rsidRDefault="00004DBC" w:rsidP="00004DBC">
            <w:pPr>
              <w:spacing w:after="160" w:line="259" w:lineRule="auto"/>
              <w:rPr>
                <w:rFonts w:eastAsia="Times New Roman" w:cstheme="minorHAnsi"/>
                <w:color w:val="222222"/>
                <w:lang w:val="sr-Cyrl-RS"/>
              </w:rPr>
            </w:pPr>
          </w:p>
        </w:tc>
        <w:tc>
          <w:tcPr>
            <w:tcW w:w="1906" w:type="dxa"/>
          </w:tcPr>
          <w:p w14:paraId="3D902728" w14:textId="77777777" w:rsidR="00004DBC" w:rsidRPr="00DF0CB3" w:rsidRDefault="00004DBC" w:rsidP="00004DBC">
            <w:pPr>
              <w:spacing w:after="160" w:line="259" w:lineRule="auto"/>
              <w:rPr>
                <w:rFonts w:eastAsia="Times New Roman" w:cstheme="minorHAnsi"/>
                <w:color w:val="222222"/>
                <w:lang w:val="sr-Cyrl-RS"/>
              </w:rPr>
            </w:pPr>
            <w:r w:rsidRPr="00DF0CB3">
              <w:rPr>
                <w:rFonts w:eastAsia="Times New Roman" w:cstheme="minorHAnsi"/>
                <w:color w:val="222222"/>
                <w:lang w:val="sr-Cyrl-RS"/>
              </w:rPr>
              <w:t>Евиденција ЈЛС</w:t>
            </w:r>
          </w:p>
        </w:tc>
      </w:tr>
      <w:tr w:rsidR="00004DBC" w:rsidRPr="00227BF3" w14:paraId="580BAD4C" w14:textId="77777777" w:rsidTr="00112335">
        <w:tc>
          <w:tcPr>
            <w:tcW w:w="3144" w:type="dxa"/>
          </w:tcPr>
          <w:p w14:paraId="1AA971EB" w14:textId="77777777" w:rsidR="00004DBC" w:rsidRPr="00DF0CB3" w:rsidRDefault="00004DBC" w:rsidP="00004DBC">
            <w:pPr>
              <w:spacing w:after="160" w:line="259" w:lineRule="auto"/>
              <w:rPr>
                <w:rFonts w:eastAsia="Times New Roman" w:cstheme="minorHAnsi"/>
                <w:color w:val="222222"/>
                <w:lang w:val="sr-Cyrl-RS"/>
              </w:rPr>
            </w:pPr>
            <w:r w:rsidRPr="00DF0CB3">
              <w:rPr>
                <w:rFonts w:eastAsia="Times New Roman" w:cstheme="minorHAnsi"/>
                <w:color w:val="222222"/>
                <w:lang w:val="sr-Cyrl-RS"/>
              </w:rPr>
              <w:lastRenderedPageBreak/>
              <w:t>Постојеће услуге прихвата и збрињавања паса и мачака и доступне ветеринарске услуге</w:t>
            </w:r>
          </w:p>
        </w:tc>
        <w:tc>
          <w:tcPr>
            <w:tcW w:w="1353" w:type="dxa"/>
          </w:tcPr>
          <w:p w14:paraId="7183F72B" w14:textId="77777777" w:rsidR="00004DBC" w:rsidRPr="00DF0CB3" w:rsidRDefault="00004DBC" w:rsidP="00004DBC">
            <w:pPr>
              <w:spacing w:after="160" w:line="259" w:lineRule="auto"/>
              <w:rPr>
                <w:rFonts w:eastAsia="Times New Roman" w:cstheme="minorHAnsi"/>
                <w:color w:val="222222"/>
                <w:lang w:val="sr-Cyrl-RS"/>
              </w:rPr>
            </w:pPr>
            <w:r w:rsidRPr="00DF0CB3">
              <w:rPr>
                <w:rFonts w:eastAsia="Times New Roman" w:cstheme="minorHAnsi"/>
                <w:color w:val="222222"/>
                <w:lang w:val="sr-Cyrl-RS"/>
              </w:rPr>
              <w:t>Фокус група и интервју</w:t>
            </w:r>
          </w:p>
        </w:tc>
        <w:tc>
          <w:tcPr>
            <w:tcW w:w="2968" w:type="dxa"/>
          </w:tcPr>
          <w:p w14:paraId="6EAE32AA" w14:textId="77777777" w:rsidR="00004DBC" w:rsidRPr="00DF0CB3" w:rsidRDefault="00004DBC" w:rsidP="00004DBC">
            <w:pPr>
              <w:shd w:val="clear" w:color="auto" w:fill="FFFFFF"/>
              <w:spacing w:after="160" w:line="259" w:lineRule="auto"/>
              <w:rPr>
                <w:rFonts w:eastAsia="Times New Roman" w:cstheme="minorHAnsi"/>
                <w:color w:val="222222"/>
                <w:lang w:val="sr-Cyrl-RS"/>
              </w:rPr>
            </w:pPr>
            <w:r w:rsidRPr="00DF0CB3">
              <w:rPr>
                <w:rFonts w:eastAsia="Times New Roman" w:cstheme="minorHAnsi"/>
                <w:color w:val="222222"/>
                <w:lang w:val="sr-Cyrl-RS"/>
              </w:rPr>
              <w:t>Постојеће услуге прихвата и збрињавања паса и мачака и доступне ветеринарске услуге</w:t>
            </w:r>
          </w:p>
          <w:p w14:paraId="2BDAA250" w14:textId="77777777" w:rsidR="00004DBC" w:rsidRPr="00DF0CB3" w:rsidRDefault="00004DBC" w:rsidP="00004DBC">
            <w:pPr>
              <w:spacing w:after="160" w:line="259" w:lineRule="auto"/>
              <w:rPr>
                <w:rFonts w:eastAsia="Times New Roman" w:cstheme="minorHAnsi"/>
                <w:color w:val="222222"/>
                <w:lang w:val="sr-Cyrl-RS"/>
              </w:rPr>
            </w:pPr>
          </w:p>
        </w:tc>
        <w:tc>
          <w:tcPr>
            <w:tcW w:w="1906" w:type="dxa"/>
          </w:tcPr>
          <w:p w14:paraId="7D91A8F5" w14:textId="77777777" w:rsidR="00004DBC" w:rsidRPr="00DF0CB3" w:rsidRDefault="00004DBC" w:rsidP="00004DBC">
            <w:pPr>
              <w:spacing w:after="160" w:line="259" w:lineRule="auto"/>
              <w:rPr>
                <w:rFonts w:eastAsia="Times New Roman" w:cstheme="minorHAnsi"/>
                <w:color w:val="222222"/>
                <w:lang w:val="sr-Cyrl-RS"/>
              </w:rPr>
            </w:pPr>
            <w:r w:rsidRPr="00DF0CB3">
              <w:rPr>
                <w:rFonts w:eastAsia="Times New Roman" w:cstheme="minorHAnsi"/>
                <w:color w:val="222222"/>
                <w:lang w:val="sr-Cyrl-RS"/>
              </w:rPr>
              <w:t>Евиденција ЈЛС</w:t>
            </w:r>
          </w:p>
        </w:tc>
      </w:tr>
    </w:tbl>
    <w:p w14:paraId="530424D5" w14:textId="77777777" w:rsidR="00004DBC" w:rsidRPr="00DF0CB3" w:rsidRDefault="00004DBC" w:rsidP="00004DBC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val="sr-Cyrl-RS"/>
        </w:rPr>
      </w:pPr>
    </w:p>
    <w:p w14:paraId="6105F29E" w14:textId="77777777" w:rsidR="00004DBC" w:rsidRPr="00DF0CB3" w:rsidRDefault="00004DBC" w:rsidP="00112335">
      <w:pPr>
        <w:ind w:left="450"/>
        <w:rPr>
          <w:rFonts w:eastAsia="Times New Roman"/>
          <w:lang w:val="sr-Cyrl-RS"/>
        </w:rPr>
      </w:pPr>
      <w:r w:rsidRPr="00DF0CB3">
        <w:rPr>
          <w:rFonts w:eastAsia="Times New Roman"/>
          <w:lang w:val="sr-Cyrl-RS"/>
        </w:rPr>
        <w:t>У изради родне анализе примењени су следећи кораци</w:t>
      </w:r>
    </w:p>
    <w:p w14:paraId="3C397F2D" w14:textId="64AA7C90" w:rsidR="00004DBC" w:rsidRPr="00DF0CB3" w:rsidRDefault="00004DBC" w:rsidP="00004DBC">
      <w:pPr>
        <w:jc w:val="right"/>
        <w:rPr>
          <w:rFonts w:asciiTheme="majorHAnsi" w:eastAsia="Times New Roman" w:hAnsiTheme="majorHAnsi" w:cstheme="majorBidi"/>
          <w:color w:val="2F5496" w:themeColor="accent1" w:themeShade="BF"/>
          <w:sz w:val="32"/>
          <w:szCs w:val="32"/>
          <w:lang w:val="sr-Cyrl-RS"/>
        </w:rPr>
      </w:pPr>
      <w:r w:rsidRPr="00DF0CB3">
        <w:rPr>
          <w:rFonts w:asciiTheme="majorHAnsi" w:eastAsia="Times New Roman" w:hAnsiTheme="majorHAnsi" w:cstheme="majorBidi"/>
          <w:noProof/>
          <w:color w:val="2F5496" w:themeColor="accent1" w:themeShade="BF"/>
          <w:sz w:val="32"/>
          <w:szCs w:val="32"/>
        </w:rPr>
        <w:drawing>
          <wp:inline distT="0" distB="0" distL="0" distR="0" wp14:anchorId="424679D1" wp14:editId="34EE8016">
            <wp:extent cx="6800456" cy="3597910"/>
            <wp:effectExtent l="0" t="0" r="635" b="254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824171" cy="3610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D0AAC8" w14:textId="41A5A488" w:rsidR="00004DBC" w:rsidRPr="00DF0CB3" w:rsidRDefault="00004DBC" w:rsidP="008F4F74">
      <w:pPr>
        <w:pStyle w:val="Heading1"/>
        <w:rPr>
          <w:rFonts w:eastAsia="Times New Roman"/>
          <w:lang w:val="sr-Cyrl-RS"/>
        </w:rPr>
      </w:pPr>
      <w:bookmarkStart w:id="5" w:name="_Toc36471428"/>
      <w:r w:rsidRPr="00DF0CB3">
        <w:rPr>
          <w:rFonts w:eastAsia="Times New Roman"/>
          <w:lang w:val="sr-Cyrl-RS"/>
        </w:rPr>
        <w:t>Контекст за израду родне анализе</w:t>
      </w:r>
      <w:bookmarkEnd w:id="5"/>
    </w:p>
    <w:p w14:paraId="54346E6E" w14:textId="77777777" w:rsidR="00004DBC" w:rsidRPr="00DF0CB3" w:rsidRDefault="00004DBC" w:rsidP="00112335">
      <w:pPr>
        <w:pStyle w:val="Heading2"/>
        <w:ind w:left="360"/>
        <w:rPr>
          <w:rFonts w:eastAsia="Times New Roman"/>
          <w:sz w:val="24"/>
          <w:szCs w:val="24"/>
          <w:lang w:val="sr-Cyrl-RS"/>
        </w:rPr>
      </w:pPr>
    </w:p>
    <w:p w14:paraId="7A7D5F81" w14:textId="77777777" w:rsidR="00004DBC" w:rsidRPr="00DF0CB3" w:rsidRDefault="00004DBC" w:rsidP="00112335">
      <w:pPr>
        <w:pStyle w:val="Heading2"/>
        <w:ind w:left="360"/>
        <w:rPr>
          <w:rFonts w:eastAsia="Times New Roman"/>
          <w:sz w:val="24"/>
          <w:szCs w:val="24"/>
          <w:lang w:val="sr-Cyrl-RS"/>
        </w:rPr>
      </w:pPr>
      <w:bookmarkStart w:id="6" w:name="_Toc36471429"/>
      <w:r w:rsidRPr="00DF0CB3">
        <w:rPr>
          <w:rFonts w:eastAsia="Times New Roman"/>
          <w:sz w:val="24"/>
          <w:szCs w:val="24"/>
          <w:lang w:val="sr-Cyrl-RS"/>
        </w:rPr>
        <w:t>Демографски подаци за општину Бач</w:t>
      </w:r>
      <w:bookmarkEnd w:id="6"/>
    </w:p>
    <w:p w14:paraId="36C5C722" w14:textId="77777777" w:rsidR="00004DBC" w:rsidRPr="00DF0CB3" w:rsidRDefault="00004DBC" w:rsidP="00112335">
      <w:pPr>
        <w:ind w:left="360"/>
        <w:rPr>
          <w:lang w:val="sr-Cyrl-RS"/>
        </w:rPr>
      </w:pPr>
    </w:p>
    <w:p w14:paraId="5C753326" w14:textId="77777777" w:rsidR="00004DBC" w:rsidRPr="00DF0CB3" w:rsidRDefault="00004DBC" w:rsidP="00112335">
      <w:pPr>
        <w:ind w:left="360" w:firstLine="720"/>
        <w:jc w:val="both"/>
        <w:rPr>
          <w:lang w:val="sr-Cyrl-RS"/>
        </w:rPr>
      </w:pPr>
      <w:r w:rsidRPr="00DF0CB3">
        <w:rPr>
          <w:lang w:val="sr-Cyrl-RS"/>
        </w:rPr>
        <w:t>Према попису из 2011. године, општина Бач има 14.405 становника, од чега су 7.141 лица мушког пола и 7.264 лица женског пола. У доњим табелама приказани су и остали основни подаци о становништву и површини општине, расподели становништва према старосним групама и полу. У општини Бач девојчица и жена има нешто мање него дечака и мушкараца у свим старосним групама. Овај податак разликује се од просека за Републику Србију, где жене чине 51,3% од укупног броја становника Републике Србије.</w:t>
      </w:r>
      <w:r w:rsidRPr="00DF0CB3">
        <w:rPr>
          <w:rStyle w:val="FootnoteReference"/>
          <w:lang w:val="sr-Cyrl-RS"/>
        </w:rPr>
        <w:footnoteReference w:id="3"/>
      </w:r>
      <w:r w:rsidRPr="00DF0CB3">
        <w:rPr>
          <w:lang w:val="sr-Cyrl-RS"/>
        </w:rPr>
        <w:t xml:space="preserve"> Просечна старост од 44 године</w:t>
      </w:r>
      <w:r w:rsidRPr="00DF0CB3">
        <w:rPr>
          <w:rStyle w:val="FootnoteReference"/>
          <w:lang w:val="sr-Cyrl-RS"/>
        </w:rPr>
        <w:footnoteReference w:id="4"/>
      </w:r>
      <w:r w:rsidRPr="00DF0CB3">
        <w:rPr>
          <w:lang w:val="sr-Cyrl-RS"/>
        </w:rPr>
        <w:t xml:space="preserve"> нешто је изнад републичких просека за жене 43,5, а за мушкараце 40,8 година. Просечан број чланова домаћинства је нешто мање од 3 члана по домаћинству.</w:t>
      </w:r>
    </w:p>
    <w:tbl>
      <w:tblPr>
        <w:tblW w:w="0" w:type="auto"/>
        <w:tblInd w:w="4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7"/>
        <w:gridCol w:w="166"/>
        <w:gridCol w:w="785"/>
        <w:gridCol w:w="725"/>
        <w:gridCol w:w="20"/>
        <w:gridCol w:w="625"/>
        <w:gridCol w:w="21"/>
        <w:gridCol w:w="344"/>
        <w:gridCol w:w="206"/>
        <w:gridCol w:w="694"/>
      </w:tblGrid>
      <w:tr w:rsidR="00004DBC" w:rsidRPr="00227BF3" w14:paraId="3DB6BA63" w14:textId="77777777" w:rsidTr="00112335">
        <w:trPr>
          <w:gridAfter w:val="1"/>
          <w:wAfter w:w="694" w:type="dxa"/>
          <w:trHeight w:val="1235"/>
        </w:trPr>
        <w:tc>
          <w:tcPr>
            <w:tcW w:w="6049" w:type="dxa"/>
            <w:gridSpan w:val="9"/>
          </w:tcPr>
          <w:p w14:paraId="173823CE" w14:textId="77777777" w:rsidR="00004DBC" w:rsidRPr="00DF0CB3" w:rsidRDefault="00004DBC" w:rsidP="00004DBC">
            <w:pPr>
              <w:pStyle w:val="TableParagraph"/>
              <w:spacing w:before="1"/>
              <w:rPr>
                <w:lang w:val="sr-Cyrl-RS"/>
              </w:rPr>
            </w:pPr>
          </w:p>
          <w:p w14:paraId="5FC257FF" w14:textId="77777777" w:rsidR="00004DBC" w:rsidRPr="0095354D" w:rsidRDefault="00004DBC" w:rsidP="00004DBC">
            <w:pPr>
              <w:pStyle w:val="TableParagraph"/>
              <w:ind w:left="1094"/>
              <w:rPr>
                <w:rFonts w:asciiTheme="majorHAnsi" w:hAnsiTheme="majorHAnsi"/>
                <w:b/>
                <w:sz w:val="24"/>
                <w:szCs w:val="24"/>
                <w:lang w:val="sr-Cyrl-RS"/>
              </w:rPr>
            </w:pPr>
            <w:r w:rsidRPr="0095354D">
              <w:rPr>
                <w:rFonts w:asciiTheme="majorHAnsi" w:hAnsiTheme="majorHAnsi"/>
                <w:b/>
                <w:color w:val="789FD0"/>
                <w:sz w:val="28"/>
                <w:szCs w:val="28"/>
                <w:lang w:val="sr-Cyrl-RS"/>
              </w:rPr>
              <w:t>СТАНОВНИШТВО</w:t>
            </w:r>
          </w:p>
        </w:tc>
      </w:tr>
      <w:tr w:rsidR="00004DBC" w:rsidRPr="00227BF3" w14:paraId="323C2DEC" w14:textId="77777777" w:rsidTr="00112335">
        <w:trPr>
          <w:gridAfter w:val="1"/>
          <w:wAfter w:w="694" w:type="dxa"/>
          <w:trHeight w:val="402"/>
        </w:trPr>
        <w:tc>
          <w:tcPr>
            <w:tcW w:w="3157" w:type="dxa"/>
            <w:tcBorders>
              <w:bottom w:val="single" w:sz="8" w:space="0" w:color="789FD0"/>
            </w:tcBorders>
          </w:tcPr>
          <w:p w14:paraId="26193F42" w14:textId="77777777" w:rsidR="00004DBC" w:rsidRPr="00DF0CB3" w:rsidRDefault="00004DBC" w:rsidP="00004DBC">
            <w:pPr>
              <w:pStyle w:val="TableParagraph"/>
              <w:spacing w:before="1"/>
              <w:ind w:left="33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</w:p>
          <w:p w14:paraId="319C91E8" w14:textId="77777777" w:rsidR="00004DBC" w:rsidRPr="00DF0CB3" w:rsidRDefault="00004DBC" w:rsidP="00004DBC">
            <w:pPr>
              <w:pStyle w:val="TableParagraph"/>
              <w:spacing w:before="1"/>
              <w:ind w:left="33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 w:rsidRPr="00DF0CB3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ОСНОВНИ ПОДАЦИ</w:t>
            </w:r>
          </w:p>
        </w:tc>
        <w:tc>
          <w:tcPr>
            <w:tcW w:w="951" w:type="dxa"/>
            <w:gridSpan w:val="2"/>
            <w:tcBorders>
              <w:bottom w:val="single" w:sz="8" w:space="0" w:color="789FD0"/>
            </w:tcBorders>
          </w:tcPr>
          <w:p w14:paraId="5E963D55" w14:textId="77777777" w:rsidR="00004DBC" w:rsidRPr="00DF0CB3" w:rsidRDefault="00004DBC" w:rsidP="00004DBC">
            <w:pPr>
              <w:pStyle w:val="TableParagraph"/>
              <w:rPr>
                <w:rFonts w:asciiTheme="minorHAnsi" w:hAnsiTheme="minorHAnsi" w:cstheme="minorHAnsi"/>
                <w:sz w:val="12"/>
                <w:lang w:val="sr-Cyrl-RS"/>
              </w:rPr>
            </w:pPr>
          </w:p>
        </w:tc>
        <w:tc>
          <w:tcPr>
            <w:tcW w:w="725" w:type="dxa"/>
            <w:tcBorders>
              <w:bottom w:val="single" w:sz="8" w:space="0" w:color="789FD0"/>
            </w:tcBorders>
          </w:tcPr>
          <w:p w14:paraId="44BBCDBB" w14:textId="77777777" w:rsidR="00004DBC" w:rsidRPr="00DF0CB3" w:rsidRDefault="00004DBC" w:rsidP="00004DBC">
            <w:pPr>
              <w:pStyle w:val="TableParagraph"/>
              <w:rPr>
                <w:rFonts w:asciiTheme="minorHAnsi" w:hAnsiTheme="minorHAnsi" w:cstheme="minorHAnsi"/>
                <w:sz w:val="12"/>
                <w:lang w:val="sr-Cyrl-RS"/>
              </w:rPr>
            </w:pPr>
          </w:p>
        </w:tc>
        <w:tc>
          <w:tcPr>
            <w:tcW w:w="20" w:type="dxa"/>
          </w:tcPr>
          <w:p w14:paraId="73D04F54" w14:textId="77777777" w:rsidR="00004DBC" w:rsidRPr="00DF0CB3" w:rsidRDefault="00004DBC" w:rsidP="00004DBC">
            <w:pPr>
              <w:pStyle w:val="TableParagraph"/>
              <w:rPr>
                <w:rFonts w:ascii="Times New Roman"/>
                <w:sz w:val="12"/>
                <w:lang w:val="sr-Cyrl-RS"/>
              </w:rPr>
            </w:pPr>
          </w:p>
        </w:tc>
        <w:tc>
          <w:tcPr>
            <w:tcW w:w="646" w:type="dxa"/>
            <w:gridSpan w:val="2"/>
          </w:tcPr>
          <w:p w14:paraId="198045E6" w14:textId="77777777" w:rsidR="00004DBC" w:rsidRPr="00DF0CB3" w:rsidRDefault="00004DBC" w:rsidP="00004DBC">
            <w:pPr>
              <w:pStyle w:val="TableParagraph"/>
              <w:rPr>
                <w:rFonts w:ascii="Times New Roman"/>
                <w:sz w:val="12"/>
                <w:lang w:val="sr-Cyrl-RS"/>
              </w:rPr>
            </w:pPr>
          </w:p>
        </w:tc>
        <w:tc>
          <w:tcPr>
            <w:tcW w:w="550" w:type="dxa"/>
            <w:gridSpan w:val="2"/>
          </w:tcPr>
          <w:p w14:paraId="6906501C" w14:textId="77777777" w:rsidR="00004DBC" w:rsidRPr="00DF0CB3" w:rsidRDefault="00004DBC" w:rsidP="00004DBC">
            <w:pPr>
              <w:pStyle w:val="TableParagraph"/>
              <w:rPr>
                <w:rFonts w:ascii="Times New Roman"/>
                <w:sz w:val="12"/>
                <w:lang w:val="sr-Cyrl-RS"/>
              </w:rPr>
            </w:pPr>
          </w:p>
        </w:tc>
      </w:tr>
      <w:tr w:rsidR="00004DBC" w:rsidRPr="00227BF3" w14:paraId="15A5D747" w14:textId="77777777" w:rsidTr="00112335">
        <w:trPr>
          <w:gridAfter w:val="1"/>
          <w:wAfter w:w="694" w:type="dxa"/>
          <w:trHeight w:val="297"/>
        </w:trPr>
        <w:tc>
          <w:tcPr>
            <w:tcW w:w="3323" w:type="dxa"/>
            <w:gridSpan w:val="2"/>
            <w:tcBorders>
              <w:top w:val="single" w:sz="8" w:space="0" w:color="789FD0"/>
            </w:tcBorders>
          </w:tcPr>
          <w:p w14:paraId="49BA71DA" w14:textId="77777777" w:rsidR="00004DBC" w:rsidRPr="00DF0CB3" w:rsidRDefault="00004DBC" w:rsidP="00004DBC">
            <w:pPr>
              <w:pStyle w:val="TableParagraph"/>
              <w:spacing w:before="89"/>
              <w:ind w:left="31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DF0CB3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Површина (км</w:t>
            </w:r>
            <w:r w:rsidRPr="00DF0CB3">
              <w:rPr>
                <w:rFonts w:asciiTheme="minorHAnsi" w:hAnsiTheme="minorHAnsi" w:cstheme="minorHAnsi"/>
                <w:sz w:val="18"/>
                <w:szCs w:val="18"/>
                <w:vertAlign w:val="superscript"/>
                <w:lang w:val="sr-Cyrl-RS"/>
              </w:rPr>
              <w:t>2</w:t>
            </w:r>
            <w:r w:rsidRPr="00DF0CB3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)</w:t>
            </w:r>
            <w:r w:rsidRPr="00DF0CB3">
              <w:rPr>
                <w:rFonts w:asciiTheme="minorHAnsi" w:hAnsiTheme="minorHAnsi" w:cstheme="minorHAnsi"/>
                <w:sz w:val="18"/>
                <w:szCs w:val="18"/>
                <w:vertAlign w:val="superscript"/>
                <w:lang w:val="sr-Cyrl-RS"/>
              </w:rPr>
              <w:t>1</w:t>
            </w:r>
          </w:p>
        </w:tc>
        <w:tc>
          <w:tcPr>
            <w:tcW w:w="785" w:type="dxa"/>
            <w:tcBorders>
              <w:top w:val="single" w:sz="8" w:space="0" w:color="789FD0"/>
            </w:tcBorders>
          </w:tcPr>
          <w:p w14:paraId="10AE9E1A" w14:textId="77777777" w:rsidR="00004DBC" w:rsidRPr="00DF0CB3" w:rsidRDefault="00004DBC" w:rsidP="00004DBC">
            <w:pPr>
              <w:pStyle w:val="TableParagraph"/>
              <w:spacing w:before="70"/>
              <w:ind w:left="436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DF0CB3">
              <w:rPr>
                <w:rFonts w:asciiTheme="minorHAnsi" w:hAnsiTheme="minorHAnsi" w:cstheme="minorHAnsi"/>
                <w:w w:val="105"/>
                <w:sz w:val="18"/>
                <w:szCs w:val="18"/>
                <w:lang w:val="sr-Cyrl-RS"/>
              </w:rPr>
              <w:t>367</w:t>
            </w:r>
          </w:p>
        </w:tc>
        <w:tc>
          <w:tcPr>
            <w:tcW w:w="725" w:type="dxa"/>
            <w:tcBorders>
              <w:top w:val="single" w:sz="8" w:space="0" w:color="789FD0"/>
            </w:tcBorders>
          </w:tcPr>
          <w:p w14:paraId="15F4001F" w14:textId="77777777" w:rsidR="00004DBC" w:rsidRPr="00DF0CB3" w:rsidRDefault="00004DBC" w:rsidP="00004DBC">
            <w:pPr>
              <w:pStyle w:val="TableParagraph"/>
              <w:spacing w:before="98"/>
              <w:ind w:left="169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DF0CB3">
              <w:rPr>
                <w:rFonts w:asciiTheme="minorHAnsi" w:hAnsiTheme="minorHAnsi" w:cstheme="minorHAnsi"/>
                <w:w w:val="105"/>
                <w:sz w:val="18"/>
                <w:szCs w:val="18"/>
                <w:lang w:val="sr-Cyrl-RS"/>
              </w:rPr>
              <w:t>(2017)</w:t>
            </w:r>
          </w:p>
        </w:tc>
        <w:tc>
          <w:tcPr>
            <w:tcW w:w="645" w:type="dxa"/>
            <w:gridSpan w:val="2"/>
          </w:tcPr>
          <w:p w14:paraId="4CB57356" w14:textId="77777777" w:rsidR="00004DBC" w:rsidRPr="00DF0CB3" w:rsidRDefault="00004DBC" w:rsidP="00004DBC">
            <w:pPr>
              <w:pStyle w:val="TableParagraph"/>
              <w:rPr>
                <w:rFonts w:ascii="Times New Roman"/>
                <w:sz w:val="18"/>
                <w:szCs w:val="18"/>
                <w:lang w:val="sr-Cyrl-RS"/>
              </w:rPr>
            </w:pPr>
          </w:p>
        </w:tc>
        <w:tc>
          <w:tcPr>
            <w:tcW w:w="21" w:type="dxa"/>
          </w:tcPr>
          <w:p w14:paraId="68168E6B" w14:textId="77777777" w:rsidR="00004DBC" w:rsidRPr="00DF0CB3" w:rsidRDefault="00004DBC" w:rsidP="00004DBC">
            <w:pPr>
              <w:pStyle w:val="TableParagraph"/>
              <w:rPr>
                <w:rFonts w:ascii="Times New Roman"/>
                <w:sz w:val="18"/>
                <w:szCs w:val="18"/>
                <w:lang w:val="sr-Cyrl-RS"/>
              </w:rPr>
            </w:pPr>
          </w:p>
        </w:tc>
        <w:tc>
          <w:tcPr>
            <w:tcW w:w="550" w:type="dxa"/>
            <w:gridSpan w:val="2"/>
          </w:tcPr>
          <w:p w14:paraId="44629974" w14:textId="77777777" w:rsidR="00004DBC" w:rsidRPr="00DF0CB3" w:rsidRDefault="00004DBC" w:rsidP="00004DBC">
            <w:pPr>
              <w:pStyle w:val="TableParagraph"/>
              <w:rPr>
                <w:rFonts w:ascii="Times New Roman"/>
                <w:sz w:val="18"/>
                <w:szCs w:val="18"/>
                <w:lang w:val="sr-Cyrl-RS"/>
              </w:rPr>
            </w:pPr>
          </w:p>
        </w:tc>
      </w:tr>
      <w:tr w:rsidR="00004DBC" w:rsidRPr="00227BF3" w14:paraId="1DAC848A" w14:textId="77777777" w:rsidTr="00112335">
        <w:trPr>
          <w:gridAfter w:val="1"/>
          <w:wAfter w:w="694" w:type="dxa"/>
          <w:trHeight w:val="269"/>
        </w:trPr>
        <w:tc>
          <w:tcPr>
            <w:tcW w:w="3323" w:type="dxa"/>
            <w:gridSpan w:val="2"/>
          </w:tcPr>
          <w:p w14:paraId="164073FF" w14:textId="77777777" w:rsidR="00004DBC" w:rsidRPr="00DF0CB3" w:rsidRDefault="00004DBC" w:rsidP="00004DBC">
            <w:pPr>
              <w:pStyle w:val="TableParagraph"/>
              <w:spacing w:before="74"/>
              <w:ind w:left="31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DF0CB3">
              <w:rPr>
                <w:rFonts w:asciiTheme="minorHAnsi" w:hAnsiTheme="minorHAnsi" w:cstheme="minorHAnsi"/>
                <w:w w:val="105"/>
                <w:sz w:val="18"/>
                <w:szCs w:val="18"/>
                <w:lang w:val="sr-Cyrl-RS"/>
              </w:rPr>
              <w:t>Број насеља</w:t>
            </w:r>
            <w:r w:rsidRPr="00DF0CB3">
              <w:rPr>
                <w:rFonts w:asciiTheme="minorHAnsi" w:hAnsiTheme="minorHAnsi" w:cstheme="minorHAnsi"/>
                <w:w w:val="105"/>
                <w:sz w:val="18"/>
                <w:szCs w:val="18"/>
                <w:vertAlign w:val="superscript"/>
                <w:lang w:val="sr-Cyrl-RS"/>
              </w:rPr>
              <w:t>2</w:t>
            </w:r>
          </w:p>
        </w:tc>
        <w:tc>
          <w:tcPr>
            <w:tcW w:w="785" w:type="dxa"/>
          </w:tcPr>
          <w:p w14:paraId="41AEAFC4" w14:textId="77777777" w:rsidR="00004DBC" w:rsidRPr="00DF0CB3" w:rsidRDefault="00004DBC" w:rsidP="00004DBC">
            <w:pPr>
              <w:pStyle w:val="TableParagraph"/>
              <w:spacing w:before="55"/>
              <w:ind w:left="594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DF0CB3">
              <w:rPr>
                <w:rFonts w:asciiTheme="minorHAnsi" w:hAnsiTheme="minorHAnsi" w:cstheme="minorHAnsi"/>
                <w:w w:val="102"/>
                <w:sz w:val="18"/>
                <w:szCs w:val="18"/>
                <w:lang w:val="sr-Cyrl-RS"/>
              </w:rPr>
              <w:t>6</w:t>
            </w:r>
          </w:p>
        </w:tc>
        <w:tc>
          <w:tcPr>
            <w:tcW w:w="725" w:type="dxa"/>
          </w:tcPr>
          <w:p w14:paraId="6599B988" w14:textId="77777777" w:rsidR="00004DBC" w:rsidRPr="00DF0CB3" w:rsidRDefault="00004DBC" w:rsidP="00004DBC">
            <w:pPr>
              <w:pStyle w:val="TableParagraph"/>
              <w:spacing w:before="83"/>
              <w:ind w:left="169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DF0CB3">
              <w:rPr>
                <w:rFonts w:asciiTheme="minorHAnsi" w:hAnsiTheme="minorHAnsi" w:cstheme="minorHAnsi"/>
                <w:w w:val="105"/>
                <w:sz w:val="18"/>
                <w:szCs w:val="18"/>
                <w:lang w:val="sr-Cyrl-RS"/>
              </w:rPr>
              <w:t>(2017)</w:t>
            </w:r>
          </w:p>
        </w:tc>
        <w:tc>
          <w:tcPr>
            <w:tcW w:w="645" w:type="dxa"/>
            <w:gridSpan w:val="2"/>
          </w:tcPr>
          <w:p w14:paraId="556F939C" w14:textId="77777777" w:rsidR="00004DBC" w:rsidRPr="00DF0CB3" w:rsidRDefault="00004DBC" w:rsidP="00004DBC">
            <w:pPr>
              <w:pStyle w:val="TableParagraph"/>
              <w:rPr>
                <w:rFonts w:ascii="Times New Roman"/>
                <w:sz w:val="18"/>
                <w:szCs w:val="18"/>
                <w:lang w:val="sr-Cyrl-RS"/>
              </w:rPr>
            </w:pPr>
          </w:p>
        </w:tc>
        <w:tc>
          <w:tcPr>
            <w:tcW w:w="21" w:type="dxa"/>
          </w:tcPr>
          <w:p w14:paraId="347EB585" w14:textId="77777777" w:rsidR="00004DBC" w:rsidRPr="00DF0CB3" w:rsidRDefault="00004DBC" w:rsidP="00004DBC">
            <w:pPr>
              <w:pStyle w:val="TableParagraph"/>
              <w:rPr>
                <w:rFonts w:ascii="Times New Roman"/>
                <w:sz w:val="18"/>
                <w:szCs w:val="18"/>
                <w:lang w:val="sr-Cyrl-RS"/>
              </w:rPr>
            </w:pPr>
          </w:p>
        </w:tc>
        <w:tc>
          <w:tcPr>
            <w:tcW w:w="550" w:type="dxa"/>
            <w:gridSpan w:val="2"/>
          </w:tcPr>
          <w:p w14:paraId="7C066DBA" w14:textId="77777777" w:rsidR="00004DBC" w:rsidRPr="00DF0CB3" w:rsidRDefault="00004DBC" w:rsidP="00004DBC">
            <w:pPr>
              <w:pStyle w:val="TableParagraph"/>
              <w:rPr>
                <w:rFonts w:ascii="Times New Roman"/>
                <w:sz w:val="18"/>
                <w:szCs w:val="18"/>
                <w:lang w:val="sr-Cyrl-RS"/>
              </w:rPr>
            </w:pPr>
          </w:p>
        </w:tc>
      </w:tr>
      <w:tr w:rsidR="00004DBC" w:rsidRPr="00227BF3" w14:paraId="34AC639C" w14:textId="77777777" w:rsidTr="00112335">
        <w:trPr>
          <w:gridAfter w:val="1"/>
          <w:wAfter w:w="694" w:type="dxa"/>
          <w:trHeight w:val="236"/>
        </w:trPr>
        <w:tc>
          <w:tcPr>
            <w:tcW w:w="3323" w:type="dxa"/>
            <w:gridSpan w:val="2"/>
          </w:tcPr>
          <w:p w14:paraId="7E65614B" w14:textId="77777777" w:rsidR="00004DBC" w:rsidRPr="00DF0CB3" w:rsidRDefault="00004DBC" w:rsidP="00004DBC">
            <w:pPr>
              <w:pStyle w:val="TableParagraph"/>
              <w:spacing w:before="40"/>
              <w:ind w:left="31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DF0CB3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Становништво ─ процена средином године</w:t>
            </w:r>
            <w:r w:rsidRPr="00DF0CB3">
              <w:rPr>
                <w:rFonts w:asciiTheme="minorHAnsi" w:hAnsiTheme="minorHAnsi" w:cstheme="minorHAnsi"/>
                <w:sz w:val="18"/>
                <w:szCs w:val="18"/>
                <w:vertAlign w:val="superscript"/>
                <w:lang w:val="sr-Cyrl-RS"/>
              </w:rPr>
              <w:t>3</w:t>
            </w:r>
          </w:p>
        </w:tc>
        <w:tc>
          <w:tcPr>
            <w:tcW w:w="785" w:type="dxa"/>
          </w:tcPr>
          <w:p w14:paraId="12527F2C" w14:textId="77777777" w:rsidR="00004DBC" w:rsidRPr="00DF0CB3" w:rsidRDefault="00004DBC" w:rsidP="00004DBC">
            <w:pPr>
              <w:pStyle w:val="TableParagraph"/>
              <w:spacing w:before="32"/>
              <w:ind w:left="277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DF0CB3">
              <w:rPr>
                <w:rFonts w:asciiTheme="minorHAnsi" w:hAnsiTheme="minorHAnsi" w:cstheme="minorHAnsi"/>
                <w:w w:val="105"/>
                <w:sz w:val="18"/>
                <w:szCs w:val="18"/>
                <w:lang w:val="sr-Cyrl-RS"/>
              </w:rPr>
              <w:t>13265</w:t>
            </w:r>
          </w:p>
        </w:tc>
        <w:tc>
          <w:tcPr>
            <w:tcW w:w="725" w:type="dxa"/>
          </w:tcPr>
          <w:p w14:paraId="01E57775" w14:textId="77777777" w:rsidR="00004DBC" w:rsidRPr="00DF0CB3" w:rsidRDefault="00004DBC" w:rsidP="00004DBC">
            <w:pPr>
              <w:pStyle w:val="TableParagraph"/>
              <w:spacing w:before="60"/>
              <w:ind w:left="169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DF0CB3">
              <w:rPr>
                <w:rFonts w:asciiTheme="minorHAnsi" w:hAnsiTheme="minorHAnsi" w:cstheme="minorHAnsi"/>
                <w:w w:val="105"/>
                <w:sz w:val="18"/>
                <w:szCs w:val="18"/>
                <w:lang w:val="sr-Cyrl-RS"/>
              </w:rPr>
              <w:t>(2018)</w:t>
            </w:r>
          </w:p>
        </w:tc>
        <w:tc>
          <w:tcPr>
            <w:tcW w:w="645" w:type="dxa"/>
            <w:gridSpan w:val="2"/>
          </w:tcPr>
          <w:p w14:paraId="5B246705" w14:textId="77777777" w:rsidR="00004DBC" w:rsidRPr="00DF0CB3" w:rsidRDefault="00004DBC" w:rsidP="00004DBC">
            <w:pPr>
              <w:pStyle w:val="TableParagraph"/>
              <w:rPr>
                <w:rFonts w:ascii="Times New Roman"/>
                <w:sz w:val="18"/>
                <w:szCs w:val="18"/>
                <w:lang w:val="sr-Cyrl-RS"/>
              </w:rPr>
            </w:pPr>
          </w:p>
        </w:tc>
        <w:tc>
          <w:tcPr>
            <w:tcW w:w="21" w:type="dxa"/>
          </w:tcPr>
          <w:p w14:paraId="1E910868" w14:textId="77777777" w:rsidR="00004DBC" w:rsidRPr="00DF0CB3" w:rsidRDefault="00004DBC" w:rsidP="00004DBC">
            <w:pPr>
              <w:pStyle w:val="TableParagraph"/>
              <w:rPr>
                <w:rFonts w:ascii="Times New Roman"/>
                <w:sz w:val="18"/>
                <w:szCs w:val="18"/>
                <w:lang w:val="sr-Cyrl-RS"/>
              </w:rPr>
            </w:pPr>
          </w:p>
        </w:tc>
        <w:tc>
          <w:tcPr>
            <w:tcW w:w="550" w:type="dxa"/>
            <w:gridSpan w:val="2"/>
          </w:tcPr>
          <w:p w14:paraId="3CFC433E" w14:textId="77777777" w:rsidR="00004DBC" w:rsidRPr="00DF0CB3" w:rsidRDefault="00004DBC" w:rsidP="00004DBC">
            <w:pPr>
              <w:pStyle w:val="TableParagraph"/>
              <w:rPr>
                <w:rFonts w:ascii="Times New Roman"/>
                <w:sz w:val="18"/>
                <w:szCs w:val="18"/>
                <w:lang w:val="sr-Cyrl-RS"/>
              </w:rPr>
            </w:pPr>
          </w:p>
        </w:tc>
      </w:tr>
      <w:tr w:rsidR="00004DBC" w:rsidRPr="00227BF3" w14:paraId="073EDE6A" w14:textId="77777777" w:rsidTr="00112335">
        <w:trPr>
          <w:gridAfter w:val="1"/>
          <w:wAfter w:w="694" w:type="dxa"/>
          <w:trHeight w:val="241"/>
        </w:trPr>
        <w:tc>
          <w:tcPr>
            <w:tcW w:w="3323" w:type="dxa"/>
            <w:gridSpan w:val="2"/>
            <w:tcBorders>
              <w:bottom w:val="single" w:sz="4" w:space="0" w:color="789FD0"/>
            </w:tcBorders>
          </w:tcPr>
          <w:p w14:paraId="54763974" w14:textId="77777777" w:rsidR="00004DBC" w:rsidRPr="00DF0CB3" w:rsidRDefault="00004DBC" w:rsidP="00004DBC">
            <w:pPr>
              <w:pStyle w:val="TableParagraph"/>
              <w:spacing w:before="62" w:line="159" w:lineRule="exact"/>
              <w:ind w:left="31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DF0CB3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Густина насељености (број становника/км</w:t>
            </w:r>
            <w:r w:rsidRPr="00DF0CB3">
              <w:rPr>
                <w:rFonts w:asciiTheme="minorHAnsi" w:hAnsiTheme="minorHAnsi" w:cstheme="minorHAnsi"/>
                <w:sz w:val="18"/>
                <w:szCs w:val="18"/>
                <w:vertAlign w:val="superscript"/>
                <w:lang w:val="sr-Cyrl-RS"/>
              </w:rPr>
              <w:t>2</w:t>
            </w:r>
            <w:r w:rsidRPr="00DF0CB3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)</w:t>
            </w:r>
            <w:r w:rsidRPr="00DF0CB3">
              <w:rPr>
                <w:rFonts w:asciiTheme="minorHAnsi" w:hAnsiTheme="minorHAnsi" w:cstheme="minorHAnsi"/>
                <w:sz w:val="18"/>
                <w:szCs w:val="18"/>
                <w:vertAlign w:val="superscript"/>
                <w:lang w:val="sr-Cyrl-RS"/>
              </w:rPr>
              <w:t>3</w:t>
            </w:r>
          </w:p>
        </w:tc>
        <w:tc>
          <w:tcPr>
            <w:tcW w:w="785" w:type="dxa"/>
            <w:tcBorders>
              <w:bottom w:val="single" w:sz="4" w:space="0" w:color="789FD0"/>
            </w:tcBorders>
          </w:tcPr>
          <w:p w14:paraId="5686F28D" w14:textId="77777777" w:rsidR="00004DBC" w:rsidRPr="00DF0CB3" w:rsidRDefault="00004DBC" w:rsidP="00004DBC">
            <w:pPr>
              <w:pStyle w:val="TableParagraph"/>
              <w:spacing w:before="43"/>
              <w:ind w:left="515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DF0CB3">
              <w:rPr>
                <w:rFonts w:asciiTheme="minorHAnsi" w:hAnsiTheme="minorHAnsi" w:cstheme="minorHAnsi"/>
                <w:w w:val="105"/>
                <w:sz w:val="18"/>
                <w:szCs w:val="18"/>
                <w:lang w:val="sr-Cyrl-RS"/>
              </w:rPr>
              <w:t>36</w:t>
            </w:r>
          </w:p>
        </w:tc>
        <w:tc>
          <w:tcPr>
            <w:tcW w:w="725" w:type="dxa"/>
            <w:tcBorders>
              <w:bottom w:val="single" w:sz="4" w:space="0" w:color="789FD0"/>
            </w:tcBorders>
          </w:tcPr>
          <w:p w14:paraId="1213FC25" w14:textId="77777777" w:rsidR="00004DBC" w:rsidRPr="00DF0CB3" w:rsidRDefault="00004DBC" w:rsidP="00004DBC">
            <w:pPr>
              <w:pStyle w:val="TableParagraph"/>
              <w:spacing w:before="71"/>
              <w:ind w:left="169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DF0CB3">
              <w:rPr>
                <w:rFonts w:asciiTheme="minorHAnsi" w:hAnsiTheme="minorHAnsi" w:cstheme="minorHAnsi"/>
                <w:w w:val="105"/>
                <w:sz w:val="18"/>
                <w:szCs w:val="18"/>
                <w:lang w:val="sr-Cyrl-RS"/>
              </w:rPr>
              <w:t>(2018)</w:t>
            </w:r>
          </w:p>
        </w:tc>
        <w:tc>
          <w:tcPr>
            <w:tcW w:w="645" w:type="dxa"/>
            <w:gridSpan w:val="2"/>
          </w:tcPr>
          <w:p w14:paraId="23BCC0A7" w14:textId="77777777" w:rsidR="00004DBC" w:rsidRPr="00DF0CB3" w:rsidRDefault="00004DBC" w:rsidP="00004DBC">
            <w:pPr>
              <w:pStyle w:val="TableParagraph"/>
              <w:rPr>
                <w:rFonts w:ascii="Times New Roman"/>
                <w:sz w:val="18"/>
                <w:szCs w:val="18"/>
                <w:lang w:val="sr-Cyrl-RS"/>
              </w:rPr>
            </w:pPr>
          </w:p>
        </w:tc>
        <w:tc>
          <w:tcPr>
            <w:tcW w:w="21" w:type="dxa"/>
          </w:tcPr>
          <w:p w14:paraId="1B379CC3" w14:textId="77777777" w:rsidR="00004DBC" w:rsidRPr="00DF0CB3" w:rsidRDefault="00004DBC" w:rsidP="00004DBC">
            <w:pPr>
              <w:pStyle w:val="TableParagraph"/>
              <w:rPr>
                <w:rFonts w:ascii="Times New Roman"/>
                <w:sz w:val="18"/>
                <w:szCs w:val="18"/>
                <w:lang w:val="sr-Cyrl-RS"/>
              </w:rPr>
            </w:pPr>
          </w:p>
        </w:tc>
        <w:tc>
          <w:tcPr>
            <w:tcW w:w="550" w:type="dxa"/>
            <w:gridSpan w:val="2"/>
          </w:tcPr>
          <w:p w14:paraId="3F85B35D" w14:textId="77777777" w:rsidR="00004DBC" w:rsidRPr="00DF0CB3" w:rsidRDefault="00004DBC" w:rsidP="00004DBC">
            <w:pPr>
              <w:pStyle w:val="TableParagraph"/>
              <w:rPr>
                <w:rFonts w:ascii="Times New Roman"/>
                <w:sz w:val="18"/>
                <w:szCs w:val="18"/>
                <w:lang w:val="sr-Cyrl-RS"/>
              </w:rPr>
            </w:pPr>
          </w:p>
        </w:tc>
      </w:tr>
      <w:tr w:rsidR="00004DBC" w:rsidRPr="00227BF3" w14:paraId="37C2B420" w14:textId="77777777" w:rsidTr="00112335">
        <w:trPr>
          <w:gridAfter w:val="1"/>
          <w:wAfter w:w="694" w:type="dxa"/>
          <w:trHeight w:val="248"/>
        </w:trPr>
        <w:tc>
          <w:tcPr>
            <w:tcW w:w="3323" w:type="dxa"/>
            <w:gridSpan w:val="2"/>
            <w:tcBorders>
              <w:top w:val="single" w:sz="4" w:space="0" w:color="789FD0"/>
            </w:tcBorders>
          </w:tcPr>
          <w:p w14:paraId="11E74401" w14:textId="77777777" w:rsidR="00004DBC" w:rsidRPr="00DF0CB3" w:rsidRDefault="00004DBC" w:rsidP="00004DBC">
            <w:pPr>
              <w:pStyle w:val="TableParagraph"/>
              <w:spacing w:before="58"/>
              <w:ind w:left="31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DF0CB3">
              <w:rPr>
                <w:rFonts w:asciiTheme="minorHAnsi" w:hAnsiTheme="minorHAnsi" w:cstheme="minorHAnsi"/>
                <w:w w:val="105"/>
                <w:sz w:val="18"/>
                <w:szCs w:val="18"/>
                <w:lang w:val="sr-Cyrl-RS"/>
              </w:rPr>
              <w:t>Стопа живорођених</w:t>
            </w:r>
            <w:r w:rsidRPr="00DF0CB3">
              <w:rPr>
                <w:rFonts w:asciiTheme="minorHAnsi" w:hAnsiTheme="minorHAnsi" w:cstheme="minorHAnsi"/>
                <w:w w:val="105"/>
                <w:sz w:val="18"/>
                <w:szCs w:val="18"/>
                <w:vertAlign w:val="superscript"/>
                <w:lang w:val="sr-Cyrl-RS"/>
              </w:rPr>
              <w:t>3</w:t>
            </w:r>
          </w:p>
        </w:tc>
        <w:tc>
          <w:tcPr>
            <w:tcW w:w="785" w:type="dxa"/>
            <w:tcBorders>
              <w:top w:val="single" w:sz="4" w:space="0" w:color="789FD0"/>
            </w:tcBorders>
          </w:tcPr>
          <w:p w14:paraId="70289661" w14:textId="77777777" w:rsidR="00004DBC" w:rsidRPr="00DF0CB3" w:rsidRDefault="00004DBC" w:rsidP="00004DBC">
            <w:pPr>
              <w:pStyle w:val="TableParagraph"/>
              <w:spacing w:before="39"/>
              <w:ind w:left="594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DF0CB3">
              <w:rPr>
                <w:rFonts w:asciiTheme="minorHAnsi" w:hAnsiTheme="minorHAnsi" w:cstheme="minorHAnsi"/>
                <w:w w:val="102"/>
                <w:sz w:val="18"/>
                <w:szCs w:val="18"/>
                <w:lang w:val="sr-Cyrl-RS"/>
              </w:rPr>
              <w:t>7</w:t>
            </w:r>
          </w:p>
        </w:tc>
        <w:tc>
          <w:tcPr>
            <w:tcW w:w="725" w:type="dxa"/>
            <w:tcBorders>
              <w:top w:val="single" w:sz="4" w:space="0" w:color="789FD0"/>
            </w:tcBorders>
          </w:tcPr>
          <w:p w14:paraId="601DF408" w14:textId="77777777" w:rsidR="00004DBC" w:rsidRPr="00DF0CB3" w:rsidRDefault="00004DBC" w:rsidP="00004DBC">
            <w:pPr>
              <w:pStyle w:val="TableParagraph"/>
              <w:spacing w:before="67"/>
              <w:ind w:left="169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DF0CB3">
              <w:rPr>
                <w:rFonts w:asciiTheme="minorHAnsi" w:hAnsiTheme="minorHAnsi" w:cstheme="minorHAnsi"/>
                <w:w w:val="105"/>
                <w:sz w:val="18"/>
                <w:szCs w:val="18"/>
                <w:lang w:val="sr-Cyrl-RS"/>
              </w:rPr>
              <w:t>(2018)</w:t>
            </w:r>
          </w:p>
        </w:tc>
        <w:tc>
          <w:tcPr>
            <w:tcW w:w="645" w:type="dxa"/>
            <w:gridSpan w:val="2"/>
          </w:tcPr>
          <w:p w14:paraId="7827CD37" w14:textId="77777777" w:rsidR="00004DBC" w:rsidRPr="00DF0CB3" w:rsidRDefault="00004DBC" w:rsidP="00004DBC">
            <w:pPr>
              <w:pStyle w:val="TableParagraph"/>
              <w:rPr>
                <w:rFonts w:ascii="Times New Roman"/>
                <w:sz w:val="18"/>
                <w:szCs w:val="18"/>
                <w:lang w:val="sr-Cyrl-RS"/>
              </w:rPr>
            </w:pPr>
          </w:p>
        </w:tc>
        <w:tc>
          <w:tcPr>
            <w:tcW w:w="21" w:type="dxa"/>
          </w:tcPr>
          <w:p w14:paraId="29F8AFEB" w14:textId="77777777" w:rsidR="00004DBC" w:rsidRPr="00DF0CB3" w:rsidRDefault="00004DBC" w:rsidP="00004DBC">
            <w:pPr>
              <w:pStyle w:val="TableParagraph"/>
              <w:rPr>
                <w:rFonts w:ascii="Times New Roman"/>
                <w:sz w:val="18"/>
                <w:szCs w:val="18"/>
                <w:lang w:val="sr-Cyrl-RS"/>
              </w:rPr>
            </w:pPr>
          </w:p>
        </w:tc>
        <w:tc>
          <w:tcPr>
            <w:tcW w:w="550" w:type="dxa"/>
            <w:gridSpan w:val="2"/>
          </w:tcPr>
          <w:p w14:paraId="44818471" w14:textId="77777777" w:rsidR="00004DBC" w:rsidRPr="00DF0CB3" w:rsidRDefault="00004DBC" w:rsidP="00004DBC">
            <w:pPr>
              <w:pStyle w:val="TableParagraph"/>
              <w:rPr>
                <w:rFonts w:ascii="Times New Roman"/>
                <w:sz w:val="18"/>
                <w:szCs w:val="18"/>
                <w:lang w:val="sr-Cyrl-RS"/>
              </w:rPr>
            </w:pPr>
          </w:p>
        </w:tc>
      </w:tr>
      <w:tr w:rsidR="00004DBC" w:rsidRPr="00227BF3" w14:paraId="0996D3E4" w14:textId="77777777" w:rsidTr="00112335">
        <w:trPr>
          <w:gridAfter w:val="1"/>
          <w:wAfter w:w="694" w:type="dxa"/>
          <w:trHeight w:val="247"/>
        </w:trPr>
        <w:tc>
          <w:tcPr>
            <w:tcW w:w="3323" w:type="dxa"/>
            <w:gridSpan w:val="2"/>
          </w:tcPr>
          <w:p w14:paraId="4384F7A2" w14:textId="77777777" w:rsidR="00004DBC" w:rsidRPr="00DF0CB3" w:rsidRDefault="00004DBC" w:rsidP="00004DBC">
            <w:pPr>
              <w:pStyle w:val="TableParagraph"/>
              <w:spacing w:before="56"/>
              <w:ind w:left="31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DF0CB3">
              <w:rPr>
                <w:rFonts w:asciiTheme="minorHAnsi" w:hAnsiTheme="minorHAnsi" w:cstheme="minorHAnsi"/>
                <w:w w:val="105"/>
                <w:sz w:val="18"/>
                <w:szCs w:val="18"/>
                <w:lang w:val="sr-Cyrl-RS"/>
              </w:rPr>
              <w:t>Стопа умрлих</w:t>
            </w:r>
            <w:r w:rsidRPr="00DF0CB3">
              <w:rPr>
                <w:rFonts w:asciiTheme="minorHAnsi" w:hAnsiTheme="minorHAnsi" w:cstheme="minorHAnsi"/>
                <w:w w:val="105"/>
                <w:sz w:val="18"/>
                <w:szCs w:val="18"/>
                <w:vertAlign w:val="superscript"/>
                <w:lang w:val="sr-Cyrl-RS"/>
              </w:rPr>
              <w:t>3</w:t>
            </w:r>
          </w:p>
        </w:tc>
        <w:tc>
          <w:tcPr>
            <w:tcW w:w="785" w:type="dxa"/>
          </w:tcPr>
          <w:p w14:paraId="5F1CCAAE" w14:textId="77777777" w:rsidR="00004DBC" w:rsidRPr="00DF0CB3" w:rsidRDefault="00004DBC" w:rsidP="00004DBC">
            <w:pPr>
              <w:pStyle w:val="TableParagraph"/>
              <w:spacing w:before="37"/>
              <w:ind w:left="515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DF0CB3">
              <w:rPr>
                <w:rFonts w:asciiTheme="minorHAnsi" w:hAnsiTheme="minorHAnsi" w:cstheme="minorHAnsi"/>
                <w:w w:val="105"/>
                <w:sz w:val="18"/>
                <w:szCs w:val="18"/>
                <w:lang w:val="sr-Cyrl-RS"/>
              </w:rPr>
              <w:t>16</w:t>
            </w:r>
          </w:p>
        </w:tc>
        <w:tc>
          <w:tcPr>
            <w:tcW w:w="725" w:type="dxa"/>
          </w:tcPr>
          <w:p w14:paraId="6E986454" w14:textId="77777777" w:rsidR="00004DBC" w:rsidRPr="00DF0CB3" w:rsidRDefault="00004DBC" w:rsidP="00004DBC">
            <w:pPr>
              <w:pStyle w:val="TableParagraph"/>
              <w:spacing w:before="65"/>
              <w:ind w:left="169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DF0CB3">
              <w:rPr>
                <w:rFonts w:asciiTheme="minorHAnsi" w:hAnsiTheme="minorHAnsi" w:cstheme="minorHAnsi"/>
                <w:w w:val="105"/>
                <w:sz w:val="18"/>
                <w:szCs w:val="18"/>
                <w:lang w:val="sr-Cyrl-RS"/>
              </w:rPr>
              <w:t>(2018)</w:t>
            </w:r>
          </w:p>
        </w:tc>
        <w:tc>
          <w:tcPr>
            <w:tcW w:w="645" w:type="dxa"/>
            <w:gridSpan w:val="2"/>
          </w:tcPr>
          <w:p w14:paraId="674DD2AA" w14:textId="77777777" w:rsidR="00004DBC" w:rsidRPr="00DF0CB3" w:rsidRDefault="00004DBC" w:rsidP="00004DBC">
            <w:pPr>
              <w:pStyle w:val="TableParagraph"/>
              <w:rPr>
                <w:rFonts w:ascii="Times New Roman"/>
                <w:sz w:val="18"/>
                <w:szCs w:val="18"/>
                <w:lang w:val="sr-Cyrl-RS"/>
              </w:rPr>
            </w:pPr>
          </w:p>
        </w:tc>
        <w:tc>
          <w:tcPr>
            <w:tcW w:w="21" w:type="dxa"/>
          </w:tcPr>
          <w:p w14:paraId="2F97B02E" w14:textId="77777777" w:rsidR="00004DBC" w:rsidRPr="00DF0CB3" w:rsidRDefault="00004DBC" w:rsidP="00004DBC">
            <w:pPr>
              <w:pStyle w:val="TableParagraph"/>
              <w:rPr>
                <w:rFonts w:ascii="Times New Roman"/>
                <w:sz w:val="18"/>
                <w:szCs w:val="18"/>
                <w:lang w:val="sr-Cyrl-RS"/>
              </w:rPr>
            </w:pPr>
          </w:p>
        </w:tc>
        <w:tc>
          <w:tcPr>
            <w:tcW w:w="550" w:type="dxa"/>
            <w:gridSpan w:val="2"/>
          </w:tcPr>
          <w:p w14:paraId="694EA82E" w14:textId="77777777" w:rsidR="00004DBC" w:rsidRPr="00DF0CB3" w:rsidRDefault="00004DBC" w:rsidP="00004DBC">
            <w:pPr>
              <w:pStyle w:val="TableParagraph"/>
              <w:rPr>
                <w:rFonts w:ascii="Times New Roman"/>
                <w:sz w:val="18"/>
                <w:szCs w:val="18"/>
                <w:lang w:val="sr-Cyrl-RS"/>
              </w:rPr>
            </w:pPr>
          </w:p>
        </w:tc>
      </w:tr>
      <w:tr w:rsidR="00004DBC" w:rsidRPr="00227BF3" w14:paraId="3D9B0DA7" w14:textId="77777777" w:rsidTr="00112335">
        <w:trPr>
          <w:gridAfter w:val="1"/>
          <w:wAfter w:w="694" w:type="dxa"/>
          <w:trHeight w:val="235"/>
        </w:trPr>
        <w:tc>
          <w:tcPr>
            <w:tcW w:w="3323" w:type="dxa"/>
            <w:gridSpan w:val="2"/>
            <w:tcBorders>
              <w:bottom w:val="single" w:sz="4" w:space="0" w:color="789FD0"/>
            </w:tcBorders>
          </w:tcPr>
          <w:p w14:paraId="7A4B89DF" w14:textId="77777777" w:rsidR="00004DBC" w:rsidRPr="00DF0CB3" w:rsidRDefault="00004DBC" w:rsidP="00004DBC">
            <w:pPr>
              <w:pStyle w:val="TableParagraph"/>
              <w:spacing w:before="56" w:line="159" w:lineRule="exact"/>
              <w:ind w:left="31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DF0CB3">
              <w:rPr>
                <w:rFonts w:asciiTheme="minorHAnsi" w:hAnsiTheme="minorHAnsi" w:cstheme="minorHAnsi"/>
                <w:w w:val="105"/>
                <w:sz w:val="18"/>
                <w:szCs w:val="18"/>
                <w:lang w:val="sr-Cyrl-RS"/>
              </w:rPr>
              <w:t>Стопа природног прираштаја</w:t>
            </w:r>
            <w:r w:rsidRPr="00DF0CB3">
              <w:rPr>
                <w:rFonts w:asciiTheme="minorHAnsi" w:hAnsiTheme="minorHAnsi" w:cstheme="minorHAnsi"/>
                <w:w w:val="105"/>
                <w:sz w:val="18"/>
                <w:szCs w:val="18"/>
                <w:vertAlign w:val="superscript"/>
                <w:lang w:val="sr-Cyrl-RS"/>
              </w:rPr>
              <w:t>3</w:t>
            </w:r>
          </w:p>
        </w:tc>
        <w:tc>
          <w:tcPr>
            <w:tcW w:w="785" w:type="dxa"/>
            <w:tcBorders>
              <w:bottom w:val="single" w:sz="4" w:space="0" w:color="789FD0"/>
            </w:tcBorders>
          </w:tcPr>
          <w:p w14:paraId="3EF52B1F" w14:textId="77777777" w:rsidR="00004DBC" w:rsidRPr="00DF0CB3" w:rsidRDefault="00004DBC" w:rsidP="00004DBC">
            <w:pPr>
              <w:pStyle w:val="TableParagraph"/>
              <w:spacing w:before="37"/>
              <w:ind w:left="546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DF0CB3">
              <w:rPr>
                <w:rFonts w:asciiTheme="minorHAnsi" w:hAnsiTheme="minorHAnsi" w:cstheme="minorHAnsi"/>
                <w:w w:val="105"/>
                <w:sz w:val="18"/>
                <w:szCs w:val="18"/>
                <w:lang w:val="sr-Cyrl-RS"/>
              </w:rPr>
              <w:t>-8</w:t>
            </w:r>
          </w:p>
        </w:tc>
        <w:tc>
          <w:tcPr>
            <w:tcW w:w="725" w:type="dxa"/>
            <w:tcBorders>
              <w:bottom w:val="single" w:sz="4" w:space="0" w:color="789FD0"/>
            </w:tcBorders>
          </w:tcPr>
          <w:p w14:paraId="5E840885" w14:textId="77777777" w:rsidR="00004DBC" w:rsidRPr="00DF0CB3" w:rsidRDefault="00004DBC" w:rsidP="00004DBC">
            <w:pPr>
              <w:pStyle w:val="TableParagraph"/>
              <w:spacing w:before="65"/>
              <w:ind w:left="169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DF0CB3">
              <w:rPr>
                <w:rFonts w:asciiTheme="minorHAnsi" w:hAnsiTheme="minorHAnsi" w:cstheme="minorHAnsi"/>
                <w:w w:val="105"/>
                <w:sz w:val="18"/>
                <w:szCs w:val="18"/>
                <w:lang w:val="sr-Cyrl-RS"/>
              </w:rPr>
              <w:t>(2018)</w:t>
            </w:r>
          </w:p>
        </w:tc>
        <w:tc>
          <w:tcPr>
            <w:tcW w:w="645" w:type="dxa"/>
            <w:gridSpan w:val="2"/>
          </w:tcPr>
          <w:p w14:paraId="0A47C25E" w14:textId="77777777" w:rsidR="00004DBC" w:rsidRPr="00DF0CB3" w:rsidRDefault="00004DBC" w:rsidP="00004DBC">
            <w:pPr>
              <w:pStyle w:val="TableParagraph"/>
              <w:rPr>
                <w:rFonts w:ascii="Times New Roman"/>
                <w:sz w:val="18"/>
                <w:szCs w:val="18"/>
                <w:lang w:val="sr-Cyrl-RS"/>
              </w:rPr>
            </w:pPr>
          </w:p>
        </w:tc>
        <w:tc>
          <w:tcPr>
            <w:tcW w:w="21" w:type="dxa"/>
          </w:tcPr>
          <w:p w14:paraId="7DF840C6" w14:textId="77777777" w:rsidR="00004DBC" w:rsidRPr="00DF0CB3" w:rsidRDefault="00004DBC" w:rsidP="00004DBC">
            <w:pPr>
              <w:pStyle w:val="TableParagraph"/>
              <w:rPr>
                <w:rFonts w:ascii="Times New Roman"/>
                <w:sz w:val="18"/>
                <w:szCs w:val="18"/>
                <w:lang w:val="sr-Cyrl-RS"/>
              </w:rPr>
            </w:pPr>
          </w:p>
        </w:tc>
        <w:tc>
          <w:tcPr>
            <w:tcW w:w="550" w:type="dxa"/>
            <w:gridSpan w:val="2"/>
          </w:tcPr>
          <w:p w14:paraId="37D9E7B6" w14:textId="77777777" w:rsidR="00004DBC" w:rsidRPr="00DF0CB3" w:rsidRDefault="00004DBC" w:rsidP="00004DBC">
            <w:pPr>
              <w:pStyle w:val="TableParagraph"/>
              <w:rPr>
                <w:rFonts w:ascii="Times New Roman"/>
                <w:sz w:val="18"/>
                <w:szCs w:val="18"/>
                <w:lang w:val="sr-Cyrl-RS"/>
              </w:rPr>
            </w:pPr>
          </w:p>
        </w:tc>
      </w:tr>
      <w:tr w:rsidR="00004DBC" w:rsidRPr="00227BF3" w14:paraId="66361587" w14:textId="77777777" w:rsidTr="00112335">
        <w:trPr>
          <w:gridAfter w:val="1"/>
          <w:wAfter w:w="694" w:type="dxa"/>
          <w:trHeight w:val="395"/>
        </w:trPr>
        <w:tc>
          <w:tcPr>
            <w:tcW w:w="3323" w:type="dxa"/>
            <w:gridSpan w:val="2"/>
            <w:tcBorders>
              <w:top w:val="single" w:sz="4" w:space="0" w:color="789FD0"/>
            </w:tcBorders>
          </w:tcPr>
          <w:p w14:paraId="0067A606" w14:textId="77777777" w:rsidR="00004DBC" w:rsidRPr="00DF0CB3" w:rsidRDefault="00004DBC" w:rsidP="00004DBC">
            <w:pPr>
              <w:pStyle w:val="TableParagraph"/>
              <w:spacing w:before="10"/>
              <w:ind w:left="31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DF0CB3">
              <w:rPr>
                <w:rFonts w:asciiTheme="minorHAnsi" w:hAnsiTheme="minorHAnsi" w:cstheme="minorHAnsi"/>
                <w:w w:val="105"/>
                <w:sz w:val="18"/>
                <w:szCs w:val="18"/>
                <w:lang w:val="sr-Cyrl-RS"/>
              </w:rPr>
              <w:t>Очекивано трајање живота живорођених</w:t>
            </w:r>
          </w:p>
          <w:p w14:paraId="2358EC4E" w14:textId="77777777" w:rsidR="00004DBC" w:rsidRPr="00DF0CB3" w:rsidRDefault="00004DBC" w:rsidP="00004DBC">
            <w:pPr>
              <w:pStyle w:val="TableParagraph"/>
              <w:spacing w:before="43"/>
              <w:ind w:left="31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DF0CB3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(просек година)</w:t>
            </w:r>
            <w:r w:rsidRPr="00DF0CB3">
              <w:rPr>
                <w:rFonts w:asciiTheme="minorHAnsi" w:hAnsiTheme="minorHAnsi" w:cstheme="minorHAnsi"/>
                <w:sz w:val="18"/>
                <w:szCs w:val="18"/>
                <w:vertAlign w:val="superscript"/>
                <w:lang w:val="sr-Cyrl-RS"/>
              </w:rPr>
              <w:t>3</w:t>
            </w:r>
          </w:p>
        </w:tc>
        <w:tc>
          <w:tcPr>
            <w:tcW w:w="785" w:type="dxa"/>
            <w:tcBorders>
              <w:top w:val="single" w:sz="4" w:space="0" w:color="789FD0"/>
            </w:tcBorders>
          </w:tcPr>
          <w:p w14:paraId="256E21B0" w14:textId="77777777" w:rsidR="00004DBC" w:rsidRPr="00DF0CB3" w:rsidRDefault="00004DBC" w:rsidP="00004DBC">
            <w:pPr>
              <w:pStyle w:val="TableParagraph"/>
              <w:spacing w:before="106"/>
              <w:ind w:left="515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DF0CB3">
              <w:rPr>
                <w:rFonts w:asciiTheme="minorHAnsi" w:hAnsiTheme="minorHAnsi" w:cstheme="minorHAnsi"/>
                <w:w w:val="105"/>
                <w:sz w:val="18"/>
                <w:szCs w:val="18"/>
                <w:lang w:val="sr-Cyrl-RS"/>
              </w:rPr>
              <w:t>73</w:t>
            </w:r>
          </w:p>
        </w:tc>
        <w:tc>
          <w:tcPr>
            <w:tcW w:w="725" w:type="dxa"/>
            <w:tcBorders>
              <w:top w:val="single" w:sz="4" w:space="0" w:color="789FD0"/>
            </w:tcBorders>
          </w:tcPr>
          <w:p w14:paraId="0D0F2B64" w14:textId="77777777" w:rsidR="00004DBC" w:rsidRPr="00DF0CB3" w:rsidRDefault="00004DBC" w:rsidP="00004DBC">
            <w:pPr>
              <w:pStyle w:val="TableParagraph"/>
              <w:spacing w:before="7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</w:p>
          <w:p w14:paraId="1A0055A0" w14:textId="77777777" w:rsidR="00004DBC" w:rsidRPr="00DF0CB3" w:rsidRDefault="00004DBC" w:rsidP="00004DBC">
            <w:pPr>
              <w:pStyle w:val="TableParagraph"/>
              <w:ind w:left="169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DF0CB3">
              <w:rPr>
                <w:rFonts w:asciiTheme="minorHAnsi" w:hAnsiTheme="minorHAnsi" w:cstheme="minorHAnsi"/>
                <w:w w:val="105"/>
                <w:sz w:val="18"/>
                <w:szCs w:val="18"/>
                <w:lang w:val="sr-Cyrl-RS"/>
              </w:rPr>
              <w:t>(2018)</w:t>
            </w:r>
          </w:p>
        </w:tc>
        <w:tc>
          <w:tcPr>
            <w:tcW w:w="645" w:type="dxa"/>
            <w:gridSpan w:val="2"/>
          </w:tcPr>
          <w:p w14:paraId="19E19ABE" w14:textId="77777777" w:rsidR="00004DBC" w:rsidRPr="00DF0CB3" w:rsidRDefault="00004DBC" w:rsidP="00004DBC">
            <w:pPr>
              <w:pStyle w:val="TableParagraph"/>
              <w:rPr>
                <w:rFonts w:ascii="Times New Roman"/>
                <w:sz w:val="18"/>
                <w:szCs w:val="18"/>
                <w:lang w:val="sr-Cyrl-RS"/>
              </w:rPr>
            </w:pPr>
          </w:p>
        </w:tc>
        <w:tc>
          <w:tcPr>
            <w:tcW w:w="21" w:type="dxa"/>
          </w:tcPr>
          <w:p w14:paraId="7EFA26AA" w14:textId="77777777" w:rsidR="00004DBC" w:rsidRPr="00DF0CB3" w:rsidRDefault="00004DBC" w:rsidP="00004DBC">
            <w:pPr>
              <w:pStyle w:val="TableParagraph"/>
              <w:rPr>
                <w:rFonts w:ascii="Times New Roman"/>
                <w:sz w:val="18"/>
                <w:szCs w:val="18"/>
                <w:lang w:val="sr-Cyrl-RS"/>
              </w:rPr>
            </w:pPr>
          </w:p>
        </w:tc>
        <w:tc>
          <w:tcPr>
            <w:tcW w:w="550" w:type="dxa"/>
            <w:gridSpan w:val="2"/>
          </w:tcPr>
          <w:p w14:paraId="5DAA3813" w14:textId="77777777" w:rsidR="00004DBC" w:rsidRPr="00DF0CB3" w:rsidRDefault="00004DBC" w:rsidP="00004DBC">
            <w:pPr>
              <w:pStyle w:val="TableParagraph"/>
              <w:rPr>
                <w:rFonts w:ascii="Times New Roman"/>
                <w:sz w:val="18"/>
                <w:szCs w:val="18"/>
                <w:lang w:val="sr-Cyrl-RS"/>
              </w:rPr>
            </w:pPr>
          </w:p>
        </w:tc>
      </w:tr>
      <w:tr w:rsidR="00004DBC" w:rsidRPr="00227BF3" w14:paraId="6F80F5FE" w14:textId="77777777" w:rsidTr="00112335">
        <w:trPr>
          <w:gridAfter w:val="1"/>
          <w:wAfter w:w="694" w:type="dxa"/>
          <w:trHeight w:val="237"/>
        </w:trPr>
        <w:tc>
          <w:tcPr>
            <w:tcW w:w="3323" w:type="dxa"/>
            <w:gridSpan w:val="2"/>
          </w:tcPr>
          <w:p w14:paraId="43E4DA13" w14:textId="77777777" w:rsidR="00004DBC" w:rsidRPr="00DF0CB3" w:rsidRDefault="00004DBC" w:rsidP="00004DBC">
            <w:pPr>
              <w:pStyle w:val="TableParagraph"/>
              <w:spacing w:before="47"/>
              <w:ind w:left="31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DF0CB3">
              <w:rPr>
                <w:rFonts w:asciiTheme="minorHAnsi" w:hAnsiTheme="minorHAnsi" w:cstheme="minorHAnsi"/>
                <w:w w:val="105"/>
                <w:sz w:val="18"/>
                <w:szCs w:val="18"/>
                <w:lang w:val="sr-Cyrl-RS"/>
              </w:rPr>
              <w:t>Просечна старост (у годинама)</w:t>
            </w:r>
            <w:r w:rsidRPr="00DF0CB3">
              <w:rPr>
                <w:rFonts w:asciiTheme="minorHAnsi" w:hAnsiTheme="minorHAnsi" w:cstheme="minorHAnsi"/>
                <w:w w:val="105"/>
                <w:sz w:val="18"/>
                <w:szCs w:val="18"/>
                <w:vertAlign w:val="superscript"/>
                <w:lang w:val="sr-Cyrl-RS"/>
              </w:rPr>
              <w:t>3</w:t>
            </w:r>
          </w:p>
        </w:tc>
        <w:tc>
          <w:tcPr>
            <w:tcW w:w="785" w:type="dxa"/>
          </w:tcPr>
          <w:p w14:paraId="3D8ED24F" w14:textId="77777777" w:rsidR="00004DBC" w:rsidRPr="00DF0CB3" w:rsidRDefault="00004DBC" w:rsidP="00004DBC">
            <w:pPr>
              <w:pStyle w:val="TableParagraph"/>
              <w:spacing w:before="27"/>
              <w:ind w:left="515"/>
              <w:rPr>
                <w:rFonts w:asciiTheme="minorHAnsi" w:hAnsiTheme="minorHAnsi" w:cstheme="minorHAnsi"/>
                <w:sz w:val="18"/>
                <w:szCs w:val="18"/>
                <w:highlight w:val="green"/>
                <w:lang w:val="sr-Cyrl-RS"/>
              </w:rPr>
            </w:pPr>
            <w:r w:rsidRPr="00DF0CB3">
              <w:rPr>
                <w:rFonts w:asciiTheme="minorHAnsi" w:hAnsiTheme="minorHAnsi" w:cstheme="minorHAnsi"/>
                <w:w w:val="105"/>
                <w:sz w:val="18"/>
                <w:szCs w:val="18"/>
                <w:lang w:val="sr-Cyrl-RS"/>
              </w:rPr>
              <w:t>44</w:t>
            </w:r>
          </w:p>
        </w:tc>
        <w:tc>
          <w:tcPr>
            <w:tcW w:w="725" w:type="dxa"/>
          </w:tcPr>
          <w:p w14:paraId="2B26FE83" w14:textId="77777777" w:rsidR="00004DBC" w:rsidRPr="00DF0CB3" w:rsidRDefault="00004DBC" w:rsidP="00004DBC">
            <w:pPr>
              <w:pStyle w:val="TableParagraph"/>
              <w:spacing w:before="55"/>
              <w:ind w:left="169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DF0CB3">
              <w:rPr>
                <w:rFonts w:asciiTheme="minorHAnsi" w:hAnsiTheme="minorHAnsi" w:cstheme="minorHAnsi"/>
                <w:w w:val="105"/>
                <w:sz w:val="18"/>
                <w:szCs w:val="18"/>
                <w:lang w:val="sr-Cyrl-RS"/>
              </w:rPr>
              <w:t>(2018)</w:t>
            </w:r>
          </w:p>
        </w:tc>
        <w:tc>
          <w:tcPr>
            <w:tcW w:w="645" w:type="dxa"/>
            <w:gridSpan w:val="2"/>
          </w:tcPr>
          <w:p w14:paraId="11FEAAF4" w14:textId="77777777" w:rsidR="00004DBC" w:rsidRPr="00DF0CB3" w:rsidRDefault="00004DBC" w:rsidP="00004DBC">
            <w:pPr>
              <w:pStyle w:val="TableParagraph"/>
              <w:rPr>
                <w:rFonts w:ascii="Times New Roman"/>
                <w:sz w:val="18"/>
                <w:szCs w:val="18"/>
                <w:lang w:val="sr-Cyrl-RS"/>
              </w:rPr>
            </w:pPr>
          </w:p>
        </w:tc>
        <w:tc>
          <w:tcPr>
            <w:tcW w:w="21" w:type="dxa"/>
          </w:tcPr>
          <w:p w14:paraId="71F1116E" w14:textId="77777777" w:rsidR="00004DBC" w:rsidRPr="00DF0CB3" w:rsidRDefault="00004DBC" w:rsidP="00004DBC">
            <w:pPr>
              <w:pStyle w:val="TableParagraph"/>
              <w:rPr>
                <w:rFonts w:ascii="Times New Roman"/>
                <w:sz w:val="18"/>
                <w:szCs w:val="18"/>
                <w:lang w:val="sr-Cyrl-RS"/>
              </w:rPr>
            </w:pPr>
          </w:p>
        </w:tc>
        <w:tc>
          <w:tcPr>
            <w:tcW w:w="550" w:type="dxa"/>
            <w:gridSpan w:val="2"/>
          </w:tcPr>
          <w:p w14:paraId="48368B0B" w14:textId="77777777" w:rsidR="00004DBC" w:rsidRPr="00DF0CB3" w:rsidRDefault="00004DBC" w:rsidP="00004DBC">
            <w:pPr>
              <w:pStyle w:val="TableParagraph"/>
              <w:rPr>
                <w:rFonts w:ascii="Times New Roman"/>
                <w:sz w:val="18"/>
                <w:szCs w:val="18"/>
                <w:lang w:val="sr-Cyrl-RS"/>
              </w:rPr>
            </w:pPr>
          </w:p>
        </w:tc>
      </w:tr>
      <w:tr w:rsidR="00004DBC" w:rsidRPr="00227BF3" w14:paraId="65EF6A1B" w14:textId="77777777" w:rsidTr="00112335">
        <w:trPr>
          <w:gridAfter w:val="1"/>
          <w:wAfter w:w="694" w:type="dxa"/>
          <w:trHeight w:val="247"/>
        </w:trPr>
        <w:tc>
          <w:tcPr>
            <w:tcW w:w="3323" w:type="dxa"/>
            <w:gridSpan w:val="2"/>
          </w:tcPr>
          <w:p w14:paraId="4169F8AD" w14:textId="77777777" w:rsidR="00004DBC" w:rsidRPr="00DF0CB3" w:rsidRDefault="00004DBC" w:rsidP="00004DBC">
            <w:pPr>
              <w:pStyle w:val="TableParagraph"/>
              <w:spacing w:before="56"/>
              <w:ind w:left="31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DF0CB3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Индекс старења (60+ год. / 0─19 год.)</w:t>
            </w:r>
            <w:r w:rsidRPr="00DF0CB3">
              <w:rPr>
                <w:rFonts w:asciiTheme="minorHAnsi" w:hAnsiTheme="minorHAnsi" w:cstheme="minorHAnsi"/>
                <w:sz w:val="18"/>
                <w:szCs w:val="18"/>
                <w:vertAlign w:val="superscript"/>
                <w:lang w:val="sr-Cyrl-RS"/>
              </w:rPr>
              <w:t>3</w:t>
            </w:r>
          </w:p>
        </w:tc>
        <w:tc>
          <w:tcPr>
            <w:tcW w:w="785" w:type="dxa"/>
          </w:tcPr>
          <w:p w14:paraId="1975D1CD" w14:textId="77777777" w:rsidR="00004DBC" w:rsidRPr="00DF0CB3" w:rsidRDefault="00004DBC" w:rsidP="00004DBC">
            <w:pPr>
              <w:pStyle w:val="TableParagraph"/>
              <w:spacing w:before="37"/>
              <w:ind w:left="436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DF0CB3">
              <w:rPr>
                <w:rFonts w:asciiTheme="minorHAnsi" w:hAnsiTheme="minorHAnsi" w:cstheme="minorHAnsi"/>
                <w:w w:val="105"/>
                <w:sz w:val="18"/>
                <w:szCs w:val="18"/>
                <w:lang w:val="sr-Cyrl-RS"/>
              </w:rPr>
              <w:t>153</w:t>
            </w:r>
          </w:p>
        </w:tc>
        <w:tc>
          <w:tcPr>
            <w:tcW w:w="725" w:type="dxa"/>
          </w:tcPr>
          <w:p w14:paraId="57FE6DDA" w14:textId="77777777" w:rsidR="00004DBC" w:rsidRPr="00DF0CB3" w:rsidRDefault="00004DBC" w:rsidP="00004DBC">
            <w:pPr>
              <w:pStyle w:val="TableParagraph"/>
              <w:spacing w:before="65"/>
              <w:ind w:left="169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DF0CB3">
              <w:rPr>
                <w:rFonts w:asciiTheme="minorHAnsi" w:hAnsiTheme="minorHAnsi" w:cstheme="minorHAnsi"/>
                <w:w w:val="105"/>
                <w:sz w:val="18"/>
                <w:szCs w:val="18"/>
                <w:lang w:val="sr-Cyrl-RS"/>
              </w:rPr>
              <w:t>(2018)</w:t>
            </w:r>
          </w:p>
        </w:tc>
        <w:tc>
          <w:tcPr>
            <w:tcW w:w="645" w:type="dxa"/>
            <w:gridSpan w:val="2"/>
          </w:tcPr>
          <w:p w14:paraId="56C92FDE" w14:textId="77777777" w:rsidR="00004DBC" w:rsidRPr="00DF0CB3" w:rsidRDefault="00004DBC" w:rsidP="00004DBC">
            <w:pPr>
              <w:pStyle w:val="TableParagraph"/>
              <w:rPr>
                <w:rFonts w:ascii="Times New Roman"/>
                <w:sz w:val="18"/>
                <w:szCs w:val="18"/>
                <w:lang w:val="sr-Cyrl-RS"/>
              </w:rPr>
            </w:pPr>
          </w:p>
        </w:tc>
        <w:tc>
          <w:tcPr>
            <w:tcW w:w="21" w:type="dxa"/>
          </w:tcPr>
          <w:p w14:paraId="7F3E3229" w14:textId="77777777" w:rsidR="00004DBC" w:rsidRPr="00DF0CB3" w:rsidRDefault="00004DBC" w:rsidP="00004DBC">
            <w:pPr>
              <w:pStyle w:val="TableParagraph"/>
              <w:rPr>
                <w:rFonts w:ascii="Times New Roman"/>
                <w:sz w:val="18"/>
                <w:szCs w:val="18"/>
                <w:lang w:val="sr-Cyrl-RS"/>
              </w:rPr>
            </w:pPr>
          </w:p>
        </w:tc>
        <w:tc>
          <w:tcPr>
            <w:tcW w:w="550" w:type="dxa"/>
            <w:gridSpan w:val="2"/>
          </w:tcPr>
          <w:p w14:paraId="101738EC" w14:textId="77777777" w:rsidR="00004DBC" w:rsidRPr="00DF0CB3" w:rsidRDefault="00004DBC" w:rsidP="00004DBC">
            <w:pPr>
              <w:pStyle w:val="TableParagraph"/>
              <w:rPr>
                <w:rFonts w:ascii="Times New Roman"/>
                <w:sz w:val="18"/>
                <w:szCs w:val="18"/>
                <w:lang w:val="sr-Cyrl-RS"/>
              </w:rPr>
            </w:pPr>
          </w:p>
        </w:tc>
      </w:tr>
      <w:tr w:rsidR="00004DBC" w:rsidRPr="00227BF3" w14:paraId="5DC793E9" w14:textId="77777777" w:rsidTr="00112335">
        <w:trPr>
          <w:gridAfter w:val="1"/>
          <w:wAfter w:w="694" w:type="dxa"/>
          <w:trHeight w:val="235"/>
        </w:trPr>
        <w:tc>
          <w:tcPr>
            <w:tcW w:w="3323" w:type="dxa"/>
            <w:gridSpan w:val="2"/>
            <w:tcBorders>
              <w:bottom w:val="single" w:sz="4" w:space="0" w:color="789FD0"/>
            </w:tcBorders>
          </w:tcPr>
          <w:p w14:paraId="2CC68CBD" w14:textId="77777777" w:rsidR="00004DBC" w:rsidRPr="00DF0CB3" w:rsidRDefault="00004DBC" w:rsidP="00004DBC">
            <w:pPr>
              <w:pStyle w:val="TableParagraph"/>
              <w:spacing w:before="56" w:line="159" w:lineRule="exact"/>
              <w:ind w:left="31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DF0CB3">
              <w:rPr>
                <w:rFonts w:asciiTheme="minorHAnsi" w:hAnsiTheme="minorHAnsi" w:cstheme="minorHAnsi"/>
                <w:w w:val="105"/>
                <w:sz w:val="18"/>
                <w:szCs w:val="18"/>
                <w:lang w:val="sr-Cyrl-RS"/>
              </w:rPr>
              <w:t>Просечан број чланова домаћинства</w:t>
            </w:r>
            <w:r w:rsidRPr="00DF0CB3">
              <w:rPr>
                <w:rFonts w:asciiTheme="minorHAnsi" w:hAnsiTheme="minorHAnsi" w:cstheme="minorHAnsi"/>
                <w:w w:val="105"/>
                <w:sz w:val="18"/>
                <w:szCs w:val="18"/>
                <w:vertAlign w:val="superscript"/>
                <w:lang w:val="sr-Cyrl-RS"/>
              </w:rPr>
              <w:t>4</w:t>
            </w:r>
          </w:p>
        </w:tc>
        <w:tc>
          <w:tcPr>
            <w:tcW w:w="785" w:type="dxa"/>
            <w:tcBorders>
              <w:bottom w:val="single" w:sz="4" w:space="0" w:color="789FD0"/>
            </w:tcBorders>
          </w:tcPr>
          <w:p w14:paraId="5811FCF6" w14:textId="77777777" w:rsidR="00004DBC" w:rsidRPr="00DF0CB3" w:rsidRDefault="00004DBC" w:rsidP="00004DBC">
            <w:pPr>
              <w:pStyle w:val="TableParagraph"/>
              <w:spacing w:before="37"/>
              <w:ind w:left="395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DF0CB3">
              <w:rPr>
                <w:rFonts w:asciiTheme="minorHAnsi" w:hAnsiTheme="minorHAnsi" w:cstheme="minorHAnsi"/>
                <w:w w:val="105"/>
                <w:sz w:val="18"/>
                <w:szCs w:val="18"/>
                <w:lang w:val="sr-Cyrl-RS"/>
              </w:rPr>
              <w:t>2,72</w:t>
            </w:r>
          </w:p>
        </w:tc>
        <w:tc>
          <w:tcPr>
            <w:tcW w:w="725" w:type="dxa"/>
            <w:tcBorders>
              <w:bottom w:val="single" w:sz="4" w:space="0" w:color="789FD0"/>
            </w:tcBorders>
          </w:tcPr>
          <w:p w14:paraId="45223C17" w14:textId="77777777" w:rsidR="00004DBC" w:rsidRPr="00DF0CB3" w:rsidRDefault="00004DBC" w:rsidP="00004DBC">
            <w:pPr>
              <w:pStyle w:val="TableParagraph"/>
              <w:spacing w:before="65"/>
              <w:ind w:left="169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DF0CB3">
              <w:rPr>
                <w:rFonts w:asciiTheme="minorHAnsi" w:hAnsiTheme="minorHAnsi" w:cstheme="minorHAnsi"/>
                <w:w w:val="105"/>
                <w:sz w:val="18"/>
                <w:szCs w:val="18"/>
                <w:lang w:val="sr-Cyrl-RS"/>
              </w:rPr>
              <w:t>(2011)</w:t>
            </w:r>
          </w:p>
        </w:tc>
        <w:tc>
          <w:tcPr>
            <w:tcW w:w="645" w:type="dxa"/>
            <w:gridSpan w:val="2"/>
          </w:tcPr>
          <w:p w14:paraId="4D680636" w14:textId="77777777" w:rsidR="00004DBC" w:rsidRPr="00DF0CB3" w:rsidRDefault="00004DBC" w:rsidP="00004DBC">
            <w:pPr>
              <w:pStyle w:val="TableParagraph"/>
              <w:rPr>
                <w:rFonts w:ascii="Times New Roman"/>
                <w:sz w:val="18"/>
                <w:szCs w:val="18"/>
                <w:lang w:val="sr-Cyrl-RS"/>
              </w:rPr>
            </w:pPr>
          </w:p>
        </w:tc>
        <w:tc>
          <w:tcPr>
            <w:tcW w:w="21" w:type="dxa"/>
          </w:tcPr>
          <w:p w14:paraId="2AC326E0" w14:textId="77777777" w:rsidR="00004DBC" w:rsidRPr="00DF0CB3" w:rsidRDefault="00004DBC" w:rsidP="00004DBC">
            <w:pPr>
              <w:pStyle w:val="TableParagraph"/>
              <w:rPr>
                <w:rFonts w:ascii="Times New Roman"/>
                <w:sz w:val="18"/>
                <w:szCs w:val="18"/>
                <w:lang w:val="sr-Cyrl-RS"/>
              </w:rPr>
            </w:pPr>
          </w:p>
        </w:tc>
        <w:tc>
          <w:tcPr>
            <w:tcW w:w="550" w:type="dxa"/>
            <w:gridSpan w:val="2"/>
          </w:tcPr>
          <w:p w14:paraId="1BB73060" w14:textId="77777777" w:rsidR="00004DBC" w:rsidRPr="00DF0CB3" w:rsidRDefault="00004DBC" w:rsidP="00004DBC">
            <w:pPr>
              <w:pStyle w:val="TableParagraph"/>
              <w:rPr>
                <w:rFonts w:ascii="Times New Roman"/>
                <w:sz w:val="18"/>
                <w:szCs w:val="18"/>
                <w:lang w:val="sr-Cyrl-RS"/>
              </w:rPr>
            </w:pPr>
          </w:p>
        </w:tc>
      </w:tr>
      <w:tr w:rsidR="00004DBC" w:rsidRPr="00227BF3" w14:paraId="5E18D08A" w14:textId="77777777" w:rsidTr="00112335">
        <w:trPr>
          <w:gridAfter w:val="1"/>
          <w:wAfter w:w="694" w:type="dxa"/>
          <w:trHeight w:val="395"/>
        </w:trPr>
        <w:tc>
          <w:tcPr>
            <w:tcW w:w="3323" w:type="dxa"/>
            <w:gridSpan w:val="2"/>
            <w:tcBorders>
              <w:top w:val="single" w:sz="4" w:space="0" w:color="789FD0"/>
            </w:tcBorders>
          </w:tcPr>
          <w:p w14:paraId="4C8244F5" w14:textId="77777777" w:rsidR="00004DBC" w:rsidRPr="00DF0CB3" w:rsidRDefault="00004DBC" w:rsidP="00004DBC">
            <w:pPr>
              <w:pStyle w:val="TableParagraph"/>
              <w:spacing w:before="15"/>
              <w:ind w:left="31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DF0CB3">
              <w:rPr>
                <w:rFonts w:asciiTheme="minorHAnsi" w:hAnsiTheme="minorHAnsi" w:cstheme="minorHAnsi"/>
                <w:w w:val="105"/>
                <w:sz w:val="18"/>
                <w:szCs w:val="18"/>
                <w:lang w:val="sr-Cyrl-RS"/>
              </w:rPr>
              <w:t>Пројектованбројстановника(средња</w:t>
            </w:r>
          </w:p>
          <w:p w14:paraId="3C9C59C0" w14:textId="77777777" w:rsidR="00004DBC" w:rsidRPr="00DF0CB3" w:rsidRDefault="00004DBC" w:rsidP="00004DBC">
            <w:pPr>
              <w:pStyle w:val="TableParagraph"/>
              <w:spacing w:before="43" w:line="156" w:lineRule="exact"/>
              <w:ind w:left="31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DF0CB3">
              <w:rPr>
                <w:rFonts w:asciiTheme="minorHAnsi" w:hAnsiTheme="minorHAnsi" w:cstheme="minorHAnsi"/>
                <w:w w:val="105"/>
                <w:sz w:val="18"/>
                <w:szCs w:val="18"/>
                <w:lang w:val="sr-Cyrl-RS"/>
              </w:rPr>
              <w:t>варијанта-нултимиграционисалдо)</w:t>
            </w:r>
            <w:r w:rsidRPr="00DF0CB3">
              <w:rPr>
                <w:rFonts w:asciiTheme="minorHAnsi" w:hAnsiTheme="minorHAnsi" w:cstheme="minorHAnsi"/>
                <w:w w:val="105"/>
                <w:sz w:val="18"/>
                <w:szCs w:val="18"/>
                <w:vertAlign w:val="superscript"/>
                <w:lang w:val="sr-Cyrl-RS"/>
              </w:rPr>
              <w:t>3</w:t>
            </w:r>
          </w:p>
        </w:tc>
        <w:tc>
          <w:tcPr>
            <w:tcW w:w="785" w:type="dxa"/>
            <w:tcBorders>
              <w:top w:val="single" w:sz="4" w:space="0" w:color="789FD0"/>
            </w:tcBorders>
          </w:tcPr>
          <w:p w14:paraId="552BE00F" w14:textId="77777777" w:rsidR="00004DBC" w:rsidRPr="00DF0CB3" w:rsidRDefault="00004DBC" w:rsidP="00004DBC">
            <w:pPr>
              <w:pStyle w:val="TableParagraph"/>
              <w:spacing w:before="111"/>
              <w:ind w:left="277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DF0CB3">
              <w:rPr>
                <w:rFonts w:asciiTheme="minorHAnsi" w:hAnsiTheme="minorHAnsi" w:cstheme="minorHAnsi"/>
                <w:w w:val="105"/>
                <w:sz w:val="18"/>
                <w:szCs w:val="18"/>
                <w:lang w:val="sr-Cyrl-RS"/>
              </w:rPr>
              <w:t>11701</w:t>
            </w:r>
          </w:p>
        </w:tc>
        <w:tc>
          <w:tcPr>
            <w:tcW w:w="725" w:type="dxa"/>
            <w:tcBorders>
              <w:top w:val="single" w:sz="4" w:space="0" w:color="789FD0"/>
            </w:tcBorders>
          </w:tcPr>
          <w:p w14:paraId="0F3F79F7" w14:textId="77777777" w:rsidR="00004DBC" w:rsidRPr="00DF0CB3" w:rsidRDefault="00004DBC" w:rsidP="00004DB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</w:p>
          <w:p w14:paraId="1136BC65" w14:textId="77777777" w:rsidR="00004DBC" w:rsidRPr="00DF0CB3" w:rsidRDefault="00004DBC" w:rsidP="00004DBC">
            <w:pPr>
              <w:pStyle w:val="TableParagraph"/>
              <w:spacing w:before="1"/>
              <w:ind w:left="169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DF0CB3">
              <w:rPr>
                <w:rFonts w:asciiTheme="minorHAnsi" w:hAnsiTheme="minorHAnsi" w:cstheme="minorHAnsi"/>
                <w:w w:val="105"/>
                <w:sz w:val="18"/>
                <w:szCs w:val="18"/>
                <w:lang w:val="sr-Cyrl-RS"/>
              </w:rPr>
              <w:t>(2041)</w:t>
            </w:r>
          </w:p>
        </w:tc>
        <w:tc>
          <w:tcPr>
            <w:tcW w:w="645" w:type="dxa"/>
            <w:gridSpan w:val="2"/>
          </w:tcPr>
          <w:p w14:paraId="7BE622FD" w14:textId="77777777" w:rsidR="00004DBC" w:rsidRPr="00DF0CB3" w:rsidRDefault="00004DBC" w:rsidP="00004DBC">
            <w:pPr>
              <w:pStyle w:val="TableParagraph"/>
              <w:rPr>
                <w:rFonts w:ascii="Times New Roman"/>
                <w:sz w:val="18"/>
                <w:szCs w:val="18"/>
                <w:lang w:val="sr-Cyrl-RS"/>
              </w:rPr>
            </w:pPr>
          </w:p>
        </w:tc>
        <w:tc>
          <w:tcPr>
            <w:tcW w:w="21" w:type="dxa"/>
          </w:tcPr>
          <w:p w14:paraId="46D93BDF" w14:textId="77777777" w:rsidR="00004DBC" w:rsidRPr="00DF0CB3" w:rsidRDefault="00004DBC" w:rsidP="00004DBC">
            <w:pPr>
              <w:pStyle w:val="TableParagraph"/>
              <w:rPr>
                <w:rFonts w:ascii="Times New Roman"/>
                <w:sz w:val="18"/>
                <w:szCs w:val="18"/>
                <w:lang w:val="sr-Cyrl-RS"/>
              </w:rPr>
            </w:pPr>
          </w:p>
        </w:tc>
        <w:tc>
          <w:tcPr>
            <w:tcW w:w="550" w:type="dxa"/>
            <w:gridSpan w:val="2"/>
          </w:tcPr>
          <w:p w14:paraId="16DAAC83" w14:textId="77777777" w:rsidR="00004DBC" w:rsidRPr="00DF0CB3" w:rsidRDefault="00004DBC" w:rsidP="00004DBC">
            <w:pPr>
              <w:pStyle w:val="TableParagraph"/>
              <w:rPr>
                <w:rFonts w:ascii="Times New Roman"/>
                <w:sz w:val="18"/>
                <w:szCs w:val="18"/>
                <w:lang w:val="sr-Cyrl-RS"/>
              </w:rPr>
            </w:pPr>
          </w:p>
        </w:tc>
      </w:tr>
      <w:tr w:rsidR="00004DBC" w:rsidRPr="00227BF3" w14:paraId="1F41E5AC" w14:textId="77777777" w:rsidTr="00112335">
        <w:trPr>
          <w:gridAfter w:val="1"/>
          <w:wAfter w:w="694" w:type="dxa"/>
          <w:trHeight w:val="377"/>
        </w:trPr>
        <w:tc>
          <w:tcPr>
            <w:tcW w:w="3323" w:type="dxa"/>
            <w:gridSpan w:val="2"/>
            <w:tcBorders>
              <w:bottom w:val="single" w:sz="8" w:space="0" w:color="789FD0"/>
            </w:tcBorders>
          </w:tcPr>
          <w:p w14:paraId="79052BC0" w14:textId="77777777" w:rsidR="00004DBC" w:rsidRPr="00DF0CB3" w:rsidRDefault="00004DBC" w:rsidP="00004DBC">
            <w:pPr>
              <w:pStyle w:val="TableParagraph"/>
              <w:spacing w:before="13"/>
              <w:ind w:left="31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DF0CB3">
              <w:rPr>
                <w:rFonts w:asciiTheme="minorHAnsi" w:hAnsiTheme="minorHAnsi" w:cstheme="minorHAnsi"/>
                <w:w w:val="105"/>
                <w:sz w:val="18"/>
                <w:szCs w:val="18"/>
                <w:lang w:val="sr-Cyrl-RS"/>
              </w:rPr>
              <w:t>Пројектован број становника (средња</w:t>
            </w:r>
          </w:p>
          <w:p w14:paraId="566C5AFC" w14:textId="77777777" w:rsidR="00004DBC" w:rsidRPr="00DF0CB3" w:rsidRDefault="00004DBC" w:rsidP="00004DBC">
            <w:pPr>
              <w:pStyle w:val="TableParagraph"/>
              <w:spacing w:before="43" w:line="140" w:lineRule="exact"/>
              <w:ind w:left="31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DF0CB3">
              <w:rPr>
                <w:rFonts w:asciiTheme="minorHAnsi" w:hAnsiTheme="minorHAnsi" w:cstheme="minorHAnsi"/>
                <w:w w:val="105"/>
                <w:sz w:val="18"/>
                <w:szCs w:val="18"/>
                <w:lang w:val="sr-Cyrl-RS"/>
              </w:rPr>
              <w:t>варијанта са миграцијама)</w:t>
            </w:r>
            <w:r w:rsidRPr="00DF0CB3">
              <w:rPr>
                <w:rFonts w:asciiTheme="minorHAnsi" w:hAnsiTheme="minorHAnsi" w:cstheme="minorHAnsi"/>
                <w:w w:val="105"/>
                <w:sz w:val="18"/>
                <w:szCs w:val="18"/>
                <w:vertAlign w:val="superscript"/>
                <w:lang w:val="sr-Cyrl-RS"/>
              </w:rPr>
              <w:t>3</w:t>
            </w:r>
          </w:p>
        </w:tc>
        <w:tc>
          <w:tcPr>
            <w:tcW w:w="785" w:type="dxa"/>
            <w:tcBorders>
              <w:bottom w:val="single" w:sz="8" w:space="0" w:color="789FD0"/>
            </w:tcBorders>
          </w:tcPr>
          <w:p w14:paraId="15EB67AA" w14:textId="77777777" w:rsidR="00004DBC" w:rsidRPr="00DF0CB3" w:rsidRDefault="00004DBC" w:rsidP="00004DBC">
            <w:pPr>
              <w:pStyle w:val="TableParagraph"/>
              <w:spacing w:before="109"/>
              <w:ind w:left="277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DF0CB3">
              <w:rPr>
                <w:rFonts w:asciiTheme="minorHAnsi" w:hAnsiTheme="minorHAnsi" w:cstheme="minorHAnsi"/>
                <w:w w:val="105"/>
                <w:sz w:val="18"/>
                <w:szCs w:val="18"/>
                <w:lang w:val="sr-Cyrl-RS"/>
              </w:rPr>
              <w:t>11741</w:t>
            </w:r>
          </w:p>
        </w:tc>
        <w:tc>
          <w:tcPr>
            <w:tcW w:w="725" w:type="dxa"/>
            <w:tcBorders>
              <w:bottom w:val="single" w:sz="8" w:space="0" w:color="789FD0"/>
            </w:tcBorders>
          </w:tcPr>
          <w:p w14:paraId="02F4B0BD" w14:textId="77777777" w:rsidR="00004DBC" w:rsidRPr="00DF0CB3" w:rsidRDefault="00004DBC" w:rsidP="00004DBC">
            <w:pPr>
              <w:pStyle w:val="TableParagraph"/>
              <w:spacing w:before="10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</w:p>
          <w:p w14:paraId="002CFD2F" w14:textId="77777777" w:rsidR="00004DBC" w:rsidRPr="00DF0CB3" w:rsidRDefault="00004DBC" w:rsidP="00004DBC">
            <w:pPr>
              <w:pStyle w:val="TableParagraph"/>
              <w:spacing w:before="1"/>
              <w:ind w:left="169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DF0CB3">
              <w:rPr>
                <w:rFonts w:asciiTheme="minorHAnsi" w:hAnsiTheme="minorHAnsi" w:cstheme="minorHAnsi"/>
                <w:w w:val="105"/>
                <w:sz w:val="18"/>
                <w:szCs w:val="18"/>
                <w:lang w:val="sr-Cyrl-RS"/>
              </w:rPr>
              <w:t>(2041)</w:t>
            </w:r>
          </w:p>
        </w:tc>
        <w:tc>
          <w:tcPr>
            <w:tcW w:w="645" w:type="dxa"/>
            <w:gridSpan w:val="2"/>
          </w:tcPr>
          <w:p w14:paraId="58F9A23B" w14:textId="77777777" w:rsidR="00004DBC" w:rsidRPr="00DF0CB3" w:rsidRDefault="00004DBC" w:rsidP="00004DBC">
            <w:pPr>
              <w:pStyle w:val="TableParagraph"/>
              <w:rPr>
                <w:rFonts w:ascii="Times New Roman"/>
                <w:sz w:val="18"/>
                <w:szCs w:val="18"/>
                <w:lang w:val="sr-Cyrl-RS"/>
              </w:rPr>
            </w:pPr>
          </w:p>
        </w:tc>
        <w:tc>
          <w:tcPr>
            <w:tcW w:w="21" w:type="dxa"/>
          </w:tcPr>
          <w:p w14:paraId="7BD19E12" w14:textId="77777777" w:rsidR="00004DBC" w:rsidRPr="00DF0CB3" w:rsidRDefault="00004DBC" w:rsidP="00004DBC">
            <w:pPr>
              <w:pStyle w:val="TableParagraph"/>
              <w:rPr>
                <w:rFonts w:ascii="Times New Roman"/>
                <w:sz w:val="18"/>
                <w:szCs w:val="18"/>
                <w:lang w:val="sr-Cyrl-RS"/>
              </w:rPr>
            </w:pPr>
          </w:p>
        </w:tc>
        <w:tc>
          <w:tcPr>
            <w:tcW w:w="550" w:type="dxa"/>
            <w:gridSpan w:val="2"/>
          </w:tcPr>
          <w:p w14:paraId="33AA1705" w14:textId="77777777" w:rsidR="00004DBC" w:rsidRPr="00DF0CB3" w:rsidRDefault="00004DBC" w:rsidP="00004DBC">
            <w:pPr>
              <w:pStyle w:val="TableParagraph"/>
              <w:rPr>
                <w:rFonts w:ascii="Times New Roman"/>
                <w:sz w:val="18"/>
                <w:szCs w:val="18"/>
                <w:lang w:val="sr-Cyrl-RS"/>
              </w:rPr>
            </w:pPr>
          </w:p>
        </w:tc>
      </w:tr>
      <w:tr w:rsidR="00004DBC" w:rsidRPr="00227BF3" w14:paraId="45F72F3D" w14:textId="77777777" w:rsidTr="00112335">
        <w:trPr>
          <w:gridAfter w:val="1"/>
          <w:wAfter w:w="694" w:type="dxa"/>
          <w:trHeight w:val="1749"/>
        </w:trPr>
        <w:tc>
          <w:tcPr>
            <w:tcW w:w="6049" w:type="dxa"/>
            <w:gridSpan w:val="9"/>
          </w:tcPr>
          <w:p w14:paraId="3E14BC92" w14:textId="77777777" w:rsidR="00004DBC" w:rsidRPr="00DF0CB3" w:rsidRDefault="00004DBC" w:rsidP="00004DBC">
            <w:pPr>
              <w:pStyle w:val="TableParagraph"/>
              <w:spacing w:before="83"/>
              <w:ind w:left="114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DF0CB3">
              <w:rPr>
                <w:rFonts w:asciiTheme="minorHAnsi" w:hAnsiTheme="minorHAnsi" w:cstheme="minorHAnsi"/>
                <w:w w:val="105"/>
                <w:sz w:val="18"/>
                <w:szCs w:val="18"/>
                <w:lang w:val="sr-Cyrl-RS"/>
              </w:rPr>
              <w:t>Извор:</w:t>
            </w:r>
          </w:p>
          <w:p w14:paraId="3C92F2A6" w14:textId="77777777" w:rsidR="00004DBC" w:rsidRPr="00DF0CB3" w:rsidRDefault="00004DBC" w:rsidP="00004DBC">
            <w:pPr>
              <w:pStyle w:val="TableParagraph"/>
              <w:spacing w:before="2"/>
              <w:ind w:left="177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DF0CB3">
              <w:rPr>
                <w:rFonts w:asciiTheme="minorHAnsi" w:hAnsiTheme="minorHAnsi" w:cstheme="minorHAnsi"/>
                <w:w w:val="105"/>
                <w:position w:val="3"/>
                <w:sz w:val="18"/>
                <w:szCs w:val="18"/>
                <w:lang w:val="sr-Cyrl-RS"/>
              </w:rPr>
              <w:t xml:space="preserve">1 </w:t>
            </w:r>
            <w:r w:rsidRPr="00DF0CB3">
              <w:rPr>
                <w:rFonts w:asciiTheme="minorHAnsi" w:hAnsiTheme="minorHAnsi" w:cstheme="minorHAnsi"/>
                <w:w w:val="105"/>
                <w:sz w:val="18"/>
                <w:szCs w:val="18"/>
                <w:lang w:val="sr-Cyrl-RS"/>
              </w:rPr>
              <w:t>Републички геодетски завод</w:t>
            </w:r>
          </w:p>
          <w:p w14:paraId="6C739A53" w14:textId="77777777" w:rsidR="00004DBC" w:rsidRPr="00DF0CB3" w:rsidRDefault="00004DBC" w:rsidP="00004DBC">
            <w:pPr>
              <w:pStyle w:val="TableParagraph"/>
              <w:spacing w:before="3"/>
              <w:ind w:left="177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DF0CB3">
              <w:rPr>
                <w:rFonts w:asciiTheme="minorHAnsi" w:hAnsiTheme="minorHAnsi" w:cstheme="minorHAnsi"/>
                <w:w w:val="105"/>
                <w:position w:val="3"/>
                <w:sz w:val="18"/>
                <w:szCs w:val="18"/>
                <w:lang w:val="sr-Cyrl-RS"/>
              </w:rPr>
              <w:t xml:space="preserve">2 </w:t>
            </w:r>
            <w:r w:rsidRPr="00DF0CB3">
              <w:rPr>
                <w:rFonts w:asciiTheme="minorHAnsi" w:hAnsiTheme="minorHAnsi" w:cstheme="minorHAnsi"/>
                <w:w w:val="105"/>
                <w:sz w:val="18"/>
                <w:szCs w:val="18"/>
                <w:lang w:val="sr-Cyrl-RS"/>
              </w:rPr>
              <w:t>Територијални регистар, РЗС</w:t>
            </w:r>
          </w:p>
          <w:p w14:paraId="29F4620E" w14:textId="77777777" w:rsidR="00004DBC" w:rsidRPr="00DF0CB3" w:rsidRDefault="00004DBC" w:rsidP="00004DBC">
            <w:pPr>
              <w:pStyle w:val="TableParagraph"/>
              <w:spacing w:before="2"/>
              <w:ind w:left="177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DF0CB3">
              <w:rPr>
                <w:rFonts w:asciiTheme="minorHAnsi" w:hAnsiTheme="minorHAnsi" w:cstheme="minorHAnsi"/>
                <w:w w:val="105"/>
                <w:position w:val="3"/>
                <w:sz w:val="18"/>
                <w:szCs w:val="18"/>
                <w:lang w:val="sr-Cyrl-RS"/>
              </w:rPr>
              <w:t xml:space="preserve">3 </w:t>
            </w:r>
            <w:r w:rsidRPr="00DF0CB3">
              <w:rPr>
                <w:rFonts w:asciiTheme="minorHAnsi" w:hAnsiTheme="minorHAnsi" w:cstheme="minorHAnsi"/>
                <w:w w:val="105"/>
                <w:sz w:val="18"/>
                <w:szCs w:val="18"/>
                <w:lang w:val="sr-Cyrl-RS"/>
              </w:rPr>
              <w:t>Витална статистика, РЗС</w:t>
            </w:r>
          </w:p>
          <w:p w14:paraId="23F87D63" w14:textId="13527F49" w:rsidR="00004DBC" w:rsidRPr="00DF0CB3" w:rsidRDefault="00004DBC" w:rsidP="008F4F74">
            <w:pPr>
              <w:pStyle w:val="TableParagraph"/>
              <w:spacing w:before="3"/>
              <w:ind w:left="177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DF0CB3">
              <w:rPr>
                <w:rFonts w:asciiTheme="minorHAnsi" w:hAnsiTheme="minorHAnsi" w:cstheme="minorHAnsi"/>
                <w:w w:val="105"/>
                <w:position w:val="3"/>
                <w:sz w:val="18"/>
                <w:szCs w:val="18"/>
                <w:lang w:val="sr-Cyrl-RS"/>
              </w:rPr>
              <w:t xml:space="preserve">4 </w:t>
            </w:r>
            <w:r w:rsidRPr="00DF0CB3">
              <w:rPr>
                <w:rFonts w:asciiTheme="minorHAnsi" w:hAnsiTheme="minorHAnsi" w:cstheme="minorHAnsi"/>
                <w:w w:val="105"/>
                <w:sz w:val="18"/>
                <w:szCs w:val="18"/>
                <w:lang w:val="sr-Cyrl-RS"/>
              </w:rPr>
              <w:t>Попис становништва, домаћинстава и станова, РЗС</w:t>
            </w:r>
          </w:p>
          <w:p w14:paraId="0EEF1702" w14:textId="77777777" w:rsidR="00004DBC" w:rsidRPr="00DF0CB3" w:rsidRDefault="00004DBC" w:rsidP="00004DBC">
            <w:pPr>
              <w:pStyle w:val="TableParagraph"/>
              <w:spacing w:before="10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</w:p>
          <w:p w14:paraId="05526B9E" w14:textId="77777777" w:rsidR="00004DBC" w:rsidRPr="00DF0CB3" w:rsidRDefault="00004DBC" w:rsidP="00004DBC">
            <w:pPr>
              <w:pStyle w:val="TableParagraph"/>
              <w:ind w:left="33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 w:rsidRPr="00DF0CB3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Становништво према старосним групама и полу, 2017─2018.</w:t>
            </w:r>
          </w:p>
        </w:tc>
      </w:tr>
      <w:tr w:rsidR="00004DBC" w:rsidRPr="00227BF3" w14:paraId="1C5695DB" w14:textId="77777777" w:rsidTr="00112335">
        <w:trPr>
          <w:trHeight w:val="261"/>
        </w:trPr>
        <w:tc>
          <w:tcPr>
            <w:tcW w:w="3157" w:type="dxa"/>
          </w:tcPr>
          <w:p w14:paraId="36DC22C2" w14:textId="77777777" w:rsidR="00004DBC" w:rsidRPr="00DF0CB3" w:rsidRDefault="00004DBC" w:rsidP="00004DBC">
            <w:pPr>
              <w:pStyle w:val="TableParagraph"/>
              <w:rPr>
                <w:rFonts w:asciiTheme="minorHAnsi" w:hAnsiTheme="minorHAnsi" w:cstheme="minorHAnsi"/>
                <w:sz w:val="12"/>
                <w:lang w:val="sr-Cyrl-RS"/>
              </w:rPr>
            </w:pPr>
          </w:p>
        </w:tc>
        <w:tc>
          <w:tcPr>
            <w:tcW w:w="951" w:type="dxa"/>
            <w:gridSpan w:val="2"/>
            <w:tcBorders>
              <w:bottom w:val="single" w:sz="4" w:space="0" w:color="789FD0"/>
            </w:tcBorders>
          </w:tcPr>
          <w:p w14:paraId="362E4006" w14:textId="77777777" w:rsidR="00004DBC" w:rsidRPr="00DF0CB3" w:rsidRDefault="00004DBC" w:rsidP="00004DBC">
            <w:pPr>
              <w:pStyle w:val="TableParagraph"/>
              <w:spacing w:before="34"/>
              <w:ind w:left="561"/>
              <w:rPr>
                <w:rFonts w:asciiTheme="minorHAnsi" w:hAnsiTheme="minorHAnsi" w:cstheme="minorHAnsi"/>
                <w:sz w:val="14"/>
                <w:lang w:val="sr-Cyrl-RS"/>
              </w:rPr>
            </w:pPr>
            <w:r w:rsidRPr="00DF0CB3">
              <w:rPr>
                <w:rFonts w:asciiTheme="minorHAnsi" w:hAnsiTheme="minorHAnsi" w:cstheme="minorHAnsi"/>
                <w:w w:val="105"/>
                <w:sz w:val="14"/>
                <w:lang w:val="sr-Cyrl-RS"/>
              </w:rPr>
              <w:t>2017</w:t>
            </w:r>
          </w:p>
        </w:tc>
        <w:tc>
          <w:tcPr>
            <w:tcW w:w="725" w:type="dxa"/>
            <w:tcBorders>
              <w:bottom w:val="single" w:sz="4" w:space="0" w:color="789FD0"/>
            </w:tcBorders>
          </w:tcPr>
          <w:p w14:paraId="275AEDF6" w14:textId="77777777" w:rsidR="00004DBC" w:rsidRPr="00DF0CB3" w:rsidRDefault="00004DBC" w:rsidP="00004DBC">
            <w:pPr>
              <w:pStyle w:val="TableParagraph"/>
              <w:rPr>
                <w:rFonts w:asciiTheme="minorHAnsi" w:hAnsiTheme="minorHAnsi" w:cstheme="minorHAnsi"/>
                <w:sz w:val="12"/>
                <w:lang w:val="sr-Cyrl-RS"/>
              </w:rPr>
            </w:pPr>
          </w:p>
        </w:tc>
        <w:tc>
          <w:tcPr>
            <w:tcW w:w="20" w:type="dxa"/>
          </w:tcPr>
          <w:p w14:paraId="6667D0A7" w14:textId="77777777" w:rsidR="00004DBC" w:rsidRPr="00DF0CB3" w:rsidRDefault="00004DBC" w:rsidP="00004DBC">
            <w:pPr>
              <w:pStyle w:val="TableParagraph"/>
              <w:rPr>
                <w:rFonts w:asciiTheme="minorHAnsi" w:hAnsiTheme="minorHAnsi" w:cstheme="minorHAnsi"/>
                <w:sz w:val="12"/>
                <w:lang w:val="sr-Cyrl-RS"/>
              </w:rPr>
            </w:pPr>
          </w:p>
        </w:tc>
        <w:tc>
          <w:tcPr>
            <w:tcW w:w="990" w:type="dxa"/>
            <w:gridSpan w:val="3"/>
            <w:tcBorders>
              <w:bottom w:val="single" w:sz="4" w:space="0" w:color="789FD0"/>
            </w:tcBorders>
          </w:tcPr>
          <w:p w14:paraId="37BC9227" w14:textId="77777777" w:rsidR="00004DBC" w:rsidRPr="00DF0CB3" w:rsidRDefault="00004DBC" w:rsidP="00004DBC">
            <w:pPr>
              <w:pStyle w:val="TableParagraph"/>
              <w:spacing w:before="34"/>
              <w:ind w:left="515"/>
              <w:rPr>
                <w:rFonts w:asciiTheme="minorHAnsi" w:hAnsiTheme="minorHAnsi" w:cstheme="minorHAnsi"/>
                <w:sz w:val="14"/>
                <w:lang w:val="sr-Cyrl-RS"/>
              </w:rPr>
            </w:pPr>
            <w:r w:rsidRPr="00DF0CB3">
              <w:rPr>
                <w:rFonts w:asciiTheme="minorHAnsi" w:hAnsiTheme="minorHAnsi" w:cstheme="minorHAnsi"/>
                <w:w w:val="105"/>
                <w:sz w:val="14"/>
                <w:lang w:val="sr-Cyrl-RS"/>
              </w:rPr>
              <w:t>2018</w:t>
            </w:r>
          </w:p>
        </w:tc>
        <w:tc>
          <w:tcPr>
            <w:tcW w:w="900" w:type="dxa"/>
            <w:gridSpan w:val="2"/>
            <w:tcBorders>
              <w:bottom w:val="single" w:sz="4" w:space="0" w:color="789FD0"/>
            </w:tcBorders>
          </w:tcPr>
          <w:p w14:paraId="583FA2D4" w14:textId="77777777" w:rsidR="00004DBC" w:rsidRPr="00DF0CB3" w:rsidRDefault="00004DBC" w:rsidP="00004DBC">
            <w:pPr>
              <w:pStyle w:val="TableParagraph"/>
              <w:spacing w:before="34"/>
              <w:rPr>
                <w:rFonts w:asciiTheme="minorHAnsi" w:hAnsiTheme="minorHAnsi" w:cstheme="minorHAnsi"/>
                <w:sz w:val="14"/>
                <w:lang w:val="sr-Cyrl-RS"/>
              </w:rPr>
            </w:pPr>
          </w:p>
        </w:tc>
      </w:tr>
      <w:tr w:rsidR="00004DBC" w:rsidRPr="00227BF3" w14:paraId="5586159C" w14:textId="77777777" w:rsidTr="00112335">
        <w:trPr>
          <w:trHeight w:val="232"/>
        </w:trPr>
        <w:tc>
          <w:tcPr>
            <w:tcW w:w="3157" w:type="dxa"/>
            <w:tcBorders>
              <w:bottom w:val="single" w:sz="8" w:space="0" w:color="789FD0"/>
            </w:tcBorders>
          </w:tcPr>
          <w:p w14:paraId="40BFA92E" w14:textId="77777777" w:rsidR="00004DBC" w:rsidRPr="00DF0CB3" w:rsidRDefault="00004DBC" w:rsidP="00004DBC">
            <w:pPr>
              <w:pStyle w:val="TableParagraph"/>
              <w:rPr>
                <w:rFonts w:asciiTheme="minorHAnsi" w:hAnsiTheme="minorHAnsi" w:cstheme="minorHAnsi"/>
                <w:sz w:val="12"/>
                <w:lang w:val="sr-Cyrl-RS"/>
              </w:rPr>
            </w:pPr>
          </w:p>
        </w:tc>
        <w:tc>
          <w:tcPr>
            <w:tcW w:w="951" w:type="dxa"/>
            <w:gridSpan w:val="2"/>
            <w:tcBorders>
              <w:top w:val="single" w:sz="4" w:space="0" w:color="789FD0"/>
              <w:bottom w:val="single" w:sz="8" w:space="0" w:color="789FD0"/>
            </w:tcBorders>
          </w:tcPr>
          <w:p w14:paraId="13CA3383" w14:textId="77777777" w:rsidR="00004DBC" w:rsidRPr="00DF0CB3" w:rsidRDefault="00004DBC" w:rsidP="00004DBC">
            <w:pPr>
              <w:pStyle w:val="TableParagraph"/>
              <w:spacing w:before="39"/>
              <w:ind w:left="294"/>
              <w:rPr>
                <w:rFonts w:asciiTheme="minorHAnsi" w:hAnsiTheme="minorHAnsi" w:cstheme="minorHAnsi"/>
                <w:sz w:val="14"/>
                <w:lang w:val="sr-Cyrl-RS"/>
              </w:rPr>
            </w:pPr>
            <w:r w:rsidRPr="00DF0CB3">
              <w:rPr>
                <w:rFonts w:asciiTheme="minorHAnsi" w:hAnsiTheme="minorHAnsi" w:cstheme="minorHAnsi"/>
                <w:w w:val="102"/>
                <w:sz w:val="14"/>
                <w:lang w:val="sr-Cyrl-RS"/>
              </w:rPr>
              <w:t>Ж</w:t>
            </w:r>
          </w:p>
        </w:tc>
        <w:tc>
          <w:tcPr>
            <w:tcW w:w="725" w:type="dxa"/>
            <w:tcBorders>
              <w:top w:val="single" w:sz="4" w:space="0" w:color="789FD0"/>
              <w:bottom w:val="single" w:sz="8" w:space="0" w:color="789FD0"/>
            </w:tcBorders>
          </w:tcPr>
          <w:p w14:paraId="4F26EE59" w14:textId="77777777" w:rsidR="00004DBC" w:rsidRPr="00DF0CB3" w:rsidRDefault="00004DBC" w:rsidP="00004DBC">
            <w:pPr>
              <w:pStyle w:val="TableParagraph"/>
              <w:spacing w:before="39"/>
              <w:ind w:left="70"/>
              <w:rPr>
                <w:rFonts w:asciiTheme="minorHAnsi" w:hAnsiTheme="minorHAnsi" w:cstheme="minorHAnsi"/>
                <w:sz w:val="14"/>
                <w:lang w:val="sr-Cyrl-RS"/>
              </w:rPr>
            </w:pPr>
            <w:r w:rsidRPr="00DF0CB3">
              <w:rPr>
                <w:rFonts w:asciiTheme="minorHAnsi" w:hAnsiTheme="minorHAnsi" w:cstheme="minorHAnsi"/>
                <w:w w:val="102"/>
                <w:sz w:val="14"/>
                <w:lang w:val="sr-Cyrl-RS"/>
              </w:rPr>
              <w:t>М</w:t>
            </w:r>
          </w:p>
        </w:tc>
        <w:tc>
          <w:tcPr>
            <w:tcW w:w="20" w:type="dxa"/>
            <w:tcBorders>
              <w:bottom w:val="single" w:sz="8" w:space="0" w:color="789FD0"/>
            </w:tcBorders>
          </w:tcPr>
          <w:p w14:paraId="2392AA4B" w14:textId="77777777" w:rsidR="00004DBC" w:rsidRPr="00DF0CB3" w:rsidRDefault="00004DBC" w:rsidP="00004DBC">
            <w:pPr>
              <w:pStyle w:val="TableParagraph"/>
              <w:rPr>
                <w:rFonts w:asciiTheme="minorHAnsi" w:hAnsiTheme="minorHAnsi" w:cstheme="minorHAnsi"/>
                <w:sz w:val="12"/>
                <w:lang w:val="sr-Cyrl-RS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789FD0"/>
              <w:bottom w:val="single" w:sz="8" w:space="0" w:color="789FD0"/>
            </w:tcBorders>
          </w:tcPr>
          <w:p w14:paraId="4C9BD08B" w14:textId="77777777" w:rsidR="00004DBC" w:rsidRPr="00DF0CB3" w:rsidRDefault="00004DBC" w:rsidP="00004DBC">
            <w:pPr>
              <w:pStyle w:val="TableParagraph"/>
              <w:spacing w:before="39"/>
              <w:ind w:left="278"/>
              <w:rPr>
                <w:rFonts w:asciiTheme="minorHAnsi" w:hAnsiTheme="minorHAnsi" w:cstheme="minorHAnsi"/>
                <w:sz w:val="14"/>
                <w:lang w:val="sr-Cyrl-RS"/>
              </w:rPr>
            </w:pPr>
            <w:r w:rsidRPr="00DF0CB3">
              <w:rPr>
                <w:rFonts w:asciiTheme="minorHAnsi" w:hAnsiTheme="minorHAnsi" w:cstheme="minorHAnsi"/>
                <w:w w:val="102"/>
                <w:sz w:val="14"/>
                <w:lang w:val="sr-Cyrl-RS"/>
              </w:rPr>
              <w:t>Ж</w:t>
            </w:r>
          </w:p>
        </w:tc>
        <w:tc>
          <w:tcPr>
            <w:tcW w:w="900" w:type="dxa"/>
            <w:gridSpan w:val="2"/>
            <w:tcBorders>
              <w:top w:val="single" w:sz="4" w:space="0" w:color="789FD0"/>
              <w:bottom w:val="single" w:sz="8" w:space="0" w:color="789FD0"/>
            </w:tcBorders>
          </w:tcPr>
          <w:p w14:paraId="109C4169" w14:textId="77777777" w:rsidR="00004DBC" w:rsidRPr="00DF0CB3" w:rsidRDefault="00004DBC" w:rsidP="00004DBC">
            <w:pPr>
              <w:pStyle w:val="TableParagraph"/>
              <w:spacing w:before="39"/>
              <w:ind w:left="156"/>
              <w:rPr>
                <w:rFonts w:asciiTheme="minorHAnsi" w:hAnsiTheme="minorHAnsi" w:cstheme="minorHAnsi"/>
                <w:sz w:val="14"/>
                <w:lang w:val="sr-Cyrl-RS"/>
              </w:rPr>
            </w:pPr>
            <w:r w:rsidRPr="00DF0CB3">
              <w:rPr>
                <w:rFonts w:asciiTheme="minorHAnsi" w:hAnsiTheme="minorHAnsi" w:cstheme="minorHAnsi"/>
                <w:w w:val="102"/>
                <w:sz w:val="14"/>
                <w:lang w:val="sr-Cyrl-RS"/>
              </w:rPr>
              <w:t>М</w:t>
            </w:r>
          </w:p>
        </w:tc>
      </w:tr>
      <w:tr w:rsidR="00004DBC" w:rsidRPr="00227BF3" w14:paraId="31AD5639" w14:textId="77777777" w:rsidTr="00112335">
        <w:trPr>
          <w:trHeight w:val="388"/>
        </w:trPr>
        <w:tc>
          <w:tcPr>
            <w:tcW w:w="3157" w:type="dxa"/>
            <w:tcBorders>
              <w:top w:val="single" w:sz="8" w:space="0" w:color="789FD0"/>
            </w:tcBorders>
          </w:tcPr>
          <w:p w14:paraId="13F7F1EB" w14:textId="77777777" w:rsidR="00004DBC" w:rsidRPr="00DF0CB3" w:rsidRDefault="00004DBC" w:rsidP="00004DBC">
            <w:pPr>
              <w:pStyle w:val="TableParagraph"/>
              <w:spacing w:before="24" w:line="256" w:lineRule="auto"/>
              <w:ind w:left="31" w:right="282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DF0CB3">
              <w:rPr>
                <w:rFonts w:asciiTheme="minorHAnsi" w:hAnsiTheme="minorHAnsi" w:cstheme="minorHAnsi"/>
                <w:w w:val="105"/>
                <w:sz w:val="18"/>
                <w:szCs w:val="18"/>
                <w:lang w:val="sr-Cyrl-RS"/>
              </w:rPr>
              <w:t>Деца старости до 6 година (предшколски узраст)</w:t>
            </w:r>
          </w:p>
        </w:tc>
        <w:tc>
          <w:tcPr>
            <w:tcW w:w="951" w:type="dxa"/>
            <w:gridSpan w:val="2"/>
            <w:tcBorders>
              <w:top w:val="single" w:sz="8" w:space="0" w:color="789FD0"/>
            </w:tcBorders>
          </w:tcPr>
          <w:p w14:paraId="2A087B98" w14:textId="77777777" w:rsidR="00004DBC" w:rsidRPr="00DF0CB3" w:rsidRDefault="00004DBC" w:rsidP="00004DBC">
            <w:pPr>
              <w:pStyle w:val="TableParagraph"/>
              <w:spacing w:before="106"/>
              <w:ind w:left="436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DF0CB3">
              <w:rPr>
                <w:rFonts w:asciiTheme="minorHAnsi" w:hAnsiTheme="minorHAnsi" w:cstheme="minorHAnsi"/>
                <w:w w:val="105"/>
                <w:sz w:val="18"/>
                <w:szCs w:val="18"/>
                <w:lang w:val="sr-Cyrl-RS"/>
              </w:rPr>
              <w:t>350</w:t>
            </w:r>
          </w:p>
        </w:tc>
        <w:tc>
          <w:tcPr>
            <w:tcW w:w="725" w:type="dxa"/>
            <w:tcBorders>
              <w:top w:val="single" w:sz="8" w:space="0" w:color="789FD0"/>
            </w:tcBorders>
          </w:tcPr>
          <w:p w14:paraId="227A4B0A" w14:textId="77777777" w:rsidR="00004DBC" w:rsidRPr="00DF0CB3" w:rsidRDefault="00004DBC" w:rsidP="00004DBC">
            <w:pPr>
              <w:pStyle w:val="TableParagraph"/>
              <w:spacing w:before="106"/>
              <w:ind w:right="33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DF0CB3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412</w:t>
            </w:r>
          </w:p>
        </w:tc>
        <w:tc>
          <w:tcPr>
            <w:tcW w:w="20" w:type="dxa"/>
            <w:tcBorders>
              <w:top w:val="single" w:sz="8" w:space="0" w:color="789FD0"/>
            </w:tcBorders>
          </w:tcPr>
          <w:p w14:paraId="489D89C9" w14:textId="77777777" w:rsidR="00004DBC" w:rsidRPr="00DF0CB3" w:rsidRDefault="00004DBC" w:rsidP="00004DB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</w:p>
        </w:tc>
        <w:tc>
          <w:tcPr>
            <w:tcW w:w="990" w:type="dxa"/>
            <w:gridSpan w:val="3"/>
            <w:tcBorders>
              <w:top w:val="single" w:sz="8" w:space="0" w:color="789FD0"/>
            </w:tcBorders>
          </w:tcPr>
          <w:p w14:paraId="5EBBC4FA" w14:textId="77777777" w:rsidR="00004DBC" w:rsidRPr="00DF0CB3" w:rsidRDefault="00004DBC" w:rsidP="00004DBC">
            <w:pPr>
              <w:pStyle w:val="TableParagraph"/>
              <w:spacing w:before="106"/>
              <w:ind w:left="403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DF0CB3">
              <w:rPr>
                <w:rFonts w:asciiTheme="minorHAnsi" w:hAnsiTheme="minorHAnsi" w:cstheme="minorHAnsi"/>
                <w:w w:val="105"/>
                <w:sz w:val="18"/>
                <w:szCs w:val="18"/>
                <w:lang w:val="sr-Cyrl-RS"/>
              </w:rPr>
              <w:t>341</w:t>
            </w:r>
          </w:p>
        </w:tc>
        <w:tc>
          <w:tcPr>
            <w:tcW w:w="900" w:type="dxa"/>
            <w:gridSpan w:val="2"/>
            <w:tcBorders>
              <w:top w:val="single" w:sz="8" w:space="0" w:color="789FD0"/>
            </w:tcBorders>
          </w:tcPr>
          <w:p w14:paraId="6480864E" w14:textId="77777777" w:rsidR="00004DBC" w:rsidRPr="00DF0CB3" w:rsidRDefault="00004DBC" w:rsidP="00004DBC">
            <w:pPr>
              <w:pStyle w:val="TableParagraph"/>
              <w:spacing w:before="106"/>
              <w:ind w:right="36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DF0CB3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415</w:t>
            </w:r>
          </w:p>
        </w:tc>
      </w:tr>
      <w:tr w:rsidR="00004DBC" w:rsidRPr="00227BF3" w14:paraId="40898A43" w14:textId="77777777" w:rsidTr="00112335">
        <w:trPr>
          <w:trHeight w:val="394"/>
        </w:trPr>
        <w:tc>
          <w:tcPr>
            <w:tcW w:w="3157" w:type="dxa"/>
          </w:tcPr>
          <w:p w14:paraId="61D19428" w14:textId="77777777" w:rsidR="00004DBC" w:rsidRPr="00DF0CB3" w:rsidRDefault="00004DBC" w:rsidP="00004DBC">
            <w:pPr>
              <w:pStyle w:val="TableParagraph"/>
              <w:spacing w:before="20" w:line="170" w:lineRule="atLeast"/>
              <w:ind w:left="31" w:right="76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DF0CB3">
              <w:rPr>
                <w:rFonts w:asciiTheme="minorHAnsi" w:hAnsiTheme="minorHAnsi" w:cstheme="minorHAnsi"/>
                <w:w w:val="105"/>
                <w:sz w:val="18"/>
                <w:szCs w:val="18"/>
                <w:lang w:val="sr-Cyrl-RS"/>
              </w:rPr>
              <w:t>Деца старости 7─14 година (узраст основне школе)</w:t>
            </w:r>
          </w:p>
        </w:tc>
        <w:tc>
          <w:tcPr>
            <w:tcW w:w="951" w:type="dxa"/>
            <w:gridSpan w:val="2"/>
          </w:tcPr>
          <w:p w14:paraId="402DBF5D" w14:textId="77777777" w:rsidR="00004DBC" w:rsidRPr="00DF0CB3" w:rsidRDefault="00004DBC" w:rsidP="00004DBC">
            <w:pPr>
              <w:pStyle w:val="TableParagraph"/>
              <w:spacing w:before="110"/>
              <w:ind w:left="436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DF0CB3">
              <w:rPr>
                <w:rFonts w:asciiTheme="minorHAnsi" w:hAnsiTheme="minorHAnsi" w:cstheme="minorHAnsi"/>
                <w:w w:val="105"/>
                <w:sz w:val="18"/>
                <w:szCs w:val="18"/>
                <w:lang w:val="sr-Cyrl-RS"/>
              </w:rPr>
              <w:t>489</w:t>
            </w:r>
          </w:p>
        </w:tc>
        <w:tc>
          <w:tcPr>
            <w:tcW w:w="725" w:type="dxa"/>
          </w:tcPr>
          <w:p w14:paraId="36131DCA" w14:textId="77777777" w:rsidR="00004DBC" w:rsidRPr="00DF0CB3" w:rsidRDefault="00004DBC" w:rsidP="00004DBC">
            <w:pPr>
              <w:pStyle w:val="TableParagraph"/>
              <w:spacing w:before="110"/>
              <w:ind w:right="33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DF0CB3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519</w:t>
            </w:r>
          </w:p>
        </w:tc>
        <w:tc>
          <w:tcPr>
            <w:tcW w:w="20" w:type="dxa"/>
          </w:tcPr>
          <w:p w14:paraId="166AA168" w14:textId="77777777" w:rsidR="00004DBC" w:rsidRPr="00DF0CB3" w:rsidRDefault="00004DBC" w:rsidP="00004DB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</w:p>
        </w:tc>
        <w:tc>
          <w:tcPr>
            <w:tcW w:w="990" w:type="dxa"/>
            <w:gridSpan w:val="3"/>
          </w:tcPr>
          <w:p w14:paraId="13BED027" w14:textId="77777777" w:rsidR="00004DBC" w:rsidRPr="00DF0CB3" w:rsidRDefault="00004DBC" w:rsidP="00004DBC">
            <w:pPr>
              <w:pStyle w:val="TableParagraph"/>
              <w:spacing w:before="110"/>
              <w:ind w:left="403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DF0CB3">
              <w:rPr>
                <w:rFonts w:asciiTheme="minorHAnsi" w:hAnsiTheme="minorHAnsi" w:cstheme="minorHAnsi"/>
                <w:w w:val="105"/>
                <w:sz w:val="18"/>
                <w:szCs w:val="18"/>
                <w:lang w:val="sr-Cyrl-RS"/>
              </w:rPr>
              <w:t>465</w:t>
            </w:r>
          </w:p>
        </w:tc>
        <w:tc>
          <w:tcPr>
            <w:tcW w:w="900" w:type="dxa"/>
            <w:gridSpan w:val="2"/>
          </w:tcPr>
          <w:p w14:paraId="1A441294" w14:textId="77777777" w:rsidR="00004DBC" w:rsidRPr="00DF0CB3" w:rsidRDefault="00004DBC" w:rsidP="00004DBC">
            <w:pPr>
              <w:pStyle w:val="TableParagraph"/>
              <w:spacing w:before="110"/>
              <w:ind w:right="36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DF0CB3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502</w:t>
            </w:r>
          </w:p>
        </w:tc>
      </w:tr>
      <w:tr w:rsidR="00004DBC" w:rsidRPr="00227BF3" w14:paraId="04489908" w14:textId="77777777" w:rsidTr="00112335">
        <w:trPr>
          <w:trHeight w:val="383"/>
        </w:trPr>
        <w:tc>
          <w:tcPr>
            <w:tcW w:w="3157" w:type="dxa"/>
            <w:tcBorders>
              <w:bottom w:val="single" w:sz="4" w:space="0" w:color="789FD0"/>
            </w:tcBorders>
          </w:tcPr>
          <w:p w14:paraId="778A05A7" w14:textId="77777777" w:rsidR="00004DBC" w:rsidRPr="00DF0CB3" w:rsidRDefault="00004DBC" w:rsidP="00004DBC">
            <w:pPr>
              <w:pStyle w:val="TableParagraph"/>
              <w:spacing w:before="20" w:line="170" w:lineRule="atLeast"/>
              <w:ind w:left="31" w:right="121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DF0CB3">
              <w:rPr>
                <w:rFonts w:asciiTheme="minorHAnsi" w:hAnsiTheme="minorHAnsi" w:cstheme="minorHAnsi"/>
                <w:w w:val="105"/>
                <w:sz w:val="18"/>
                <w:szCs w:val="18"/>
                <w:lang w:val="sr-Cyrl-RS"/>
              </w:rPr>
              <w:t>Децастарости15─18година(узрастсредње школе)</w:t>
            </w:r>
          </w:p>
        </w:tc>
        <w:tc>
          <w:tcPr>
            <w:tcW w:w="951" w:type="dxa"/>
            <w:gridSpan w:val="2"/>
            <w:tcBorders>
              <w:bottom w:val="single" w:sz="4" w:space="0" w:color="789FD0"/>
            </w:tcBorders>
          </w:tcPr>
          <w:p w14:paraId="0507C54B" w14:textId="77777777" w:rsidR="00004DBC" w:rsidRPr="00DF0CB3" w:rsidRDefault="00004DBC" w:rsidP="00004DBC">
            <w:pPr>
              <w:pStyle w:val="TableParagraph"/>
              <w:spacing w:before="110"/>
              <w:ind w:left="436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DF0CB3">
              <w:rPr>
                <w:rFonts w:asciiTheme="minorHAnsi" w:hAnsiTheme="minorHAnsi" w:cstheme="minorHAnsi"/>
                <w:w w:val="105"/>
                <w:sz w:val="18"/>
                <w:szCs w:val="18"/>
                <w:lang w:val="sr-Cyrl-RS"/>
              </w:rPr>
              <w:t>239</w:t>
            </w:r>
          </w:p>
        </w:tc>
        <w:tc>
          <w:tcPr>
            <w:tcW w:w="725" w:type="dxa"/>
            <w:tcBorders>
              <w:bottom w:val="single" w:sz="4" w:space="0" w:color="789FD0"/>
            </w:tcBorders>
          </w:tcPr>
          <w:p w14:paraId="162877D6" w14:textId="77777777" w:rsidR="00004DBC" w:rsidRPr="00DF0CB3" w:rsidRDefault="00004DBC" w:rsidP="00004DBC">
            <w:pPr>
              <w:pStyle w:val="TableParagraph"/>
              <w:spacing w:before="110"/>
              <w:ind w:right="33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DF0CB3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280</w:t>
            </w:r>
          </w:p>
        </w:tc>
        <w:tc>
          <w:tcPr>
            <w:tcW w:w="20" w:type="dxa"/>
            <w:tcBorders>
              <w:bottom w:val="single" w:sz="4" w:space="0" w:color="789FD0"/>
            </w:tcBorders>
          </w:tcPr>
          <w:p w14:paraId="2989F8F4" w14:textId="77777777" w:rsidR="00004DBC" w:rsidRPr="00DF0CB3" w:rsidRDefault="00004DBC" w:rsidP="00004DB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</w:p>
        </w:tc>
        <w:tc>
          <w:tcPr>
            <w:tcW w:w="990" w:type="dxa"/>
            <w:gridSpan w:val="3"/>
            <w:tcBorders>
              <w:bottom w:val="single" w:sz="4" w:space="0" w:color="789FD0"/>
            </w:tcBorders>
          </w:tcPr>
          <w:p w14:paraId="2D206290" w14:textId="77777777" w:rsidR="00004DBC" w:rsidRPr="00DF0CB3" w:rsidRDefault="00004DBC" w:rsidP="00004DBC">
            <w:pPr>
              <w:pStyle w:val="TableParagraph"/>
              <w:spacing w:before="110"/>
              <w:ind w:left="403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DF0CB3">
              <w:rPr>
                <w:rFonts w:asciiTheme="minorHAnsi" w:hAnsiTheme="minorHAnsi" w:cstheme="minorHAnsi"/>
                <w:w w:val="105"/>
                <w:sz w:val="18"/>
                <w:szCs w:val="18"/>
                <w:lang w:val="sr-Cyrl-RS"/>
              </w:rPr>
              <w:t>248</w:t>
            </w:r>
          </w:p>
        </w:tc>
        <w:tc>
          <w:tcPr>
            <w:tcW w:w="900" w:type="dxa"/>
            <w:gridSpan w:val="2"/>
            <w:tcBorders>
              <w:bottom w:val="single" w:sz="4" w:space="0" w:color="789FD0"/>
            </w:tcBorders>
          </w:tcPr>
          <w:p w14:paraId="4E71F173" w14:textId="77777777" w:rsidR="00004DBC" w:rsidRPr="00DF0CB3" w:rsidRDefault="00004DBC" w:rsidP="00004DBC">
            <w:pPr>
              <w:pStyle w:val="TableParagraph"/>
              <w:spacing w:before="110"/>
              <w:ind w:right="36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DF0CB3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281</w:t>
            </w:r>
          </w:p>
        </w:tc>
      </w:tr>
      <w:tr w:rsidR="00004DBC" w:rsidRPr="00227BF3" w14:paraId="39E18773" w14:textId="77777777" w:rsidTr="00112335">
        <w:trPr>
          <w:trHeight w:val="246"/>
        </w:trPr>
        <w:tc>
          <w:tcPr>
            <w:tcW w:w="3157" w:type="dxa"/>
            <w:tcBorders>
              <w:top w:val="single" w:sz="4" w:space="0" w:color="789FD0"/>
            </w:tcBorders>
          </w:tcPr>
          <w:p w14:paraId="7023699F" w14:textId="77777777" w:rsidR="00004DBC" w:rsidRPr="00DF0CB3" w:rsidRDefault="00004DBC" w:rsidP="00004DBC">
            <w:pPr>
              <w:pStyle w:val="TableParagraph"/>
              <w:spacing w:before="43"/>
              <w:ind w:left="31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DF0CB3">
              <w:rPr>
                <w:rFonts w:asciiTheme="minorHAnsi" w:hAnsiTheme="minorHAnsi" w:cstheme="minorHAnsi"/>
                <w:w w:val="105"/>
                <w:sz w:val="18"/>
                <w:szCs w:val="18"/>
                <w:lang w:val="sr-Cyrl-RS"/>
              </w:rPr>
              <w:t>Деца старости 0─17 година</w:t>
            </w:r>
          </w:p>
        </w:tc>
        <w:tc>
          <w:tcPr>
            <w:tcW w:w="951" w:type="dxa"/>
            <w:gridSpan w:val="2"/>
            <w:tcBorders>
              <w:top w:val="single" w:sz="4" w:space="0" w:color="789FD0"/>
            </w:tcBorders>
          </w:tcPr>
          <w:p w14:paraId="1997EEED" w14:textId="77777777" w:rsidR="00004DBC" w:rsidRPr="00DF0CB3" w:rsidRDefault="00004DBC" w:rsidP="00004DBC">
            <w:pPr>
              <w:pStyle w:val="TableParagraph"/>
              <w:spacing w:before="39"/>
              <w:ind w:left="357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DF0CB3">
              <w:rPr>
                <w:rFonts w:asciiTheme="minorHAnsi" w:hAnsiTheme="minorHAnsi" w:cstheme="minorHAnsi"/>
                <w:w w:val="105"/>
                <w:sz w:val="18"/>
                <w:szCs w:val="18"/>
                <w:lang w:val="sr-Cyrl-RS"/>
              </w:rPr>
              <w:t>1019</w:t>
            </w:r>
          </w:p>
        </w:tc>
        <w:tc>
          <w:tcPr>
            <w:tcW w:w="725" w:type="dxa"/>
            <w:tcBorders>
              <w:top w:val="single" w:sz="4" w:space="0" w:color="789FD0"/>
            </w:tcBorders>
          </w:tcPr>
          <w:p w14:paraId="74B5BECE" w14:textId="77777777" w:rsidR="00004DBC" w:rsidRPr="00DF0CB3" w:rsidRDefault="00004DBC" w:rsidP="00004DBC">
            <w:pPr>
              <w:pStyle w:val="TableParagraph"/>
              <w:spacing w:before="39"/>
              <w:ind w:left="138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DF0CB3">
              <w:rPr>
                <w:rFonts w:asciiTheme="minorHAnsi" w:hAnsiTheme="minorHAnsi" w:cstheme="minorHAnsi"/>
                <w:w w:val="105"/>
                <w:sz w:val="18"/>
                <w:szCs w:val="18"/>
                <w:lang w:val="sr-Cyrl-RS"/>
              </w:rPr>
              <w:t>1143</w:t>
            </w:r>
          </w:p>
        </w:tc>
        <w:tc>
          <w:tcPr>
            <w:tcW w:w="20" w:type="dxa"/>
            <w:tcBorders>
              <w:top w:val="single" w:sz="4" w:space="0" w:color="789FD0"/>
            </w:tcBorders>
          </w:tcPr>
          <w:p w14:paraId="7B65D453" w14:textId="77777777" w:rsidR="00004DBC" w:rsidRPr="00DF0CB3" w:rsidRDefault="00004DBC" w:rsidP="00004DB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789FD0"/>
            </w:tcBorders>
          </w:tcPr>
          <w:p w14:paraId="0C8F7F26" w14:textId="77777777" w:rsidR="00004DBC" w:rsidRPr="00DF0CB3" w:rsidRDefault="00004DBC" w:rsidP="00004DBC">
            <w:pPr>
              <w:pStyle w:val="TableParagraph"/>
              <w:spacing w:before="39"/>
              <w:ind w:left="403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DF0CB3">
              <w:rPr>
                <w:rFonts w:asciiTheme="minorHAnsi" w:hAnsiTheme="minorHAnsi" w:cstheme="minorHAnsi"/>
                <w:w w:val="105"/>
                <w:sz w:val="18"/>
                <w:szCs w:val="18"/>
                <w:lang w:val="sr-Cyrl-RS"/>
              </w:rPr>
              <w:t>995</w:t>
            </w:r>
          </w:p>
        </w:tc>
        <w:tc>
          <w:tcPr>
            <w:tcW w:w="900" w:type="dxa"/>
            <w:gridSpan w:val="2"/>
            <w:tcBorders>
              <w:top w:val="single" w:sz="4" w:space="0" w:color="789FD0"/>
            </w:tcBorders>
          </w:tcPr>
          <w:p w14:paraId="780D862E" w14:textId="77777777" w:rsidR="00004DBC" w:rsidRPr="00DF0CB3" w:rsidRDefault="00004DBC" w:rsidP="00004DBC">
            <w:pPr>
              <w:pStyle w:val="TableParagraph"/>
              <w:spacing w:before="39"/>
              <w:ind w:right="36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DF0CB3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1131</w:t>
            </w:r>
          </w:p>
        </w:tc>
      </w:tr>
      <w:tr w:rsidR="00004DBC" w:rsidRPr="00227BF3" w14:paraId="3E95778C" w14:textId="77777777" w:rsidTr="00112335">
        <w:trPr>
          <w:trHeight w:val="238"/>
        </w:trPr>
        <w:tc>
          <w:tcPr>
            <w:tcW w:w="3157" w:type="dxa"/>
            <w:tcBorders>
              <w:bottom w:val="single" w:sz="4" w:space="0" w:color="789FD0"/>
            </w:tcBorders>
          </w:tcPr>
          <w:p w14:paraId="1C16209E" w14:textId="77777777" w:rsidR="00004DBC" w:rsidRPr="00DF0CB3" w:rsidRDefault="00004DBC" w:rsidP="00004DBC">
            <w:pPr>
              <w:pStyle w:val="TableParagraph"/>
              <w:spacing w:before="44"/>
              <w:ind w:left="31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DF0CB3">
              <w:rPr>
                <w:rFonts w:asciiTheme="minorHAnsi" w:hAnsiTheme="minorHAnsi" w:cstheme="minorHAnsi"/>
                <w:w w:val="105"/>
                <w:sz w:val="18"/>
                <w:szCs w:val="18"/>
                <w:lang w:val="sr-Cyrl-RS"/>
              </w:rPr>
              <w:t>Број младих (15─29 година)</w:t>
            </w:r>
          </w:p>
        </w:tc>
        <w:tc>
          <w:tcPr>
            <w:tcW w:w="951" w:type="dxa"/>
            <w:gridSpan w:val="2"/>
            <w:tcBorders>
              <w:bottom w:val="single" w:sz="4" w:space="0" w:color="789FD0"/>
            </w:tcBorders>
          </w:tcPr>
          <w:p w14:paraId="17EE1F13" w14:textId="77777777" w:rsidR="00004DBC" w:rsidRPr="00DF0CB3" w:rsidRDefault="00004DBC" w:rsidP="00004DBC">
            <w:pPr>
              <w:pStyle w:val="TableParagraph"/>
              <w:spacing w:before="40"/>
              <w:ind w:left="357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DF0CB3">
              <w:rPr>
                <w:rFonts w:asciiTheme="minorHAnsi" w:hAnsiTheme="minorHAnsi" w:cstheme="minorHAnsi"/>
                <w:w w:val="105"/>
                <w:sz w:val="18"/>
                <w:szCs w:val="18"/>
                <w:lang w:val="sr-Cyrl-RS"/>
              </w:rPr>
              <w:t>1170</w:t>
            </w:r>
          </w:p>
        </w:tc>
        <w:tc>
          <w:tcPr>
            <w:tcW w:w="725" w:type="dxa"/>
            <w:tcBorders>
              <w:bottom w:val="single" w:sz="4" w:space="0" w:color="789FD0"/>
            </w:tcBorders>
          </w:tcPr>
          <w:p w14:paraId="252ACEEE" w14:textId="77777777" w:rsidR="00004DBC" w:rsidRPr="00DF0CB3" w:rsidRDefault="00004DBC" w:rsidP="00004DBC">
            <w:pPr>
              <w:pStyle w:val="TableParagraph"/>
              <w:spacing w:before="40"/>
              <w:ind w:left="138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DF0CB3">
              <w:rPr>
                <w:rFonts w:asciiTheme="minorHAnsi" w:hAnsiTheme="minorHAnsi" w:cstheme="minorHAnsi"/>
                <w:w w:val="105"/>
                <w:sz w:val="18"/>
                <w:szCs w:val="18"/>
                <w:lang w:val="sr-Cyrl-RS"/>
              </w:rPr>
              <w:t>1283</w:t>
            </w:r>
          </w:p>
        </w:tc>
        <w:tc>
          <w:tcPr>
            <w:tcW w:w="20" w:type="dxa"/>
            <w:tcBorders>
              <w:bottom w:val="single" w:sz="4" w:space="0" w:color="789FD0"/>
            </w:tcBorders>
          </w:tcPr>
          <w:p w14:paraId="76514EAF" w14:textId="77777777" w:rsidR="00004DBC" w:rsidRPr="00DF0CB3" w:rsidRDefault="00004DBC" w:rsidP="00004DB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</w:p>
        </w:tc>
        <w:tc>
          <w:tcPr>
            <w:tcW w:w="990" w:type="dxa"/>
            <w:gridSpan w:val="3"/>
            <w:tcBorders>
              <w:bottom w:val="single" w:sz="4" w:space="0" w:color="789FD0"/>
            </w:tcBorders>
          </w:tcPr>
          <w:p w14:paraId="284481B1" w14:textId="77777777" w:rsidR="00004DBC" w:rsidRPr="00DF0CB3" w:rsidRDefault="00004DBC" w:rsidP="00004DBC">
            <w:pPr>
              <w:pStyle w:val="TableParagraph"/>
              <w:spacing w:before="40"/>
              <w:ind w:left="323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DF0CB3">
              <w:rPr>
                <w:rFonts w:asciiTheme="minorHAnsi" w:hAnsiTheme="minorHAnsi" w:cstheme="minorHAnsi"/>
                <w:w w:val="105"/>
                <w:sz w:val="18"/>
                <w:szCs w:val="18"/>
                <w:lang w:val="sr-Cyrl-RS"/>
              </w:rPr>
              <w:t>1144</w:t>
            </w:r>
          </w:p>
        </w:tc>
        <w:tc>
          <w:tcPr>
            <w:tcW w:w="900" w:type="dxa"/>
            <w:gridSpan w:val="2"/>
            <w:tcBorders>
              <w:bottom w:val="single" w:sz="4" w:space="0" w:color="789FD0"/>
            </w:tcBorders>
          </w:tcPr>
          <w:p w14:paraId="67302F5A" w14:textId="77777777" w:rsidR="00004DBC" w:rsidRPr="00DF0CB3" w:rsidRDefault="00004DBC" w:rsidP="00004DBC">
            <w:pPr>
              <w:pStyle w:val="TableParagraph"/>
              <w:spacing w:before="40"/>
              <w:ind w:right="36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DF0CB3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1240</w:t>
            </w:r>
          </w:p>
        </w:tc>
      </w:tr>
      <w:tr w:rsidR="00004DBC" w:rsidRPr="00227BF3" w14:paraId="21B94D36" w14:textId="77777777" w:rsidTr="00112335">
        <w:trPr>
          <w:trHeight w:val="383"/>
        </w:trPr>
        <w:tc>
          <w:tcPr>
            <w:tcW w:w="3157" w:type="dxa"/>
            <w:tcBorders>
              <w:top w:val="single" w:sz="4" w:space="0" w:color="789FD0"/>
              <w:bottom w:val="single" w:sz="4" w:space="0" w:color="789FD0"/>
            </w:tcBorders>
          </w:tcPr>
          <w:p w14:paraId="07180643" w14:textId="77777777" w:rsidR="00004DBC" w:rsidRPr="00DF0CB3" w:rsidRDefault="00004DBC" w:rsidP="00004DBC">
            <w:pPr>
              <w:pStyle w:val="TableParagraph"/>
              <w:spacing w:before="20" w:line="170" w:lineRule="atLeast"/>
              <w:ind w:left="31" w:right="360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DF0CB3">
              <w:rPr>
                <w:rFonts w:asciiTheme="minorHAnsi" w:hAnsiTheme="minorHAnsi" w:cstheme="minorHAnsi"/>
                <w:w w:val="105"/>
                <w:sz w:val="18"/>
                <w:szCs w:val="18"/>
                <w:lang w:val="sr-Cyrl-RS"/>
              </w:rPr>
              <w:t>Радни контингент становништва (15─64 година)</w:t>
            </w:r>
          </w:p>
        </w:tc>
        <w:tc>
          <w:tcPr>
            <w:tcW w:w="951" w:type="dxa"/>
            <w:gridSpan w:val="2"/>
            <w:tcBorders>
              <w:top w:val="single" w:sz="4" w:space="0" w:color="789FD0"/>
              <w:bottom w:val="single" w:sz="4" w:space="0" w:color="789FD0"/>
            </w:tcBorders>
          </w:tcPr>
          <w:p w14:paraId="3FB4E7FF" w14:textId="77777777" w:rsidR="00004DBC" w:rsidRPr="00DF0CB3" w:rsidRDefault="00004DBC" w:rsidP="00004DBC">
            <w:pPr>
              <w:pStyle w:val="TableParagraph"/>
              <w:spacing w:before="111"/>
              <w:ind w:left="357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DF0CB3">
              <w:rPr>
                <w:rFonts w:asciiTheme="minorHAnsi" w:hAnsiTheme="minorHAnsi" w:cstheme="minorHAnsi"/>
                <w:w w:val="105"/>
                <w:sz w:val="18"/>
                <w:szCs w:val="18"/>
                <w:lang w:val="sr-Cyrl-RS"/>
              </w:rPr>
              <w:t>4332</w:t>
            </w:r>
          </w:p>
        </w:tc>
        <w:tc>
          <w:tcPr>
            <w:tcW w:w="725" w:type="dxa"/>
            <w:tcBorders>
              <w:top w:val="single" w:sz="4" w:space="0" w:color="789FD0"/>
              <w:bottom w:val="single" w:sz="4" w:space="0" w:color="789FD0"/>
            </w:tcBorders>
          </w:tcPr>
          <w:p w14:paraId="1A34E932" w14:textId="77777777" w:rsidR="00004DBC" w:rsidRPr="00DF0CB3" w:rsidRDefault="00004DBC" w:rsidP="00004DBC">
            <w:pPr>
              <w:pStyle w:val="TableParagraph"/>
              <w:spacing w:before="111"/>
              <w:ind w:left="138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DF0CB3">
              <w:rPr>
                <w:rFonts w:asciiTheme="minorHAnsi" w:hAnsiTheme="minorHAnsi" w:cstheme="minorHAnsi"/>
                <w:w w:val="105"/>
                <w:sz w:val="18"/>
                <w:szCs w:val="18"/>
                <w:lang w:val="sr-Cyrl-RS"/>
              </w:rPr>
              <w:t>4798</w:t>
            </w:r>
          </w:p>
        </w:tc>
        <w:tc>
          <w:tcPr>
            <w:tcW w:w="20" w:type="dxa"/>
            <w:tcBorders>
              <w:top w:val="single" w:sz="4" w:space="0" w:color="789FD0"/>
              <w:bottom w:val="single" w:sz="4" w:space="0" w:color="789FD0"/>
            </w:tcBorders>
          </w:tcPr>
          <w:p w14:paraId="7AE2E88B" w14:textId="77777777" w:rsidR="00004DBC" w:rsidRPr="00DF0CB3" w:rsidRDefault="00004DBC" w:rsidP="00004DB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789FD0"/>
              <w:bottom w:val="single" w:sz="4" w:space="0" w:color="789FD0"/>
            </w:tcBorders>
          </w:tcPr>
          <w:p w14:paraId="6E002457" w14:textId="77777777" w:rsidR="00004DBC" w:rsidRPr="00DF0CB3" w:rsidRDefault="00004DBC" w:rsidP="00004DBC">
            <w:pPr>
              <w:pStyle w:val="TableParagraph"/>
              <w:spacing w:before="111"/>
              <w:ind w:left="323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DF0CB3">
              <w:rPr>
                <w:rFonts w:asciiTheme="minorHAnsi" w:hAnsiTheme="minorHAnsi" w:cstheme="minorHAnsi"/>
                <w:w w:val="105"/>
                <w:sz w:val="18"/>
                <w:szCs w:val="18"/>
                <w:lang w:val="sr-Cyrl-RS"/>
              </w:rPr>
              <w:t>4261</w:t>
            </w:r>
          </w:p>
        </w:tc>
        <w:tc>
          <w:tcPr>
            <w:tcW w:w="900" w:type="dxa"/>
            <w:gridSpan w:val="2"/>
            <w:tcBorders>
              <w:top w:val="single" w:sz="4" w:space="0" w:color="789FD0"/>
              <w:bottom w:val="single" w:sz="4" w:space="0" w:color="789FD0"/>
            </w:tcBorders>
          </w:tcPr>
          <w:p w14:paraId="167F0396" w14:textId="77777777" w:rsidR="00004DBC" w:rsidRPr="00DF0CB3" w:rsidRDefault="00004DBC" w:rsidP="00004DBC">
            <w:pPr>
              <w:pStyle w:val="TableParagraph"/>
              <w:spacing w:before="111"/>
              <w:ind w:right="36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DF0CB3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4703</w:t>
            </w:r>
          </w:p>
        </w:tc>
      </w:tr>
      <w:tr w:rsidR="00004DBC" w:rsidRPr="00227BF3" w14:paraId="3F27AB4B" w14:textId="77777777" w:rsidTr="00112335">
        <w:trPr>
          <w:trHeight w:val="232"/>
        </w:trPr>
        <w:tc>
          <w:tcPr>
            <w:tcW w:w="3157" w:type="dxa"/>
            <w:tcBorders>
              <w:top w:val="single" w:sz="4" w:space="0" w:color="789FD0"/>
              <w:bottom w:val="single" w:sz="8" w:space="0" w:color="789FD0"/>
            </w:tcBorders>
          </w:tcPr>
          <w:p w14:paraId="5CD3E18A" w14:textId="77777777" w:rsidR="00004DBC" w:rsidRPr="00DF0CB3" w:rsidRDefault="00004DBC" w:rsidP="00004DBC">
            <w:pPr>
              <w:pStyle w:val="TableParagraph"/>
              <w:spacing w:before="43"/>
              <w:ind w:left="31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DF0CB3">
              <w:rPr>
                <w:rFonts w:asciiTheme="minorHAnsi" w:hAnsiTheme="minorHAnsi" w:cstheme="minorHAnsi"/>
                <w:w w:val="105"/>
                <w:sz w:val="18"/>
                <w:szCs w:val="18"/>
                <w:lang w:val="sr-Cyrl-RS"/>
              </w:rPr>
              <w:t>Укупан број становника</w:t>
            </w:r>
          </w:p>
        </w:tc>
        <w:tc>
          <w:tcPr>
            <w:tcW w:w="951" w:type="dxa"/>
            <w:gridSpan w:val="2"/>
            <w:tcBorders>
              <w:top w:val="single" w:sz="4" w:space="0" w:color="789FD0"/>
              <w:bottom w:val="single" w:sz="8" w:space="0" w:color="789FD0"/>
            </w:tcBorders>
          </w:tcPr>
          <w:p w14:paraId="47804B91" w14:textId="77777777" w:rsidR="00004DBC" w:rsidRPr="00DF0CB3" w:rsidRDefault="00004DBC" w:rsidP="00004DBC">
            <w:pPr>
              <w:pStyle w:val="TableParagraph"/>
              <w:spacing w:before="39"/>
              <w:ind w:left="357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DF0CB3">
              <w:rPr>
                <w:rFonts w:asciiTheme="minorHAnsi" w:hAnsiTheme="minorHAnsi" w:cstheme="minorHAnsi"/>
                <w:w w:val="105"/>
                <w:sz w:val="18"/>
                <w:szCs w:val="18"/>
                <w:lang w:val="sr-Cyrl-RS"/>
              </w:rPr>
              <w:t>6682</w:t>
            </w:r>
          </w:p>
        </w:tc>
        <w:tc>
          <w:tcPr>
            <w:tcW w:w="725" w:type="dxa"/>
            <w:tcBorders>
              <w:top w:val="single" w:sz="4" w:space="0" w:color="789FD0"/>
              <w:bottom w:val="single" w:sz="8" w:space="0" w:color="789FD0"/>
            </w:tcBorders>
          </w:tcPr>
          <w:p w14:paraId="1FDFCAC0" w14:textId="77777777" w:rsidR="00004DBC" w:rsidRPr="00DF0CB3" w:rsidRDefault="00004DBC" w:rsidP="00004DBC">
            <w:pPr>
              <w:pStyle w:val="TableParagraph"/>
              <w:spacing w:before="39"/>
              <w:ind w:left="138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DF0CB3">
              <w:rPr>
                <w:rFonts w:asciiTheme="minorHAnsi" w:hAnsiTheme="minorHAnsi" w:cstheme="minorHAnsi"/>
                <w:w w:val="105"/>
                <w:sz w:val="18"/>
                <w:szCs w:val="18"/>
                <w:lang w:val="sr-Cyrl-RS"/>
              </w:rPr>
              <w:t>6757</w:t>
            </w:r>
          </w:p>
        </w:tc>
        <w:tc>
          <w:tcPr>
            <w:tcW w:w="20" w:type="dxa"/>
            <w:tcBorders>
              <w:top w:val="single" w:sz="4" w:space="0" w:color="789FD0"/>
              <w:bottom w:val="single" w:sz="8" w:space="0" w:color="789FD0"/>
            </w:tcBorders>
          </w:tcPr>
          <w:p w14:paraId="6771EFC1" w14:textId="77777777" w:rsidR="00004DBC" w:rsidRPr="00DF0CB3" w:rsidRDefault="00004DBC" w:rsidP="00004DB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789FD0"/>
              <w:bottom w:val="single" w:sz="8" w:space="0" w:color="789FD0"/>
            </w:tcBorders>
          </w:tcPr>
          <w:p w14:paraId="1907AE4F" w14:textId="77777777" w:rsidR="00004DBC" w:rsidRPr="00DF0CB3" w:rsidRDefault="00004DBC" w:rsidP="00004DBC">
            <w:pPr>
              <w:pStyle w:val="TableParagraph"/>
              <w:spacing w:before="39"/>
              <w:ind w:left="323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DF0CB3">
              <w:rPr>
                <w:rFonts w:asciiTheme="minorHAnsi" w:hAnsiTheme="minorHAnsi" w:cstheme="minorHAnsi"/>
                <w:w w:val="105"/>
                <w:sz w:val="18"/>
                <w:szCs w:val="18"/>
                <w:lang w:val="sr-Cyrl-RS"/>
              </w:rPr>
              <w:t>6591</w:t>
            </w:r>
          </w:p>
        </w:tc>
        <w:tc>
          <w:tcPr>
            <w:tcW w:w="900" w:type="dxa"/>
            <w:gridSpan w:val="2"/>
            <w:tcBorders>
              <w:top w:val="single" w:sz="4" w:space="0" w:color="789FD0"/>
              <w:bottom w:val="single" w:sz="8" w:space="0" w:color="789FD0"/>
            </w:tcBorders>
          </w:tcPr>
          <w:p w14:paraId="56B6D574" w14:textId="77777777" w:rsidR="00004DBC" w:rsidRPr="00DF0CB3" w:rsidRDefault="00004DBC" w:rsidP="00004DBC">
            <w:pPr>
              <w:pStyle w:val="TableParagraph"/>
              <w:spacing w:before="39"/>
              <w:ind w:right="36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DF0CB3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6674</w:t>
            </w:r>
          </w:p>
        </w:tc>
      </w:tr>
      <w:tr w:rsidR="00004DBC" w:rsidRPr="00227BF3" w14:paraId="3E9B9109" w14:textId="77777777" w:rsidTr="00112335">
        <w:trPr>
          <w:gridAfter w:val="1"/>
          <w:wAfter w:w="694" w:type="dxa"/>
          <w:trHeight w:val="172"/>
        </w:trPr>
        <w:tc>
          <w:tcPr>
            <w:tcW w:w="3157" w:type="dxa"/>
            <w:tcBorders>
              <w:top w:val="single" w:sz="8" w:space="0" w:color="789FD0"/>
            </w:tcBorders>
          </w:tcPr>
          <w:p w14:paraId="6FE32227" w14:textId="77777777" w:rsidR="00004DBC" w:rsidRPr="00DF0CB3" w:rsidRDefault="00004DBC" w:rsidP="00004DBC">
            <w:pPr>
              <w:pStyle w:val="TableParagraph"/>
              <w:spacing w:before="45" w:line="107" w:lineRule="exact"/>
              <w:ind w:left="26"/>
              <w:rPr>
                <w:rFonts w:asciiTheme="minorHAnsi" w:hAnsiTheme="minorHAnsi" w:cstheme="minorHAnsi"/>
                <w:w w:val="105"/>
                <w:sz w:val="18"/>
                <w:szCs w:val="18"/>
                <w:lang w:val="sr-Cyrl-RS"/>
              </w:rPr>
            </w:pPr>
            <w:r w:rsidRPr="00DF0CB3">
              <w:rPr>
                <w:rFonts w:asciiTheme="minorHAnsi" w:hAnsiTheme="minorHAnsi" w:cstheme="minorHAnsi"/>
                <w:w w:val="105"/>
                <w:sz w:val="18"/>
                <w:szCs w:val="18"/>
                <w:lang w:val="sr-Cyrl-RS"/>
              </w:rPr>
              <w:t>Извор: Витална статистика, РЗС.</w:t>
            </w:r>
          </w:p>
          <w:p w14:paraId="77A21E10" w14:textId="77777777" w:rsidR="00004DBC" w:rsidRPr="00DF0CB3" w:rsidRDefault="00004DBC" w:rsidP="00004DBC">
            <w:pPr>
              <w:pStyle w:val="TableParagraph"/>
              <w:spacing w:before="45" w:line="107" w:lineRule="exact"/>
              <w:ind w:left="26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</w:p>
        </w:tc>
        <w:tc>
          <w:tcPr>
            <w:tcW w:w="951" w:type="dxa"/>
            <w:gridSpan w:val="2"/>
            <w:tcBorders>
              <w:top w:val="single" w:sz="8" w:space="0" w:color="789FD0"/>
            </w:tcBorders>
          </w:tcPr>
          <w:p w14:paraId="21683B3C" w14:textId="77777777" w:rsidR="00004DBC" w:rsidRPr="00DF0CB3" w:rsidRDefault="00004DBC" w:rsidP="00004DBC">
            <w:pPr>
              <w:pStyle w:val="TableParagraph"/>
              <w:rPr>
                <w:rFonts w:asciiTheme="minorHAnsi" w:hAnsiTheme="minorHAnsi" w:cstheme="minorHAnsi"/>
                <w:sz w:val="10"/>
                <w:lang w:val="sr-Cyrl-RS"/>
              </w:rPr>
            </w:pPr>
          </w:p>
        </w:tc>
        <w:tc>
          <w:tcPr>
            <w:tcW w:w="725" w:type="dxa"/>
            <w:tcBorders>
              <w:top w:val="single" w:sz="8" w:space="0" w:color="789FD0"/>
            </w:tcBorders>
          </w:tcPr>
          <w:p w14:paraId="36B5242B" w14:textId="77777777" w:rsidR="00004DBC" w:rsidRPr="00DF0CB3" w:rsidRDefault="00004DBC" w:rsidP="00004DBC">
            <w:pPr>
              <w:pStyle w:val="TableParagraph"/>
              <w:rPr>
                <w:rFonts w:asciiTheme="minorHAnsi" w:hAnsiTheme="minorHAnsi" w:cstheme="minorHAnsi"/>
                <w:sz w:val="10"/>
                <w:lang w:val="sr-Cyrl-RS"/>
              </w:rPr>
            </w:pPr>
          </w:p>
        </w:tc>
        <w:tc>
          <w:tcPr>
            <w:tcW w:w="20" w:type="dxa"/>
            <w:tcBorders>
              <w:top w:val="single" w:sz="8" w:space="0" w:color="789FD0"/>
            </w:tcBorders>
          </w:tcPr>
          <w:p w14:paraId="5E396860" w14:textId="77777777" w:rsidR="00004DBC" w:rsidRPr="00DF0CB3" w:rsidRDefault="00004DBC" w:rsidP="00004DBC">
            <w:pPr>
              <w:pStyle w:val="TableParagraph"/>
              <w:rPr>
                <w:rFonts w:asciiTheme="minorHAnsi" w:hAnsiTheme="minorHAnsi" w:cstheme="minorHAnsi"/>
                <w:sz w:val="10"/>
                <w:lang w:val="sr-Cyrl-RS"/>
              </w:rPr>
            </w:pPr>
          </w:p>
        </w:tc>
        <w:tc>
          <w:tcPr>
            <w:tcW w:w="646" w:type="dxa"/>
            <w:gridSpan w:val="2"/>
            <w:tcBorders>
              <w:top w:val="single" w:sz="8" w:space="0" w:color="789FD0"/>
            </w:tcBorders>
          </w:tcPr>
          <w:p w14:paraId="5B661426" w14:textId="77777777" w:rsidR="00004DBC" w:rsidRPr="00DF0CB3" w:rsidRDefault="00004DBC" w:rsidP="00004DBC">
            <w:pPr>
              <w:pStyle w:val="TableParagraph"/>
              <w:rPr>
                <w:rFonts w:asciiTheme="minorHAnsi" w:hAnsiTheme="minorHAnsi" w:cstheme="minorHAnsi"/>
                <w:sz w:val="10"/>
                <w:lang w:val="sr-Cyrl-RS"/>
              </w:rPr>
            </w:pPr>
          </w:p>
        </w:tc>
        <w:tc>
          <w:tcPr>
            <w:tcW w:w="550" w:type="dxa"/>
            <w:gridSpan w:val="2"/>
            <w:tcBorders>
              <w:top w:val="single" w:sz="8" w:space="0" w:color="789FD0"/>
            </w:tcBorders>
          </w:tcPr>
          <w:p w14:paraId="761FD782" w14:textId="77777777" w:rsidR="00004DBC" w:rsidRPr="00DF0CB3" w:rsidRDefault="00004DBC" w:rsidP="00004DBC">
            <w:pPr>
              <w:pStyle w:val="TableParagraph"/>
              <w:rPr>
                <w:rFonts w:asciiTheme="minorHAnsi" w:hAnsiTheme="minorHAnsi" w:cstheme="minorHAnsi"/>
                <w:sz w:val="10"/>
                <w:lang w:val="sr-Cyrl-RS"/>
              </w:rPr>
            </w:pPr>
          </w:p>
        </w:tc>
      </w:tr>
    </w:tbl>
    <w:p w14:paraId="3EBB0133" w14:textId="77777777" w:rsidR="0095354D" w:rsidRDefault="0095354D" w:rsidP="00112335">
      <w:pPr>
        <w:ind w:left="540" w:firstLine="720"/>
        <w:jc w:val="both"/>
        <w:rPr>
          <w:rFonts w:cstheme="minorHAnsi"/>
          <w:lang w:val="sr-Cyrl-RS"/>
        </w:rPr>
      </w:pPr>
    </w:p>
    <w:p w14:paraId="7117D504" w14:textId="6CB2B021" w:rsidR="00004DBC" w:rsidRPr="00DF0CB3" w:rsidRDefault="00004DBC" w:rsidP="00112335">
      <w:pPr>
        <w:ind w:left="540" w:firstLine="720"/>
        <w:jc w:val="both"/>
        <w:rPr>
          <w:rFonts w:cstheme="minorHAnsi"/>
          <w:lang w:val="sr-Cyrl-RS"/>
        </w:rPr>
      </w:pPr>
      <w:r w:rsidRPr="00DF0CB3">
        <w:rPr>
          <w:rFonts w:cstheme="minorHAnsi"/>
          <w:lang w:val="sr-Cyrl-RS"/>
        </w:rPr>
        <w:t xml:space="preserve">Према виталној статистици за општину Бач у 2018. години, у овој општини живи 6591 особа женског пола и 6674 особа мушког пола. У општини Бач </w:t>
      </w:r>
      <w:r w:rsidRPr="00DF0CB3">
        <w:rPr>
          <w:rFonts w:cstheme="minorHAnsi"/>
          <w:b/>
          <w:bCs/>
          <w:lang w:val="sr-Cyrl-RS"/>
        </w:rPr>
        <w:t>65% становништва спада у радно способно становништво и у тој групи, има више мушкараца (4703) него жена (4261)</w:t>
      </w:r>
      <w:r w:rsidRPr="00DF0CB3">
        <w:rPr>
          <w:rFonts w:cstheme="minorHAnsi"/>
          <w:lang w:val="sr-Cyrl-RS"/>
        </w:rPr>
        <w:t xml:space="preserve">. </w:t>
      </w:r>
      <w:r w:rsidRPr="00DF0CB3">
        <w:rPr>
          <w:rFonts w:cstheme="minorHAnsi"/>
          <w:b/>
          <w:bCs/>
          <w:lang w:val="sr-Cyrl-RS"/>
        </w:rPr>
        <w:t xml:space="preserve">Чак 19% особа налази се у </w:t>
      </w:r>
      <w:r w:rsidRPr="00DF0CB3">
        <w:rPr>
          <w:rFonts w:cstheme="minorHAnsi"/>
          <w:b/>
          <w:bCs/>
          <w:lang w:val="sr-Cyrl-RS"/>
        </w:rPr>
        <w:lastRenderedPageBreak/>
        <w:t>категорији старијих, док је само 16% деце до 17 година старости</w:t>
      </w:r>
      <w:r w:rsidRPr="00DF0CB3">
        <w:rPr>
          <w:rFonts w:cstheme="minorHAnsi"/>
          <w:lang w:val="sr-Cyrl-RS"/>
        </w:rPr>
        <w:t>.</w:t>
      </w:r>
      <w:r w:rsidR="005004E8">
        <w:rPr>
          <w:rFonts w:cstheme="minorHAnsi"/>
          <w:lang w:val="sr-Cyrl-RS"/>
        </w:rPr>
        <w:t xml:space="preserve"> </w:t>
      </w:r>
      <w:r w:rsidRPr="00DF0CB3">
        <w:rPr>
          <w:rFonts w:cstheme="minorHAnsi"/>
          <w:lang w:val="sr-Cyrl-RS"/>
        </w:rPr>
        <w:t xml:space="preserve">У узрасту од </w:t>
      </w:r>
      <w:r w:rsidRPr="00DF0CB3">
        <w:rPr>
          <w:rFonts w:cstheme="minorHAnsi"/>
          <w:b/>
          <w:bCs/>
          <w:lang w:val="sr-Cyrl-RS"/>
        </w:rPr>
        <w:t>15 до 18 година има више младића (281) него девојака (248)</w:t>
      </w:r>
      <w:r w:rsidRPr="00DF0CB3">
        <w:rPr>
          <w:rFonts w:cstheme="minorHAnsi"/>
          <w:lang w:val="sr-Cyrl-RS"/>
        </w:rPr>
        <w:t xml:space="preserve">. Међу младима од 15 до 29 година младића је 1240, а девојака 1144.  </w:t>
      </w:r>
    </w:p>
    <w:p w14:paraId="3A53F6FC" w14:textId="77777777" w:rsidR="00004DBC" w:rsidRPr="00DF0CB3" w:rsidRDefault="00004DBC" w:rsidP="00112335">
      <w:pPr>
        <w:ind w:left="540" w:firstLine="720"/>
        <w:jc w:val="both"/>
        <w:rPr>
          <w:rFonts w:cstheme="minorHAnsi"/>
          <w:lang w:val="sr-Cyrl-RS"/>
        </w:rPr>
      </w:pPr>
      <w:r w:rsidRPr="00DF0CB3">
        <w:rPr>
          <w:rFonts w:cstheme="minorHAnsi"/>
          <w:lang w:val="sr-Cyrl-RS"/>
        </w:rPr>
        <w:t xml:space="preserve">За ову општину карактеристично је и то да </w:t>
      </w:r>
      <w:r w:rsidRPr="00DF0CB3">
        <w:rPr>
          <w:rFonts w:cstheme="minorHAnsi"/>
          <w:b/>
          <w:bCs/>
          <w:lang w:val="sr-Cyrl-RS"/>
        </w:rPr>
        <w:t>број особа које су се одселиле у периоду од 2016. до 2018. године (534) премашује број оних који су се у ову општину доселили (376).</w:t>
      </w:r>
    </w:p>
    <w:p w14:paraId="4236F731" w14:textId="77777777" w:rsidR="00004DBC" w:rsidRPr="00DF0CB3" w:rsidRDefault="00004DBC" w:rsidP="00112335">
      <w:pPr>
        <w:ind w:left="540" w:firstLine="720"/>
        <w:jc w:val="both"/>
        <w:rPr>
          <w:rFonts w:cstheme="minorHAnsi"/>
          <w:lang w:val="sr-Cyrl-RS"/>
        </w:rPr>
      </w:pPr>
      <w:r w:rsidRPr="00DF0CB3">
        <w:rPr>
          <w:rFonts w:cstheme="minorHAnsi"/>
          <w:lang w:val="sr-Cyrl-RS"/>
        </w:rPr>
        <w:t xml:space="preserve">Број </w:t>
      </w:r>
      <w:r w:rsidRPr="00DF0CB3">
        <w:rPr>
          <w:rFonts w:cstheme="minorHAnsi"/>
          <w:b/>
          <w:bCs/>
          <w:lang w:val="sr-Cyrl-RS"/>
        </w:rPr>
        <w:t>разведених бракова у истом периоду (199) знатно премашује број закључених бракова (59)</w:t>
      </w:r>
      <w:r w:rsidRPr="00DF0CB3">
        <w:rPr>
          <w:rFonts w:cstheme="minorHAnsi"/>
          <w:lang w:val="sr-Cyrl-RS"/>
        </w:rPr>
        <w:t xml:space="preserve">. </w:t>
      </w:r>
    </w:p>
    <w:p w14:paraId="51B5DDE1" w14:textId="77777777" w:rsidR="00004DBC" w:rsidRPr="00DF0CB3" w:rsidRDefault="00004DBC" w:rsidP="00112335">
      <w:pPr>
        <w:ind w:left="450" w:firstLine="720"/>
        <w:jc w:val="both"/>
        <w:rPr>
          <w:rFonts w:cstheme="minorHAnsi"/>
          <w:lang w:val="sr-Cyrl-RS"/>
        </w:rPr>
      </w:pPr>
      <w:r w:rsidRPr="00DF0CB3">
        <w:rPr>
          <w:rFonts w:cstheme="minorHAnsi"/>
          <w:lang w:val="sr-Cyrl-RS"/>
        </w:rPr>
        <w:t xml:space="preserve">Из родне перспективе посматрано, миграције, као и разводи или поделе унутар домаћинства, представљају </w:t>
      </w:r>
      <w:r w:rsidRPr="00DF0CB3">
        <w:rPr>
          <w:rFonts w:cstheme="minorHAnsi"/>
          <w:b/>
          <w:bCs/>
          <w:lang w:val="sr-Cyrl-RS"/>
        </w:rPr>
        <w:t>прерасподелу обавеза, имовине и моћи</w:t>
      </w:r>
      <w:r w:rsidRPr="00DF0CB3">
        <w:rPr>
          <w:rFonts w:cstheme="minorHAnsi"/>
          <w:lang w:val="sr-Cyrl-RS"/>
        </w:rPr>
        <w:t xml:space="preserve">. У таквој прерасподели, најрањивији су чланови домаћинстава са најмање моћи, а то су често девојчице и дечаци, жене и мушкарци са инвалидитетом, старије жене и мушкарци, али и домаће животиње. У условима у којима је </w:t>
      </w:r>
      <w:r w:rsidRPr="00DF0CB3">
        <w:rPr>
          <w:rFonts w:cstheme="minorHAnsi"/>
          <w:b/>
          <w:bCs/>
          <w:lang w:val="sr-Cyrl-RS"/>
        </w:rPr>
        <w:t>стандард грађана и грађанки субоптималан, а знања у вези са одговорним старањем о домаћим животињама нема довољно</w:t>
      </w:r>
      <w:r w:rsidRPr="00DF0CB3">
        <w:rPr>
          <w:rFonts w:cstheme="minorHAnsi"/>
          <w:lang w:val="sr-Cyrl-RS"/>
        </w:rPr>
        <w:t xml:space="preserve">, дешава се да се кућни или дворишни љубимци, набављени у условима заједнице, нађу на улици. У таквим случајевима, требало би да локална самоуправа преузме улогу старања али и улогу едукатора, у партнерству са другим актерима у заједници, као што су вртић, школа, организације за заштиту животиња, постојеће прихватилиште, ветеринар, комунални инспектор и други актери.          </w:t>
      </w:r>
    </w:p>
    <w:p w14:paraId="490DDABA" w14:textId="6B551019" w:rsidR="00004DBC" w:rsidRPr="00DF0CB3" w:rsidRDefault="00004DBC" w:rsidP="00112335">
      <w:pPr>
        <w:ind w:left="360" w:firstLine="390"/>
        <w:jc w:val="both"/>
        <w:rPr>
          <w:rFonts w:cstheme="minorHAnsi"/>
          <w:lang w:val="sr-Cyrl-RS"/>
        </w:rPr>
      </w:pPr>
      <w:r w:rsidRPr="00DF0CB3">
        <w:rPr>
          <w:rFonts w:cstheme="minorHAnsi"/>
          <w:lang w:val="sr-Cyrl-RS"/>
        </w:rPr>
        <w:t xml:space="preserve">Највише је двочланих, затим једночланих домаћинстава, а следе домаћинства са 3 члана, са малим разликама у заступљености у општини и на селу. Укупно, ова три скупа чине 70% свих домаћинстава у насељима у општини, односно 71% у осталим насељима. Четворочланих домаћинстава има 18% односно 17%. Друга вишечлана домаћинства заступљена су са значајно мањом учесталошћу, као што се види из графикона. Дакле, у изради и спровођењу мера, </w:t>
      </w:r>
      <w:r w:rsidRPr="00DF0CB3">
        <w:rPr>
          <w:rFonts w:cstheme="minorHAnsi"/>
          <w:b/>
          <w:bCs/>
          <w:lang w:val="sr-Cyrl-RS"/>
        </w:rPr>
        <w:t>потребно је да се има у виду удео старачких, често самачких и других једночланих и двочланих домаћинстава, као и чињеница да одрасла деца често живе ван домаћинства, односно ван територије општине</w:t>
      </w:r>
      <w:r w:rsidRPr="00DF0CB3">
        <w:rPr>
          <w:rFonts w:cstheme="minorHAnsi"/>
          <w:lang w:val="sr-Cyrl-RS"/>
        </w:rPr>
        <w:t xml:space="preserve">. </w:t>
      </w:r>
      <w:r w:rsidRPr="00DF0CB3">
        <w:rPr>
          <w:rFonts w:cstheme="minorHAnsi"/>
          <w:b/>
          <w:bCs/>
          <w:lang w:val="sr-Cyrl-RS"/>
        </w:rPr>
        <w:t>Потенцијалну снагу за јачање свести о обавезама власника паса и одговорно држање паса можда најпре чини око 500 девојака и младића средњошколског узраста</w:t>
      </w:r>
      <w:r w:rsidRPr="00DF0CB3">
        <w:rPr>
          <w:rFonts w:cstheme="minorHAnsi"/>
          <w:lang w:val="sr-Cyrl-RS"/>
        </w:rPr>
        <w:t xml:space="preserve">. Дугорочно гледано, најважнију циљну групу за јачање свести чине  </w:t>
      </w:r>
      <w:r w:rsidRPr="00DF0CB3">
        <w:rPr>
          <w:rFonts w:cstheme="minorHAnsi"/>
          <w:b/>
          <w:bCs/>
          <w:lang w:val="sr-Cyrl-RS"/>
        </w:rPr>
        <w:t>341 девојчица и</w:t>
      </w:r>
      <w:r w:rsidRPr="00DF0CB3">
        <w:rPr>
          <w:rFonts w:cstheme="minorHAnsi"/>
          <w:b/>
          <w:bCs/>
          <w:lang w:val="sr-Cyrl-RS"/>
        </w:rPr>
        <w:tab/>
        <w:t>415 дечака узраста од 0 до 6 година и 465 девојчица и 502 дечака у основној школи</w:t>
      </w:r>
      <w:r w:rsidRPr="00DF0CB3">
        <w:rPr>
          <w:rFonts w:cstheme="minorHAnsi"/>
          <w:lang w:val="sr-Cyrl-RS"/>
        </w:rPr>
        <w:t>.</w:t>
      </w:r>
    </w:p>
    <w:p w14:paraId="338CF12E" w14:textId="77777777" w:rsidR="00004DBC" w:rsidRPr="00DF0CB3" w:rsidRDefault="00004DBC" w:rsidP="00112335">
      <w:pPr>
        <w:ind w:left="360" w:firstLine="390"/>
        <w:jc w:val="both"/>
        <w:rPr>
          <w:rFonts w:cstheme="minorHAnsi"/>
          <w:lang w:val="sr-Cyrl-RS"/>
        </w:rPr>
      </w:pPr>
    </w:p>
    <w:p w14:paraId="410D42DC" w14:textId="2B154DC4" w:rsidR="00004DBC" w:rsidRPr="00DF0CB3" w:rsidRDefault="00004DBC" w:rsidP="00004DBC">
      <w:pPr>
        <w:pStyle w:val="Heading5"/>
        <w:tabs>
          <w:tab w:val="left" w:pos="6431"/>
        </w:tabs>
        <w:spacing w:before="98"/>
        <w:ind w:left="284" w:firstLine="709"/>
        <w:rPr>
          <w:rFonts w:asciiTheme="minorHAnsi" w:hAnsiTheme="minorHAnsi" w:cstheme="minorHAnsi"/>
          <w:lang w:val="sr-Cyrl-RS"/>
        </w:rPr>
      </w:pPr>
      <w:r w:rsidRPr="00DF0CB3">
        <w:rPr>
          <w:rFonts w:asciiTheme="minorHAnsi" w:hAnsiTheme="minorHAnsi" w:cstheme="minorHAnsi"/>
          <w:position w:val="1"/>
          <w:lang w:val="sr-Cyrl-RS"/>
        </w:rPr>
        <w:t>Домаћинства према броју чланова, 2011.</w:t>
      </w:r>
      <w:r w:rsidRPr="00DF0CB3">
        <w:rPr>
          <w:rFonts w:asciiTheme="minorHAnsi" w:hAnsiTheme="minorHAnsi" w:cstheme="minorHAnsi"/>
          <w:position w:val="1"/>
          <w:lang w:val="sr-Cyrl-RS"/>
        </w:rPr>
        <w:tab/>
      </w:r>
      <w:r w:rsidRPr="00DF0CB3">
        <w:rPr>
          <w:rFonts w:asciiTheme="minorHAnsi" w:hAnsiTheme="minorHAnsi" w:cstheme="minorHAnsi"/>
          <w:lang w:val="sr-Cyrl-RS"/>
        </w:rPr>
        <w:t>Породице са децом према броју деце,2011.</w:t>
      </w:r>
    </w:p>
    <w:p w14:paraId="34CAC0E6" w14:textId="77777777" w:rsidR="00004DBC" w:rsidRPr="00DF0CB3" w:rsidRDefault="00004DBC" w:rsidP="00004DBC">
      <w:pPr>
        <w:rPr>
          <w:rFonts w:cstheme="minorHAnsi"/>
          <w:lang w:val="sr-Cyrl-RS"/>
        </w:rPr>
        <w:sectPr w:rsidR="00004DBC" w:rsidRPr="00DF0CB3" w:rsidSect="00112335">
          <w:headerReference w:type="default" r:id="rId12"/>
          <w:footerReference w:type="default" r:id="rId13"/>
          <w:pgSz w:w="11910" w:h="16840"/>
          <w:pgMar w:top="720" w:right="800" w:bottom="440" w:left="630" w:header="720" w:footer="720" w:gutter="0"/>
          <w:cols w:space="720"/>
        </w:sectPr>
      </w:pPr>
    </w:p>
    <w:p w14:paraId="6156FC43" w14:textId="77777777" w:rsidR="00004DBC" w:rsidRPr="00DF0CB3" w:rsidRDefault="00004DBC" w:rsidP="00004DBC">
      <w:pPr>
        <w:pStyle w:val="BodyText"/>
        <w:rPr>
          <w:rFonts w:asciiTheme="minorHAnsi" w:hAnsiTheme="minorHAnsi" w:cstheme="minorHAnsi"/>
          <w:b/>
          <w:sz w:val="10"/>
          <w:lang w:val="sr-Cyrl-RS"/>
        </w:rPr>
      </w:pPr>
    </w:p>
    <w:p w14:paraId="611885D5" w14:textId="77777777" w:rsidR="00004DBC" w:rsidRPr="00DF0CB3" w:rsidRDefault="00004DBC" w:rsidP="00004DBC">
      <w:pPr>
        <w:pStyle w:val="BodyText"/>
        <w:rPr>
          <w:rFonts w:asciiTheme="minorHAnsi" w:hAnsiTheme="minorHAnsi" w:cstheme="minorHAnsi"/>
          <w:b/>
          <w:sz w:val="10"/>
          <w:lang w:val="sr-Cyrl-RS"/>
        </w:rPr>
      </w:pPr>
    </w:p>
    <w:p w14:paraId="04D32103" w14:textId="77777777" w:rsidR="00004DBC" w:rsidRPr="00DF0CB3" w:rsidRDefault="00004DBC" w:rsidP="00004DBC">
      <w:pPr>
        <w:pStyle w:val="BodyText"/>
        <w:rPr>
          <w:rFonts w:asciiTheme="minorHAnsi" w:hAnsiTheme="minorHAnsi" w:cstheme="minorHAnsi"/>
          <w:b/>
          <w:sz w:val="10"/>
          <w:lang w:val="sr-Cyrl-RS"/>
        </w:rPr>
      </w:pPr>
    </w:p>
    <w:p w14:paraId="32A62165" w14:textId="77777777" w:rsidR="00004DBC" w:rsidRPr="00DF0CB3" w:rsidRDefault="00004DBC" w:rsidP="00004DBC">
      <w:pPr>
        <w:pStyle w:val="BodyText"/>
        <w:spacing w:before="10"/>
        <w:rPr>
          <w:rFonts w:asciiTheme="minorHAnsi" w:hAnsiTheme="minorHAnsi" w:cstheme="minorHAnsi"/>
          <w:b/>
          <w:lang w:val="sr-Cyrl-RS"/>
        </w:rPr>
      </w:pPr>
      <w:r w:rsidRPr="00DF0CB3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8E96318" wp14:editId="2C8B8582">
                <wp:simplePos x="0" y="0"/>
                <wp:positionH relativeFrom="column">
                  <wp:posOffset>144781</wp:posOffset>
                </wp:positionH>
                <wp:positionV relativeFrom="paragraph">
                  <wp:posOffset>68580</wp:posOffset>
                </wp:positionV>
                <wp:extent cx="601980" cy="403860"/>
                <wp:effectExtent l="0" t="0" r="7620" b="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" cy="403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250A02" w14:textId="77777777" w:rsidR="008F4F74" w:rsidRPr="00DF0CB3" w:rsidRDefault="008F4F74" w:rsidP="00004DB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F0CB3">
                              <w:rPr>
                                <w:rFonts w:cstheme="minorHAnsi"/>
                                <w:sz w:val="16"/>
                                <w:szCs w:val="16"/>
                                <w:lang w:val="sr-Cyrl-RS"/>
                              </w:rPr>
                              <w:t>Градска</w:t>
                            </w:r>
                            <w:r w:rsidRPr="00DF0CB3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F0CB3">
                              <w:rPr>
                                <w:rFonts w:cstheme="minorHAnsi"/>
                                <w:sz w:val="16"/>
                                <w:szCs w:val="16"/>
                                <w:lang w:val="sr-Cyrl-RS"/>
                              </w:rPr>
                              <w:t>насеља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E96318"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margin-left:11.4pt;margin-top:5.4pt;width:47.4pt;height:31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" fillcolor="white [3201]" stroked="f" strokeweight=".5pt">
                <v:textbox>
                  <w:txbxContent>
                    <w:p w14:paraId="2E250A02" w14:textId="77777777" w:rsidR="008F4F74" w:rsidRPr="00DF0CB3" w:rsidRDefault="008F4F74" w:rsidP="00004DBC">
                      <w:pPr>
                        <w:rPr>
                          <w:sz w:val="16"/>
                          <w:szCs w:val="16"/>
                        </w:rPr>
                      </w:pPr>
                      <w:r w:rsidRPr="00DF0CB3">
                        <w:rPr>
                          <w:rFonts w:cstheme="minorHAnsi"/>
                          <w:sz w:val="16"/>
                          <w:szCs w:val="16"/>
                          <w:lang w:val="sr-Cyrl-RS"/>
                        </w:rPr>
                        <w:t>Градска</w:t>
                      </w:r>
                      <w:r w:rsidRPr="00DF0CB3">
                        <w:rPr>
                          <w:rFonts w:cstheme="minorHAnsi"/>
                          <w:sz w:val="16"/>
                          <w:szCs w:val="16"/>
                        </w:rPr>
                        <w:t xml:space="preserve"> </w:t>
                      </w:r>
                      <w:r w:rsidRPr="00DF0CB3">
                        <w:rPr>
                          <w:rFonts w:cstheme="minorHAnsi"/>
                          <w:sz w:val="16"/>
                          <w:szCs w:val="16"/>
                          <w:lang w:val="sr-Cyrl-RS"/>
                        </w:rPr>
                        <w:t>насеља</w:t>
                      </w:r>
                    </w:p>
                  </w:txbxContent>
                </v:textbox>
              </v:shape>
            </w:pict>
          </mc:Fallback>
        </mc:AlternateContent>
      </w:r>
    </w:p>
    <w:p w14:paraId="2A5BE71A" w14:textId="77777777" w:rsidR="00004DBC" w:rsidRPr="00DF0CB3" w:rsidRDefault="00004DBC" w:rsidP="00004DBC">
      <w:pPr>
        <w:spacing w:line="244" w:lineRule="auto"/>
        <w:ind w:left="349" w:right="-371" w:hanging="5"/>
        <w:rPr>
          <w:rFonts w:cstheme="minorHAnsi"/>
          <w:sz w:val="14"/>
          <w:szCs w:val="14"/>
          <w:lang w:val="sr-Cyrl-RS"/>
        </w:rPr>
      </w:pPr>
    </w:p>
    <w:p w14:paraId="22BD87E5" w14:textId="77777777" w:rsidR="00004DBC" w:rsidRPr="00DF0CB3" w:rsidRDefault="00004DBC" w:rsidP="00004DBC">
      <w:pPr>
        <w:pStyle w:val="BodyText"/>
        <w:rPr>
          <w:rFonts w:asciiTheme="minorHAnsi" w:hAnsiTheme="minorHAnsi" w:cstheme="minorHAnsi"/>
          <w:sz w:val="14"/>
          <w:szCs w:val="14"/>
          <w:lang w:val="sr-Cyrl-RS"/>
        </w:rPr>
      </w:pPr>
      <w:r w:rsidRPr="00DF0CB3">
        <w:rPr>
          <w:rFonts w:asciiTheme="minorHAnsi" w:hAnsiTheme="minorHAnsi" w:cstheme="minorHAnsi"/>
          <w:sz w:val="14"/>
          <w:szCs w:val="14"/>
          <w:lang w:val="sr-Cyrl-RS"/>
        </w:rPr>
        <w:br w:type="column"/>
      </w:r>
    </w:p>
    <w:p w14:paraId="5C131F8D" w14:textId="1A707763" w:rsidR="00004DBC" w:rsidRPr="00DF0CB3" w:rsidRDefault="00AC40C9" w:rsidP="00004DBC">
      <w:pPr>
        <w:pStyle w:val="BodyText"/>
        <w:spacing w:before="2"/>
        <w:rPr>
          <w:rFonts w:asciiTheme="minorHAnsi" w:hAnsiTheme="minorHAnsi" w:cstheme="minorHAnsi"/>
          <w:sz w:val="14"/>
          <w:szCs w:val="14"/>
          <w:lang w:val="sr-Cyrl-RS"/>
        </w:rPr>
      </w:pPr>
      <w:r w:rsidRPr="00DF0CB3">
        <w:rPr>
          <w:rFonts w:asciiTheme="minorHAnsi" w:hAnsiTheme="minorHAnsi" w:cstheme="minorHAnsi"/>
          <w:noProof/>
          <w:sz w:val="14"/>
          <w:szCs w:val="14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F8D9461" wp14:editId="13127D75">
                <wp:simplePos x="0" y="0"/>
                <wp:positionH relativeFrom="page">
                  <wp:posOffset>4615881</wp:posOffset>
                </wp:positionH>
                <wp:positionV relativeFrom="paragraph">
                  <wp:posOffset>71622</wp:posOffset>
                </wp:positionV>
                <wp:extent cx="1701792" cy="1509776"/>
                <wp:effectExtent l="0" t="0" r="13335" b="0"/>
                <wp:wrapNone/>
                <wp:docPr id="5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1792" cy="1509776"/>
                          <a:chOff x="7258" y="-12"/>
                          <a:chExt cx="2321" cy="2171"/>
                        </a:xfrm>
                      </wpg:grpSpPr>
                      <wps:wsp>
                        <wps:cNvPr id="6" name="Freeform 38"/>
                        <wps:cNvSpPr>
                          <a:spLocks/>
                        </wps:cNvSpPr>
                        <wps:spPr bwMode="auto">
                          <a:xfrm>
                            <a:off x="8168" y="233"/>
                            <a:ext cx="1176" cy="1925"/>
                          </a:xfrm>
                          <a:custGeom>
                            <a:avLst/>
                            <a:gdLst>
                              <a:gd name="T0" fmla="*/ 213 w 1176"/>
                              <a:gd name="T1" fmla="*/ 234 h 1925"/>
                              <a:gd name="T2" fmla="*/ 213 w 1176"/>
                              <a:gd name="T3" fmla="*/ 1196 h 1925"/>
                              <a:gd name="T4" fmla="*/ 0 w 1176"/>
                              <a:gd name="T5" fmla="*/ 2134 h 1925"/>
                              <a:gd name="T6" fmla="*/ 74 w 1176"/>
                              <a:gd name="T7" fmla="*/ 2148 h 1925"/>
                              <a:gd name="T8" fmla="*/ 148 w 1176"/>
                              <a:gd name="T9" fmla="*/ 2156 h 1925"/>
                              <a:gd name="T10" fmla="*/ 221 w 1176"/>
                              <a:gd name="T11" fmla="*/ 2158 h 1925"/>
                              <a:gd name="T12" fmla="*/ 293 w 1176"/>
                              <a:gd name="T13" fmla="*/ 2155 h 1925"/>
                              <a:gd name="T14" fmla="*/ 364 w 1176"/>
                              <a:gd name="T15" fmla="*/ 2146 h 1925"/>
                              <a:gd name="T16" fmla="*/ 434 w 1176"/>
                              <a:gd name="T17" fmla="*/ 2132 h 1925"/>
                              <a:gd name="T18" fmla="*/ 503 w 1176"/>
                              <a:gd name="T19" fmla="*/ 2113 h 1925"/>
                              <a:gd name="T20" fmla="*/ 569 w 1176"/>
                              <a:gd name="T21" fmla="*/ 2090 h 1925"/>
                              <a:gd name="T22" fmla="*/ 634 w 1176"/>
                              <a:gd name="T23" fmla="*/ 2061 h 1925"/>
                              <a:gd name="T24" fmla="*/ 696 w 1176"/>
                              <a:gd name="T25" fmla="*/ 2028 h 1925"/>
                              <a:gd name="T26" fmla="*/ 755 w 1176"/>
                              <a:gd name="T27" fmla="*/ 1990 h 1925"/>
                              <a:gd name="T28" fmla="*/ 812 w 1176"/>
                              <a:gd name="T29" fmla="*/ 1949 h 1925"/>
                              <a:gd name="T30" fmla="*/ 865 w 1176"/>
                              <a:gd name="T31" fmla="*/ 1903 h 1925"/>
                              <a:gd name="T32" fmla="*/ 916 w 1176"/>
                              <a:gd name="T33" fmla="*/ 1853 h 1925"/>
                              <a:gd name="T34" fmla="*/ 962 w 1176"/>
                              <a:gd name="T35" fmla="*/ 1800 h 1925"/>
                              <a:gd name="T36" fmla="*/ 1005 w 1176"/>
                              <a:gd name="T37" fmla="*/ 1743 h 1925"/>
                              <a:gd name="T38" fmla="*/ 1043 w 1176"/>
                              <a:gd name="T39" fmla="*/ 1682 h 1925"/>
                              <a:gd name="T40" fmla="*/ 1078 w 1176"/>
                              <a:gd name="T41" fmla="*/ 1618 h 1925"/>
                              <a:gd name="T42" fmla="*/ 1107 w 1176"/>
                              <a:gd name="T43" fmla="*/ 1551 h 1925"/>
                              <a:gd name="T44" fmla="*/ 1132 w 1176"/>
                              <a:gd name="T45" fmla="*/ 1481 h 1925"/>
                              <a:gd name="T46" fmla="*/ 1151 w 1176"/>
                              <a:gd name="T47" fmla="*/ 1409 h 1925"/>
                              <a:gd name="T48" fmla="*/ 1165 w 1176"/>
                              <a:gd name="T49" fmla="*/ 1335 h 1925"/>
                              <a:gd name="T50" fmla="*/ 1173 w 1176"/>
                              <a:gd name="T51" fmla="*/ 1261 h 1925"/>
                              <a:gd name="T52" fmla="*/ 1175 w 1176"/>
                              <a:gd name="T53" fmla="*/ 1188 h 1925"/>
                              <a:gd name="T54" fmla="*/ 1172 w 1176"/>
                              <a:gd name="T55" fmla="*/ 1116 h 1925"/>
                              <a:gd name="T56" fmla="*/ 1163 w 1176"/>
                              <a:gd name="T57" fmla="*/ 1045 h 1925"/>
                              <a:gd name="T58" fmla="*/ 1150 w 1176"/>
                              <a:gd name="T59" fmla="*/ 975 h 1925"/>
                              <a:gd name="T60" fmla="*/ 1131 w 1176"/>
                              <a:gd name="T61" fmla="*/ 906 h 1925"/>
                              <a:gd name="T62" fmla="*/ 1107 w 1176"/>
                              <a:gd name="T63" fmla="*/ 840 h 1925"/>
                              <a:gd name="T64" fmla="*/ 1078 w 1176"/>
                              <a:gd name="T65" fmla="*/ 775 h 1925"/>
                              <a:gd name="T66" fmla="*/ 1045 w 1176"/>
                              <a:gd name="T67" fmla="*/ 713 h 1925"/>
                              <a:gd name="T68" fmla="*/ 1008 w 1176"/>
                              <a:gd name="T69" fmla="*/ 654 h 1925"/>
                              <a:gd name="T70" fmla="*/ 966 w 1176"/>
                              <a:gd name="T71" fmla="*/ 597 h 1925"/>
                              <a:gd name="T72" fmla="*/ 920 w 1176"/>
                              <a:gd name="T73" fmla="*/ 544 h 1925"/>
                              <a:gd name="T74" fmla="*/ 871 w 1176"/>
                              <a:gd name="T75" fmla="*/ 493 h 1925"/>
                              <a:gd name="T76" fmla="*/ 817 w 1176"/>
                              <a:gd name="T77" fmla="*/ 447 h 1925"/>
                              <a:gd name="T78" fmla="*/ 760 w 1176"/>
                              <a:gd name="T79" fmla="*/ 404 h 1925"/>
                              <a:gd name="T80" fmla="*/ 700 w 1176"/>
                              <a:gd name="T81" fmla="*/ 366 h 1925"/>
                              <a:gd name="T82" fmla="*/ 636 w 1176"/>
                              <a:gd name="T83" fmla="*/ 331 h 1925"/>
                              <a:gd name="T84" fmla="*/ 569 w 1176"/>
                              <a:gd name="T85" fmla="*/ 302 h 1925"/>
                              <a:gd name="T86" fmla="*/ 499 w 1176"/>
                              <a:gd name="T87" fmla="*/ 277 h 1925"/>
                              <a:gd name="T88" fmla="*/ 426 w 1176"/>
                              <a:gd name="T89" fmla="*/ 258 h 1925"/>
                              <a:gd name="T90" fmla="*/ 320 w 1176"/>
                              <a:gd name="T91" fmla="*/ 240 h 1925"/>
                              <a:gd name="T92" fmla="*/ 267 w 1176"/>
                              <a:gd name="T93" fmla="*/ 235 h 1925"/>
                              <a:gd name="T94" fmla="*/ 213 w 1176"/>
                              <a:gd name="T95" fmla="*/ 234 h 1925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</a:gdLst>
                            <a:ahLst/>
                            <a:cxnLst>
                              <a:cxn ang="T96">
                                <a:pos x="T0" y="T1"/>
                              </a:cxn>
                              <a:cxn ang="T97">
                                <a:pos x="T2" y="T3"/>
                              </a:cxn>
                              <a:cxn ang="T98">
                                <a:pos x="T4" y="T5"/>
                              </a:cxn>
                              <a:cxn ang="T99">
                                <a:pos x="T6" y="T7"/>
                              </a:cxn>
                              <a:cxn ang="T100">
                                <a:pos x="T8" y="T9"/>
                              </a:cxn>
                              <a:cxn ang="T101">
                                <a:pos x="T10" y="T11"/>
                              </a:cxn>
                              <a:cxn ang="T102">
                                <a:pos x="T12" y="T13"/>
                              </a:cxn>
                              <a:cxn ang="T103">
                                <a:pos x="T14" y="T15"/>
                              </a:cxn>
                              <a:cxn ang="T104">
                                <a:pos x="T16" y="T17"/>
                              </a:cxn>
                              <a:cxn ang="T105">
                                <a:pos x="T18" y="T19"/>
                              </a:cxn>
                              <a:cxn ang="T106">
                                <a:pos x="T20" y="T21"/>
                              </a:cxn>
                              <a:cxn ang="T107">
                                <a:pos x="T22" y="T23"/>
                              </a:cxn>
                              <a:cxn ang="T108">
                                <a:pos x="T24" y="T25"/>
                              </a:cxn>
                              <a:cxn ang="T109">
                                <a:pos x="T26" y="T27"/>
                              </a:cxn>
                              <a:cxn ang="T110">
                                <a:pos x="T28" y="T29"/>
                              </a:cxn>
                              <a:cxn ang="T111">
                                <a:pos x="T30" y="T31"/>
                              </a:cxn>
                              <a:cxn ang="T112">
                                <a:pos x="T32" y="T33"/>
                              </a:cxn>
                              <a:cxn ang="T113">
                                <a:pos x="T34" y="T35"/>
                              </a:cxn>
                              <a:cxn ang="T114">
                                <a:pos x="T36" y="T37"/>
                              </a:cxn>
                              <a:cxn ang="T115">
                                <a:pos x="T38" y="T39"/>
                              </a:cxn>
                              <a:cxn ang="T116">
                                <a:pos x="T40" y="T41"/>
                              </a:cxn>
                              <a:cxn ang="T117">
                                <a:pos x="T42" y="T43"/>
                              </a:cxn>
                              <a:cxn ang="T118">
                                <a:pos x="T44" y="T45"/>
                              </a:cxn>
                              <a:cxn ang="T119">
                                <a:pos x="T46" y="T47"/>
                              </a:cxn>
                              <a:cxn ang="T120">
                                <a:pos x="T48" y="T49"/>
                              </a:cxn>
                              <a:cxn ang="T121">
                                <a:pos x="T50" y="T51"/>
                              </a:cxn>
                              <a:cxn ang="T122">
                                <a:pos x="T52" y="T53"/>
                              </a:cxn>
                              <a:cxn ang="T123">
                                <a:pos x="T54" y="T55"/>
                              </a:cxn>
                              <a:cxn ang="T124">
                                <a:pos x="T56" y="T57"/>
                              </a:cxn>
                              <a:cxn ang="T125">
                                <a:pos x="T58" y="T59"/>
                              </a:cxn>
                              <a:cxn ang="T126">
                                <a:pos x="T60" y="T61"/>
                              </a:cxn>
                              <a:cxn ang="T127">
                                <a:pos x="T62" y="T63"/>
                              </a:cxn>
                              <a:cxn ang="T128">
                                <a:pos x="T64" y="T65"/>
                              </a:cxn>
                              <a:cxn ang="T129">
                                <a:pos x="T66" y="T67"/>
                              </a:cxn>
                              <a:cxn ang="T130">
                                <a:pos x="T68" y="T69"/>
                              </a:cxn>
                              <a:cxn ang="T131">
                                <a:pos x="T70" y="T71"/>
                              </a:cxn>
                              <a:cxn ang="T132">
                                <a:pos x="T72" y="T73"/>
                              </a:cxn>
                              <a:cxn ang="T133">
                                <a:pos x="T74" y="T75"/>
                              </a:cxn>
                              <a:cxn ang="T134">
                                <a:pos x="T76" y="T77"/>
                              </a:cxn>
                              <a:cxn ang="T135">
                                <a:pos x="T78" y="T79"/>
                              </a:cxn>
                              <a:cxn ang="T136">
                                <a:pos x="T80" y="T81"/>
                              </a:cxn>
                              <a:cxn ang="T137">
                                <a:pos x="T82" y="T83"/>
                              </a:cxn>
                              <a:cxn ang="T138">
                                <a:pos x="T84" y="T85"/>
                              </a:cxn>
                              <a:cxn ang="T139">
                                <a:pos x="T86" y="T87"/>
                              </a:cxn>
                              <a:cxn ang="T140">
                                <a:pos x="T88" y="T89"/>
                              </a:cxn>
                              <a:cxn ang="T141">
                                <a:pos x="T90" y="T91"/>
                              </a:cxn>
                              <a:cxn ang="T142">
                                <a:pos x="T92" y="T93"/>
                              </a:cxn>
                              <a:cxn ang="T143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176" h="1925">
                                <a:moveTo>
                                  <a:pt x="213" y="0"/>
                                </a:moveTo>
                                <a:lnTo>
                                  <a:pt x="213" y="962"/>
                                </a:lnTo>
                                <a:lnTo>
                                  <a:pt x="0" y="1900"/>
                                </a:lnTo>
                                <a:lnTo>
                                  <a:pt x="74" y="1914"/>
                                </a:lnTo>
                                <a:lnTo>
                                  <a:pt x="148" y="1922"/>
                                </a:lnTo>
                                <a:lnTo>
                                  <a:pt x="221" y="1924"/>
                                </a:lnTo>
                                <a:lnTo>
                                  <a:pt x="293" y="1921"/>
                                </a:lnTo>
                                <a:lnTo>
                                  <a:pt x="364" y="1912"/>
                                </a:lnTo>
                                <a:lnTo>
                                  <a:pt x="434" y="1898"/>
                                </a:lnTo>
                                <a:lnTo>
                                  <a:pt x="503" y="1879"/>
                                </a:lnTo>
                                <a:lnTo>
                                  <a:pt x="569" y="1856"/>
                                </a:lnTo>
                                <a:lnTo>
                                  <a:pt x="634" y="1827"/>
                                </a:lnTo>
                                <a:lnTo>
                                  <a:pt x="696" y="1794"/>
                                </a:lnTo>
                                <a:lnTo>
                                  <a:pt x="755" y="1756"/>
                                </a:lnTo>
                                <a:lnTo>
                                  <a:pt x="812" y="1715"/>
                                </a:lnTo>
                                <a:lnTo>
                                  <a:pt x="865" y="1669"/>
                                </a:lnTo>
                                <a:lnTo>
                                  <a:pt x="916" y="1619"/>
                                </a:lnTo>
                                <a:lnTo>
                                  <a:pt x="962" y="1566"/>
                                </a:lnTo>
                                <a:lnTo>
                                  <a:pt x="1005" y="1509"/>
                                </a:lnTo>
                                <a:lnTo>
                                  <a:pt x="1043" y="1448"/>
                                </a:lnTo>
                                <a:lnTo>
                                  <a:pt x="1078" y="1384"/>
                                </a:lnTo>
                                <a:lnTo>
                                  <a:pt x="1107" y="1317"/>
                                </a:lnTo>
                                <a:lnTo>
                                  <a:pt x="1132" y="1247"/>
                                </a:lnTo>
                                <a:lnTo>
                                  <a:pt x="1151" y="1175"/>
                                </a:lnTo>
                                <a:lnTo>
                                  <a:pt x="1165" y="1101"/>
                                </a:lnTo>
                                <a:lnTo>
                                  <a:pt x="1173" y="1027"/>
                                </a:lnTo>
                                <a:lnTo>
                                  <a:pt x="1175" y="954"/>
                                </a:lnTo>
                                <a:lnTo>
                                  <a:pt x="1172" y="882"/>
                                </a:lnTo>
                                <a:lnTo>
                                  <a:pt x="1163" y="811"/>
                                </a:lnTo>
                                <a:lnTo>
                                  <a:pt x="1150" y="741"/>
                                </a:lnTo>
                                <a:lnTo>
                                  <a:pt x="1131" y="672"/>
                                </a:lnTo>
                                <a:lnTo>
                                  <a:pt x="1107" y="606"/>
                                </a:lnTo>
                                <a:lnTo>
                                  <a:pt x="1078" y="541"/>
                                </a:lnTo>
                                <a:lnTo>
                                  <a:pt x="1045" y="479"/>
                                </a:lnTo>
                                <a:lnTo>
                                  <a:pt x="1008" y="420"/>
                                </a:lnTo>
                                <a:lnTo>
                                  <a:pt x="966" y="363"/>
                                </a:lnTo>
                                <a:lnTo>
                                  <a:pt x="920" y="310"/>
                                </a:lnTo>
                                <a:lnTo>
                                  <a:pt x="871" y="259"/>
                                </a:lnTo>
                                <a:lnTo>
                                  <a:pt x="817" y="213"/>
                                </a:lnTo>
                                <a:lnTo>
                                  <a:pt x="760" y="170"/>
                                </a:lnTo>
                                <a:lnTo>
                                  <a:pt x="700" y="132"/>
                                </a:lnTo>
                                <a:lnTo>
                                  <a:pt x="636" y="97"/>
                                </a:lnTo>
                                <a:lnTo>
                                  <a:pt x="569" y="68"/>
                                </a:lnTo>
                                <a:lnTo>
                                  <a:pt x="499" y="43"/>
                                </a:lnTo>
                                <a:lnTo>
                                  <a:pt x="426" y="24"/>
                                </a:lnTo>
                                <a:lnTo>
                                  <a:pt x="320" y="6"/>
                                </a:lnTo>
                                <a:lnTo>
                                  <a:pt x="267" y="1"/>
                                </a:lnTo>
                                <a:lnTo>
                                  <a:pt x="2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D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39"/>
                        <wps:cNvSpPr>
                          <a:spLocks/>
                        </wps:cNvSpPr>
                        <wps:spPr bwMode="auto">
                          <a:xfrm>
                            <a:off x="7419" y="374"/>
                            <a:ext cx="962" cy="1760"/>
                          </a:xfrm>
                          <a:custGeom>
                            <a:avLst/>
                            <a:gdLst>
                              <a:gd name="T0" fmla="*/ 462 w 962"/>
                              <a:gd name="T1" fmla="*/ 374 h 1760"/>
                              <a:gd name="T2" fmla="*/ 399 w 962"/>
                              <a:gd name="T3" fmla="*/ 416 h 1760"/>
                              <a:gd name="T4" fmla="*/ 341 w 962"/>
                              <a:gd name="T5" fmla="*/ 462 h 1760"/>
                              <a:gd name="T6" fmla="*/ 286 w 962"/>
                              <a:gd name="T7" fmla="*/ 511 h 1760"/>
                              <a:gd name="T8" fmla="*/ 237 w 962"/>
                              <a:gd name="T9" fmla="*/ 564 h 1760"/>
                              <a:gd name="T10" fmla="*/ 192 w 962"/>
                              <a:gd name="T11" fmla="*/ 619 h 1760"/>
                              <a:gd name="T12" fmla="*/ 151 w 962"/>
                              <a:gd name="T13" fmla="*/ 678 h 1760"/>
                              <a:gd name="T14" fmla="*/ 115 w 962"/>
                              <a:gd name="T15" fmla="*/ 739 h 1760"/>
                              <a:gd name="T16" fmla="*/ 84 w 962"/>
                              <a:gd name="T17" fmla="*/ 803 h 1760"/>
                              <a:gd name="T18" fmla="*/ 58 w 962"/>
                              <a:gd name="T19" fmla="*/ 868 h 1760"/>
                              <a:gd name="T20" fmla="*/ 36 w 962"/>
                              <a:gd name="T21" fmla="*/ 935 h 1760"/>
                              <a:gd name="T22" fmla="*/ 20 w 962"/>
                              <a:gd name="T23" fmla="*/ 1003 h 1760"/>
                              <a:gd name="T24" fmla="*/ 8 w 962"/>
                              <a:gd name="T25" fmla="*/ 1073 h 1760"/>
                              <a:gd name="T26" fmla="*/ 2 w 962"/>
                              <a:gd name="T27" fmla="*/ 1143 h 1760"/>
                              <a:gd name="T28" fmla="*/ 0 w 962"/>
                              <a:gd name="T29" fmla="*/ 1213 h 1760"/>
                              <a:gd name="T30" fmla="*/ 4 w 962"/>
                              <a:gd name="T31" fmla="*/ 1284 h 1760"/>
                              <a:gd name="T32" fmla="*/ 13 w 962"/>
                              <a:gd name="T33" fmla="*/ 1355 h 1760"/>
                              <a:gd name="T34" fmla="*/ 28 w 962"/>
                              <a:gd name="T35" fmla="*/ 1425 h 1760"/>
                              <a:gd name="T36" fmla="*/ 48 w 962"/>
                              <a:gd name="T37" fmla="*/ 1495 h 1760"/>
                              <a:gd name="T38" fmla="*/ 73 w 962"/>
                              <a:gd name="T39" fmla="*/ 1563 h 1760"/>
                              <a:gd name="T40" fmla="*/ 104 w 962"/>
                              <a:gd name="T41" fmla="*/ 1631 h 1760"/>
                              <a:gd name="T42" fmla="*/ 141 w 962"/>
                              <a:gd name="T43" fmla="*/ 1696 h 1760"/>
                              <a:gd name="T44" fmla="*/ 184 w 962"/>
                              <a:gd name="T45" fmla="*/ 1761 h 1760"/>
                              <a:gd name="T46" fmla="*/ 232 w 962"/>
                              <a:gd name="T47" fmla="*/ 1822 h 1760"/>
                              <a:gd name="T48" fmla="*/ 284 w 962"/>
                              <a:gd name="T49" fmla="*/ 1878 h 1760"/>
                              <a:gd name="T50" fmla="*/ 340 w 962"/>
                              <a:gd name="T51" fmla="*/ 1930 h 1760"/>
                              <a:gd name="T52" fmla="*/ 401 w 962"/>
                              <a:gd name="T53" fmla="*/ 1977 h 1760"/>
                              <a:gd name="T54" fmla="*/ 464 w 962"/>
                              <a:gd name="T55" fmla="*/ 2019 h 1760"/>
                              <a:gd name="T56" fmla="*/ 531 w 962"/>
                              <a:gd name="T57" fmla="*/ 2056 h 1760"/>
                              <a:gd name="T58" fmla="*/ 601 w 962"/>
                              <a:gd name="T59" fmla="*/ 2087 h 1760"/>
                              <a:gd name="T60" fmla="*/ 674 w 962"/>
                              <a:gd name="T61" fmla="*/ 2114 h 1760"/>
                              <a:gd name="T62" fmla="*/ 749 w 962"/>
                              <a:gd name="T63" fmla="*/ 2134 h 1760"/>
                              <a:gd name="T64" fmla="*/ 962 w 962"/>
                              <a:gd name="T65" fmla="*/ 1196 h 1760"/>
                              <a:gd name="T66" fmla="*/ 462 w 962"/>
                              <a:gd name="T67" fmla="*/ 374 h 1760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</a:gdLst>
                            <a:ahLst/>
                            <a:cxnLst>
                              <a:cxn ang="T68">
                                <a:pos x="T0" y="T1"/>
                              </a:cxn>
                              <a:cxn ang="T69">
                                <a:pos x="T2" y="T3"/>
                              </a:cxn>
                              <a:cxn ang="T70">
                                <a:pos x="T4" y="T5"/>
                              </a:cxn>
                              <a:cxn ang="T71">
                                <a:pos x="T6" y="T7"/>
                              </a:cxn>
                              <a:cxn ang="T72">
                                <a:pos x="T8" y="T9"/>
                              </a:cxn>
                              <a:cxn ang="T73">
                                <a:pos x="T10" y="T11"/>
                              </a:cxn>
                              <a:cxn ang="T74">
                                <a:pos x="T12" y="T13"/>
                              </a:cxn>
                              <a:cxn ang="T75">
                                <a:pos x="T14" y="T15"/>
                              </a:cxn>
                              <a:cxn ang="T76">
                                <a:pos x="T16" y="T17"/>
                              </a:cxn>
                              <a:cxn ang="T77">
                                <a:pos x="T18" y="T19"/>
                              </a:cxn>
                              <a:cxn ang="T78">
                                <a:pos x="T20" y="T21"/>
                              </a:cxn>
                              <a:cxn ang="T79">
                                <a:pos x="T22" y="T23"/>
                              </a:cxn>
                              <a:cxn ang="T80">
                                <a:pos x="T24" y="T25"/>
                              </a:cxn>
                              <a:cxn ang="T81">
                                <a:pos x="T26" y="T27"/>
                              </a:cxn>
                              <a:cxn ang="T82">
                                <a:pos x="T28" y="T29"/>
                              </a:cxn>
                              <a:cxn ang="T83">
                                <a:pos x="T30" y="T31"/>
                              </a:cxn>
                              <a:cxn ang="T84">
                                <a:pos x="T32" y="T33"/>
                              </a:cxn>
                              <a:cxn ang="T85">
                                <a:pos x="T34" y="T35"/>
                              </a:cxn>
                              <a:cxn ang="T86">
                                <a:pos x="T36" y="T37"/>
                              </a:cxn>
                              <a:cxn ang="T87">
                                <a:pos x="T38" y="T39"/>
                              </a:cxn>
                              <a:cxn ang="T88">
                                <a:pos x="T40" y="T41"/>
                              </a:cxn>
                              <a:cxn ang="T89">
                                <a:pos x="T42" y="T43"/>
                              </a:cxn>
                              <a:cxn ang="T90">
                                <a:pos x="T44" y="T45"/>
                              </a:cxn>
                              <a:cxn ang="T91">
                                <a:pos x="T46" y="T47"/>
                              </a:cxn>
                              <a:cxn ang="T92">
                                <a:pos x="T48" y="T49"/>
                              </a:cxn>
                              <a:cxn ang="T93">
                                <a:pos x="T50" y="T51"/>
                              </a:cxn>
                              <a:cxn ang="T94">
                                <a:pos x="T52" y="T53"/>
                              </a:cxn>
                              <a:cxn ang="T95">
                                <a:pos x="T54" y="T55"/>
                              </a:cxn>
                              <a:cxn ang="T96">
                                <a:pos x="T56" y="T57"/>
                              </a:cxn>
                              <a:cxn ang="T97">
                                <a:pos x="T58" y="T59"/>
                              </a:cxn>
                              <a:cxn ang="T98">
                                <a:pos x="T60" y="T61"/>
                              </a:cxn>
                              <a:cxn ang="T99">
                                <a:pos x="T62" y="T63"/>
                              </a:cxn>
                              <a:cxn ang="T100">
                                <a:pos x="T64" y="T65"/>
                              </a:cxn>
                              <a:cxn ang="T101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962" h="1760">
                                <a:moveTo>
                                  <a:pt x="462" y="0"/>
                                </a:moveTo>
                                <a:lnTo>
                                  <a:pt x="399" y="42"/>
                                </a:lnTo>
                                <a:lnTo>
                                  <a:pt x="341" y="88"/>
                                </a:lnTo>
                                <a:lnTo>
                                  <a:pt x="286" y="137"/>
                                </a:lnTo>
                                <a:lnTo>
                                  <a:pt x="237" y="190"/>
                                </a:lnTo>
                                <a:lnTo>
                                  <a:pt x="192" y="245"/>
                                </a:lnTo>
                                <a:lnTo>
                                  <a:pt x="151" y="304"/>
                                </a:lnTo>
                                <a:lnTo>
                                  <a:pt x="115" y="365"/>
                                </a:lnTo>
                                <a:lnTo>
                                  <a:pt x="84" y="429"/>
                                </a:lnTo>
                                <a:lnTo>
                                  <a:pt x="58" y="494"/>
                                </a:lnTo>
                                <a:lnTo>
                                  <a:pt x="36" y="561"/>
                                </a:lnTo>
                                <a:lnTo>
                                  <a:pt x="20" y="629"/>
                                </a:lnTo>
                                <a:lnTo>
                                  <a:pt x="8" y="699"/>
                                </a:lnTo>
                                <a:lnTo>
                                  <a:pt x="2" y="769"/>
                                </a:lnTo>
                                <a:lnTo>
                                  <a:pt x="0" y="839"/>
                                </a:lnTo>
                                <a:lnTo>
                                  <a:pt x="4" y="910"/>
                                </a:lnTo>
                                <a:lnTo>
                                  <a:pt x="13" y="981"/>
                                </a:lnTo>
                                <a:lnTo>
                                  <a:pt x="28" y="1051"/>
                                </a:lnTo>
                                <a:lnTo>
                                  <a:pt x="48" y="1121"/>
                                </a:lnTo>
                                <a:lnTo>
                                  <a:pt x="73" y="1189"/>
                                </a:lnTo>
                                <a:lnTo>
                                  <a:pt x="104" y="1257"/>
                                </a:lnTo>
                                <a:lnTo>
                                  <a:pt x="141" y="1322"/>
                                </a:lnTo>
                                <a:lnTo>
                                  <a:pt x="184" y="1387"/>
                                </a:lnTo>
                                <a:lnTo>
                                  <a:pt x="232" y="1448"/>
                                </a:lnTo>
                                <a:lnTo>
                                  <a:pt x="284" y="1504"/>
                                </a:lnTo>
                                <a:lnTo>
                                  <a:pt x="340" y="1556"/>
                                </a:lnTo>
                                <a:lnTo>
                                  <a:pt x="401" y="1603"/>
                                </a:lnTo>
                                <a:lnTo>
                                  <a:pt x="464" y="1645"/>
                                </a:lnTo>
                                <a:lnTo>
                                  <a:pt x="531" y="1682"/>
                                </a:lnTo>
                                <a:lnTo>
                                  <a:pt x="601" y="1713"/>
                                </a:lnTo>
                                <a:lnTo>
                                  <a:pt x="674" y="1740"/>
                                </a:lnTo>
                                <a:lnTo>
                                  <a:pt x="749" y="1760"/>
                                </a:lnTo>
                                <a:lnTo>
                                  <a:pt x="962" y="822"/>
                                </a:lnTo>
                                <a:lnTo>
                                  <a:pt x="4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FC0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40"/>
                        <wps:cNvSpPr>
                          <a:spLocks/>
                        </wps:cNvSpPr>
                        <wps:spPr bwMode="auto">
                          <a:xfrm>
                            <a:off x="7880" y="237"/>
                            <a:ext cx="501" cy="959"/>
                          </a:xfrm>
                          <a:custGeom>
                            <a:avLst/>
                            <a:gdLst>
                              <a:gd name="T0" fmla="*/ 420 w 501"/>
                              <a:gd name="T1" fmla="*/ 237 h 959"/>
                              <a:gd name="T2" fmla="*/ 346 w 501"/>
                              <a:gd name="T3" fmla="*/ 246 h 959"/>
                              <a:gd name="T4" fmla="*/ 273 w 501"/>
                              <a:gd name="T5" fmla="*/ 261 h 959"/>
                              <a:gd name="T6" fmla="*/ 202 w 501"/>
                              <a:gd name="T7" fmla="*/ 281 h 959"/>
                              <a:gd name="T8" fmla="*/ 132 w 501"/>
                              <a:gd name="T9" fmla="*/ 307 h 959"/>
                              <a:gd name="T10" fmla="*/ 65 w 501"/>
                              <a:gd name="T11" fmla="*/ 338 h 959"/>
                              <a:gd name="T12" fmla="*/ 0 w 501"/>
                              <a:gd name="T13" fmla="*/ 374 h 959"/>
                              <a:gd name="T14" fmla="*/ 500 w 501"/>
                              <a:gd name="T15" fmla="*/ 1196 h 959"/>
                              <a:gd name="T16" fmla="*/ 420 w 501"/>
                              <a:gd name="T17" fmla="*/ 237 h 959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501" h="959">
                                <a:moveTo>
                                  <a:pt x="420" y="0"/>
                                </a:moveTo>
                                <a:lnTo>
                                  <a:pt x="346" y="9"/>
                                </a:lnTo>
                                <a:lnTo>
                                  <a:pt x="273" y="24"/>
                                </a:lnTo>
                                <a:lnTo>
                                  <a:pt x="202" y="44"/>
                                </a:lnTo>
                                <a:lnTo>
                                  <a:pt x="132" y="70"/>
                                </a:lnTo>
                                <a:lnTo>
                                  <a:pt x="65" y="101"/>
                                </a:lnTo>
                                <a:lnTo>
                                  <a:pt x="0" y="137"/>
                                </a:lnTo>
                                <a:lnTo>
                                  <a:pt x="500" y="959"/>
                                </a:lnTo>
                                <a:lnTo>
                                  <a:pt x="4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89FD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8300" y="233"/>
                            <a:ext cx="81" cy="96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8364" y="233"/>
                            <a:ext cx="17" cy="962"/>
                          </a:xfrm>
                          <a:prstGeom prst="rect">
                            <a:avLst/>
                          </a:prstGeom>
                          <a:solidFill>
                            <a:srgbClr val="7E7E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43"/>
                        <wps:cNvSpPr>
                          <a:spLocks/>
                        </wps:cNvSpPr>
                        <wps:spPr bwMode="auto">
                          <a:xfrm>
                            <a:off x="7261" y="-9"/>
                            <a:ext cx="2314" cy="1484"/>
                          </a:xfrm>
                          <a:custGeom>
                            <a:avLst/>
                            <a:gdLst>
                              <a:gd name="T0" fmla="*/ 2076 w 2314"/>
                              <a:gd name="T1" fmla="*/ 1304 h 1484"/>
                              <a:gd name="T2" fmla="*/ 2268 w 2314"/>
                              <a:gd name="T3" fmla="*/ 1410 h 1484"/>
                              <a:gd name="T4" fmla="*/ 2314 w 2314"/>
                              <a:gd name="T5" fmla="*/ 1410 h 1484"/>
                              <a:gd name="T6" fmla="*/ 171 w 2314"/>
                              <a:gd name="T7" fmla="*/ 1352 h 1484"/>
                              <a:gd name="T8" fmla="*/ 48 w 2314"/>
                              <a:gd name="T9" fmla="*/ 1474 h 1484"/>
                              <a:gd name="T10" fmla="*/ 0 w 2314"/>
                              <a:gd name="T11" fmla="*/ 1474 h 1484"/>
                              <a:gd name="T12" fmla="*/ 821 w 2314"/>
                              <a:gd name="T13" fmla="*/ 282 h 1484"/>
                              <a:gd name="T14" fmla="*/ 610 w 2314"/>
                              <a:gd name="T15" fmla="*/ 109 h 1484"/>
                              <a:gd name="T16" fmla="*/ 562 w 2314"/>
                              <a:gd name="T17" fmla="*/ 109 h 1484"/>
                              <a:gd name="T18" fmla="*/ 1073 w 2314"/>
                              <a:gd name="T19" fmla="*/ 236 h 1484"/>
                              <a:gd name="T20" fmla="*/ 1073 w 2314"/>
                              <a:gd name="T21" fmla="*/ 174 h 1484"/>
                              <a:gd name="T22" fmla="*/ 1073 w 2314"/>
                              <a:gd name="T23" fmla="*/ 128 h 1484"/>
                              <a:gd name="T24" fmla="*/ 1111 w 2314"/>
                              <a:gd name="T25" fmla="*/ 234 h 1484"/>
                              <a:gd name="T26" fmla="*/ 1435 w 2314"/>
                              <a:gd name="T27" fmla="*/ -9 h 1484"/>
                              <a:gd name="T28" fmla="*/ 1481 w 2314"/>
                              <a:gd name="T29" fmla="*/ -9 h 1484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314" h="1484">
                                <a:moveTo>
                                  <a:pt x="2076" y="1313"/>
                                </a:moveTo>
                                <a:lnTo>
                                  <a:pt x="2268" y="1419"/>
                                </a:lnTo>
                                <a:lnTo>
                                  <a:pt x="2314" y="1419"/>
                                </a:lnTo>
                                <a:moveTo>
                                  <a:pt x="171" y="1361"/>
                                </a:moveTo>
                                <a:lnTo>
                                  <a:pt x="48" y="1483"/>
                                </a:lnTo>
                                <a:lnTo>
                                  <a:pt x="0" y="1483"/>
                                </a:lnTo>
                                <a:moveTo>
                                  <a:pt x="821" y="291"/>
                                </a:moveTo>
                                <a:lnTo>
                                  <a:pt x="610" y="118"/>
                                </a:lnTo>
                                <a:lnTo>
                                  <a:pt x="562" y="118"/>
                                </a:lnTo>
                                <a:moveTo>
                                  <a:pt x="1073" y="245"/>
                                </a:moveTo>
                                <a:lnTo>
                                  <a:pt x="1073" y="183"/>
                                </a:lnTo>
                                <a:lnTo>
                                  <a:pt x="1073" y="137"/>
                                </a:lnTo>
                                <a:moveTo>
                                  <a:pt x="1111" y="243"/>
                                </a:moveTo>
                                <a:lnTo>
                                  <a:pt x="1435" y="0"/>
                                </a:lnTo>
                                <a:lnTo>
                                  <a:pt x="1481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CE8AB0" id="Group 64" o:spid="_x0000_s1026" style="position:absolute;margin-left:363.45pt;margin-top:5.65pt;width:134pt;height:118.9pt;z-index:-251657216;mso-position-horizontal-relative:page" coordorigin="7258,-12" coordsize="2321,2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">
                <v:shape id="Freeform 38" o:spid="_x0000_s1027" style="position:absolute;left:8168;top:233;width:1176;height:1925;visibility:visible;mso-wrap-style:square;v-text-anchor:top" coordsize="1176,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" path="m213,r,962l,1900r74,14l148,1922r73,2l293,1921r71,-9l434,1898r69,-19l569,1856r65,-29l696,1794r59,-38l812,1715r53,-46l916,1619r46,-53l1005,1509r38,-61l1078,1384r29,-67l1132,1247r19,-72l1165,1101r8,-74l1175,954r-3,-72l1163,811r-13,-70l1131,672r-24,-66l1078,541r-33,-62l1008,420,966,363,920,310,871,259,817,213,760,170,700,132,636,97,569,68,499,43,426,24,320,6,267,1,213,xe" fillcolor="#d7dfff" stroked="f">
                  <v:path arrowok="t" o:connecttype="custom" o:connectlocs="213,234;213,1196;0,2134;74,2148;148,2156;221,2158;293,2155;364,2146;434,2132;503,2113;569,2090;634,2061;696,2028;755,1990;812,1949;865,1903;916,1853;962,1800;1005,1743;1043,1682;1078,1618;1107,1551;1132,1481;1151,1409;1165,1335;1173,1261;1175,1188;1172,1116;1163,1045;1150,975;1131,906;1107,840;1078,775;1045,713;1008,654;966,597;920,544;871,493;817,447;760,404;700,366;636,331;569,302;499,277;426,258;320,240;267,235;213,234" o:connectangles="0,0,0,0,0,0,0,0,0,0,0,0,0,0,0,0,0,0,0,0,0,0,0,0,0,0,0,0,0,0,0,0,0,0,0,0,0,0,0,0,0,0,0,0,0,0,0,0"/>
                </v:shape>
                <v:shape id="Freeform 39" o:spid="_x0000_s1028" style="position:absolute;left:7419;top:374;width:962;height:1760;visibility:visible;mso-wrap-style:square;v-text-anchor:top" coordsize="962,1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" path="m462,l399,42,341,88r-55,49l237,190r-45,55l151,304r-36,61l84,429,58,494,36,561,20,629,8,699,2,769,,839r4,71l13,981r15,70l48,1121r25,68l104,1257r37,65l184,1387r48,61l284,1504r56,52l401,1603r63,42l531,1682r70,31l674,1740r75,20l962,822,462,xe" fillcolor="#afc0dc" stroked="f">
                  <v:path arrowok="t" o:connecttype="custom" o:connectlocs="462,374;399,416;341,462;286,511;237,564;192,619;151,678;115,739;84,803;58,868;36,935;20,1003;8,1073;2,1143;0,1213;4,1284;13,1355;28,1425;48,1495;73,1563;104,1631;141,1696;184,1761;232,1822;284,1878;340,1930;401,1977;464,2019;531,2056;601,2087;674,2114;749,2134;962,1196;462,374" o:connectangles="0,0,0,0,0,0,0,0,0,0,0,0,0,0,0,0,0,0,0,0,0,0,0,0,0,0,0,0,0,0,0,0,0,0"/>
                </v:shape>
                <v:shape id="Freeform 40" o:spid="_x0000_s1029" style="position:absolute;left:7880;top:237;width:501;height:959;visibility:visible;mso-wrap-style:square;v-text-anchor:top" coordsize="501,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" path="m420,l346,9,273,24,202,44,132,70,65,101,,137,500,959,420,xe" fillcolor="#789fd0" stroked="f">
                  <v:path arrowok="t" o:connecttype="custom" o:connectlocs="420,237;346,246;273,261;202,281;132,307;65,338;0,374;500,1196;420,237" o:connectangles="0,0,0,0,0,0,0,0,0"/>
                </v:shape>
                <v:rect id="Rectangle 6" o:spid="_x0000_s1030" style="position:absolute;left:8300;top:233;width:81;height: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" fillcolor="silver" stroked="f"/>
                <v:rect id="Rectangle 7" o:spid="_x0000_s1031" style="position:absolute;left:8364;top:233;width:17;height: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" fillcolor="#7e7e7e" stroked="f"/>
                <v:shape id="AutoShape 43" o:spid="_x0000_s1032" style="position:absolute;left:7261;top:-9;width:2314;height:1484;visibility:visible;mso-wrap-style:square;v-text-anchor:top" coordsize="2314,1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" path="m2076,1313r192,106l2314,1419m171,1361l48,1483r-48,m821,291l610,118r-48,m1073,245r,-62l1073,137t38,106l1435,r46,e" filled="f" strokeweight=".36pt">
                  <v:path arrowok="t" o:connecttype="custom" o:connectlocs="2076,1304;2268,1410;2314,1410;171,1352;48,1474;0,1474;821,282;610,109;562,109;1073,236;1073,174;1073,128;1111,234;1435,-9;1481,-9" o:connectangles="0,0,0,0,0,0,0,0,0,0,0,0,0,0,0"/>
                </v:shape>
                <w10:wrap anchorx="page"/>
              </v:group>
            </w:pict>
          </mc:Fallback>
        </mc:AlternateContent>
      </w:r>
    </w:p>
    <w:p w14:paraId="64AE4960" w14:textId="56BFE2E6" w:rsidR="00004DBC" w:rsidRPr="00DF0CB3" w:rsidRDefault="00004DBC" w:rsidP="00004DBC">
      <w:pPr>
        <w:pStyle w:val="BodyText"/>
        <w:ind w:left="344"/>
        <w:rPr>
          <w:rFonts w:asciiTheme="minorHAnsi" w:hAnsiTheme="minorHAnsi" w:cstheme="minorHAnsi"/>
          <w:sz w:val="14"/>
          <w:szCs w:val="14"/>
          <w:lang w:val="sr-Cyrl-RS"/>
        </w:rPr>
      </w:pPr>
      <w:r w:rsidRPr="00DF0CB3">
        <w:rPr>
          <w:rFonts w:asciiTheme="minorHAnsi" w:hAnsiTheme="minorHAnsi" w:cstheme="minorHAnsi"/>
          <w:w w:val="105"/>
          <w:sz w:val="14"/>
          <w:szCs w:val="14"/>
          <w:lang w:val="sr-Cyrl-RS"/>
        </w:rPr>
        <w:t xml:space="preserve">3 </w:t>
      </w:r>
      <w:r w:rsidRPr="00DF0CB3">
        <w:rPr>
          <w:rFonts w:asciiTheme="minorHAnsi" w:hAnsiTheme="minorHAnsi" w:cstheme="minorHAnsi"/>
          <w:spacing w:val="-4"/>
          <w:w w:val="105"/>
          <w:sz w:val="14"/>
          <w:szCs w:val="14"/>
          <w:lang w:val="sr-Cyrl-RS"/>
        </w:rPr>
        <w:t>детета</w:t>
      </w:r>
    </w:p>
    <w:p w14:paraId="0D41C9F6" w14:textId="77777777" w:rsidR="00004DBC" w:rsidRPr="00DF0CB3" w:rsidRDefault="00004DBC" w:rsidP="00004DBC">
      <w:pPr>
        <w:pStyle w:val="BodyText"/>
        <w:spacing w:before="1"/>
        <w:ind w:left="409"/>
        <w:rPr>
          <w:rFonts w:asciiTheme="minorHAnsi" w:hAnsiTheme="minorHAnsi" w:cstheme="minorHAnsi"/>
          <w:sz w:val="14"/>
          <w:szCs w:val="14"/>
          <w:lang w:val="sr-Cyrl-RS"/>
        </w:rPr>
      </w:pPr>
      <w:r w:rsidRPr="00DF0CB3">
        <w:rPr>
          <w:rFonts w:asciiTheme="minorHAnsi" w:hAnsiTheme="minorHAnsi" w:cstheme="minorHAnsi"/>
          <w:w w:val="105"/>
          <w:sz w:val="14"/>
          <w:szCs w:val="14"/>
          <w:lang w:val="sr-Cyrl-RS"/>
        </w:rPr>
        <w:t>7,38%</w:t>
      </w:r>
    </w:p>
    <w:p w14:paraId="2FED8CEE" w14:textId="77777777" w:rsidR="00004DBC" w:rsidRPr="00DF0CB3" w:rsidRDefault="00004DBC" w:rsidP="00004DBC">
      <w:pPr>
        <w:pStyle w:val="BodyText"/>
        <w:spacing w:before="5"/>
        <w:rPr>
          <w:rFonts w:asciiTheme="minorHAnsi" w:hAnsiTheme="minorHAnsi" w:cstheme="minorHAnsi"/>
          <w:sz w:val="14"/>
          <w:szCs w:val="14"/>
          <w:lang w:val="sr-Cyrl-RS"/>
        </w:rPr>
      </w:pPr>
      <w:r w:rsidRPr="00DF0CB3">
        <w:rPr>
          <w:rFonts w:asciiTheme="minorHAnsi" w:hAnsiTheme="minorHAnsi" w:cstheme="minorHAnsi"/>
          <w:sz w:val="14"/>
          <w:szCs w:val="14"/>
          <w:lang w:val="sr-Cyrl-RS"/>
        </w:rPr>
        <w:br w:type="column"/>
      </w:r>
    </w:p>
    <w:p w14:paraId="47444088" w14:textId="77777777" w:rsidR="00004DBC" w:rsidRPr="00DF0CB3" w:rsidRDefault="00004DBC" w:rsidP="00004DBC">
      <w:pPr>
        <w:pStyle w:val="ListParagraph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284" w:right="-48"/>
        <w:contextualSpacing w:val="0"/>
        <w:rPr>
          <w:rFonts w:cstheme="minorHAnsi"/>
          <w:sz w:val="14"/>
          <w:szCs w:val="14"/>
          <w:lang w:val="sr-Cyrl-RS"/>
        </w:rPr>
      </w:pPr>
      <w:r w:rsidRPr="00DF0CB3">
        <w:rPr>
          <w:rFonts w:cstheme="minorHAnsi"/>
          <w:spacing w:val="-4"/>
          <w:w w:val="105"/>
          <w:sz w:val="14"/>
          <w:szCs w:val="14"/>
          <w:lang w:val="sr-Cyrl-RS"/>
        </w:rPr>
        <w:t>детета</w:t>
      </w:r>
    </w:p>
    <w:p w14:paraId="206C727B" w14:textId="77777777" w:rsidR="00004DBC" w:rsidRPr="00DF0CB3" w:rsidRDefault="00004DBC" w:rsidP="00004DBC">
      <w:pPr>
        <w:pStyle w:val="BodyText"/>
        <w:spacing w:before="2"/>
        <w:ind w:left="275" w:right="-190"/>
        <w:rPr>
          <w:rFonts w:asciiTheme="minorHAnsi" w:hAnsiTheme="minorHAnsi" w:cstheme="minorHAnsi"/>
          <w:sz w:val="14"/>
          <w:szCs w:val="14"/>
          <w:lang w:val="sr-Cyrl-RS"/>
        </w:rPr>
      </w:pPr>
      <w:r w:rsidRPr="00DF0CB3">
        <w:rPr>
          <w:rFonts w:asciiTheme="minorHAnsi" w:hAnsiTheme="minorHAnsi" w:cstheme="minorHAnsi"/>
          <w:w w:val="105"/>
          <w:sz w:val="14"/>
          <w:szCs w:val="14"/>
          <w:lang w:val="sr-Cyrl-RS"/>
        </w:rPr>
        <w:t>1,06%</w:t>
      </w:r>
    </w:p>
    <w:p w14:paraId="7B70A0B0" w14:textId="77777777" w:rsidR="00004DBC" w:rsidRPr="00DF0CB3" w:rsidRDefault="00004DBC" w:rsidP="00004DBC">
      <w:pPr>
        <w:pStyle w:val="BodyText"/>
        <w:spacing w:before="10"/>
        <w:rPr>
          <w:rFonts w:asciiTheme="minorHAnsi" w:hAnsiTheme="minorHAnsi" w:cstheme="minorHAnsi"/>
          <w:sz w:val="14"/>
          <w:szCs w:val="14"/>
          <w:lang w:val="sr-Cyrl-RS"/>
        </w:rPr>
      </w:pPr>
      <w:r w:rsidRPr="00DF0CB3">
        <w:rPr>
          <w:rFonts w:asciiTheme="minorHAnsi" w:hAnsiTheme="minorHAnsi" w:cstheme="minorHAnsi"/>
          <w:sz w:val="14"/>
          <w:szCs w:val="14"/>
          <w:lang w:val="sr-Cyrl-RS"/>
        </w:rPr>
        <w:br w:type="column"/>
      </w:r>
    </w:p>
    <w:p w14:paraId="2AD16F22" w14:textId="77777777" w:rsidR="00004DBC" w:rsidRPr="00DF0CB3" w:rsidRDefault="00004DBC" w:rsidP="00004DBC">
      <w:pPr>
        <w:pStyle w:val="ListParagraph"/>
        <w:widowControl w:val="0"/>
        <w:numPr>
          <w:ilvl w:val="0"/>
          <w:numId w:val="2"/>
        </w:numPr>
        <w:tabs>
          <w:tab w:val="left" w:pos="302"/>
        </w:tabs>
        <w:autoSpaceDE w:val="0"/>
        <w:autoSpaceDN w:val="0"/>
        <w:spacing w:before="1" w:after="0" w:line="244" w:lineRule="auto"/>
        <w:ind w:left="208" w:right="1143" w:firstLine="0"/>
        <w:contextualSpacing w:val="0"/>
        <w:rPr>
          <w:rFonts w:cstheme="minorHAnsi"/>
          <w:sz w:val="14"/>
          <w:szCs w:val="14"/>
          <w:lang w:val="sr-Cyrl-RS"/>
        </w:rPr>
      </w:pPr>
      <w:r w:rsidRPr="00DF0CB3">
        <w:rPr>
          <w:rFonts w:cstheme="minorHAnsi"/>
          <w:w w:val="105"/>
          <w:sz w:val="14"/>
          <w:szCs w:val="14"/>
          <w:lang w:val="sr-Cyrl-RS"/>
        </w:rPr>
        <w:t xml:space="preserve">и </w:t>
      </w:r>
      <w:r w:rsidRPr="00DF0CB3">
        <w:rPr>
          <w:rFonts w:cstheme="minorHAnsi"/>
          <w:spacing w:val="-5"/>
          <w:w w:val="105"/>
          <w:sz w:val="14"/>
          <w:szCs w:val="14"/>
          <w:lang w:val="sr-Cyrl-RS"/>
        </w:rPr>
        <w:t>више</w:t>
      </w:r>
      <w:r>
        <w:rPr>
          <w:rFonts w:cstheme="minorHAnsi"/>
          <w:spacing w:val="-5"/>
          <w:w w:val="105"/>
          <w:sz w:val="14"/>
          <w:szCs w:val="14"/>
        </w:rPr>
        <w:t xml:space="preserve"> </w:t>
      </w:r>
      <w:r w:rsidRPr="00DF0CB3">
        <w:rPr>
          <w:rFonts w:cstheme="minorHAnsi"/>
          <w:w w:val="105"/>
          <w:sz w:val="14"/>
          <w:szCs w:val="14"/>
          <w:lang w:val="sr-Cyrl-RS"/>
        </w:rPr>
        <w:t>деце 0,27%</w:t>
      </w:r>
    </w:p>
    <w:p w14:paraId="3FA1341B" w14:textId="77777777" w:rsidR="00004DBC" w:rsidRPr="00DF0CB3" w:rsidRDefault="00004DBC" w:rsidP="00004DBC">
      <w:pPr>
        <w:spacing w:line="244" w:lineRule="auto"/>
        <w:rPr>
          <w:rFonts w:cstheme="minorHAnsi"/>
          <w:sz w:val="14"/>
          <w:szCs w:val="14"/>
          <w:lang w:val="sr-Cyrl-RS"/>
        </w:rPr>
        <w:sectPr w:rsidR="00004DBC" w:rsidRPr="00DF0CB3" w:rsidSect="00227BF3">
          <w:type w:val="continuous"/>
          <w:pgSz w:w="11910" w:h="16840"/>
          <w:pgMar w:top="720" w:right="800" w:bottom="440" w:left="240" w:header="720" w:footer="720" w:gutter="0"/>
          <w:cols w:num="4" w:space="720" w:equalWidth="0">
            <w:col w:w="763" w:space="6013"/>
            <w:col w:w="794" w:space="39"/>
            <w:col w:w="661" w:space="39"/>
            <w:col w:w="2561"/>
          </w:cols>
        </w:sectPr>
      </w:pPr>
    </w:p>
    <w:p w14:paraId="2658D7F6" w14:textId="77777777" w:rsidR="00004DBC" w:rsidRPr="00DF0CB3" w:rsidRDefault="00004DBC" w:rsidP="00004DBC">
      <w:pPr>
        <w:pStyle w:val="BodyText"/>
        <w:rPr>
          <w:rFonts w:asciiTheme="minorHAnsi" w:hAnsiTheme="minorHAnsi" w:cstheme="minorHAnsi"/>
          <w:sz w:val="14"/>
          <w:szCs w:val="14"/>
          <w:lang w:val="sr-Cyrl-RS"/>
        </w:rPr>
      </w:pPr>
    </w:p>
    <w:p w14:paraId="3961BE47" w14:textId="77777777" w:rsidR="00004DBC" w:rsidRPr="00DF0CB3" w:rsidRDefault="00004DBC" w:rsidP="00004DBC">
      <w:pPr>
        <w:pStyle w:val="BodyText"/>
        <w:spacing w:before="7"/>
        <w:rPr>
          <w:rFonts w:asciiTheme="minorHAnsi" w:hAnsiTheme="minorHAnsi" w:cstheme="minorHAnsi"/>
          <w:sz w:val="14"/>
          <w:szCs w:val="14"/>
          <w:lang w:val="sr-Cyrl-RS"/>
        </w:rPr>
      </w:pPr>
      <w:r w:rsidRPr="00DF0CB3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26BDF2D" wp14:editId="1F5D91E6">
                <wp:simplePos x="0" y="0"/>
                <wp:positionH relativeFrom="column">
                  <wp:posOffset>-91440</wp:posOffset>
                </wp:positionH>
                <wp:positionV relativeFrom="paragraph">
                  <wp:posOffset>121549</wp:posOffset>
                </wp:positionV>
                <wp:extent cx="767715" cy="358140"/>
                <wp:effectExtent l="0" t="0" r="0" b="381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7715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DFDB562" w14:textId="77777777" w:rsidR="008F4F74" w:rsidRPr="00DF0CB3" w:rsidRDefault="008F4F74" w:rsidP="00004DBC">
                            <w:pPr>
                              <w:spacing w:line="244" w:lineRule="auto"/>
                              <w:ind w:left="354" w:right="-14" w:firstLine="10"/>
                              <w:rPr>
                                <w:rFonts w:cstheme="minorHAnsi"/>
                                <w:sz w:val="16"/>
                                <w:szCs w:val="16"/>
                                <w:lang w:val="sr-Cyrl-RS"/>
                              </w:rPr>
                            </w:pPr>
                            <w:r w:rsidRPr="00DF0CB3">
                              <w:rPr>
                                <w:rFonts w:cstheme="minorHAnsi"/>
                                <w:sz w:val="16"/>
                                <w:szCs w:val="16"/>
                                <w:lang w:val="sr-Cyrl-RS"/>
                              </w:rPr>
                              <w:t>Остал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  <w:lang w:val="sr-Cyrl-RS"/>
                              </w:rPr>
                              <w:t>а</w:t>
                            </w:r>
                            <w:r w:rsidRPr="00DF0CB3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F0CB3">
                              <w:rPr>
                                <w:rFonts w:cstheme="minorHAnsi"/>
                                <w:sz w:val="16"/>
                                <w:szCs w:val="16"/>
                                <w:lang w:val="sr-Cyrl-RS"/>
                              </w:rPr>
                              <w:t>насеља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6BDF2D" id="Text Box 34" o:spid="_x0000_s1027" type="#_x0000_t202" style="position:absolute;margin-left:-7.2pt;margin-top:9.55pt;width:60.45pt;height:28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" fillcolor="white [3201]" stroked="f" strokeweight=".5pt">
                <v:textbox>
                  <w:txbxContent>
                    <w:p w14:paraId="5DFDB562" w14:textId="77777777" w:rsidR="008F4F74" w:rsidRPr="00DF0CB3" w:rsidRDefault="008F4F74" w:rsidP="00004DBC">
                      <w:pPr>
                        <w:spacing w:line="244" w:lineRule="auto"/>
                        <w:ind w:left="354" w:right="-14" w:firstLine="10"/>
                        <w:rPr>
                          <w:rFonts w:cstheme="minorHAnsi"/>
                          <w:sz w:val="16"/>
                          <w:szCs w:val="16"/>
                          <w:lang w:val="sr-Cyrl-RS"/>
                        </w:rPr>
                      </w:pPr>
                      <w:r w:rsidRPr="00DF0CB3">
                        <w:rPr>
                          <w:rFonts w:cstheme="minorHAnsi"/>
                          <w:sz w:val="16"/>
                          <w:szCs w:val="16"/>
                          <w:lang w:val="sr-Cyrl-RS"/>
                        </w:rPr>
                        <w:t>Остал</w:t>
                      </w:r>
                      <w:r>
                        <w:rPr>
                          <w:rFonts w:cstheme="minorHAnsi"/>
                          <w:sz w:val="16"/>
                          <w:szCs w:val="16"/>
                          <w:lang w:val="sr-Cyrl-RS"/>
                        </w:rPr>
                        <w:t>а</w:t>
                      </w:r>
                      <w:r w:rsidRPr="00DF0CB3">
                        <w:rPr>
                          <w:rFonts w:cstheme="minorHAnsi"/>
                          <w:sz w:val="16"/>
                          <w:szCs w:val="16"/>
                        </w:rPr>
                        <w:t xml:space="preserve"> </w:t>
                      </w:r>
                      <w:r w:rsidRPr="00DF0CB3">
                        <w:rPr>
                          <w:rFonts w:cstheme="minorHAnsi"/>
                          <w:sz w:val="16"/>
                          <w:szCs w:val="16"/>
                          <w:lang w:val="sr-Cyrl-RS"/>
                        </w:rPr>
                        <w:t>насеља</w:t>
                      </w:r>
                    </w:p>
                  </w:txbxContent>
                </v:textbox>
              </v:shape>
            </w:pict>
          </mc:Fallback>
        </mc:AlternateContent>
      </w:r>
    </w:p>
    <w:p w14:paraId="75CD6F53" w14:textId="77777777" w:rsidR="00004DBC" w:rsidRPr="00DF0CB3" w:rsidRDefault="00004DBC" w:rsidP="00004DBC">
      <w:pPr>
        <w:rPr>
          <w:rFonts w:cstheme="minorHAnsi"/>
          <w:sz w:val="14"/>
          <w:szCs w:val="14"/>
          <w:lang w:val="sr-Cyrl-RS"/>
        </w:rPr>
        <w:sectPr w:rsidR="00004DBC" w:rsidRPr="00DF0CB3">
          <w:type w:val="continuous"/>
          <w:pgSz w:w="11910" w:h="16840"/>
          <w:pgMar w:top="720" w:right="800" w:bottom="440" w:left="240" w:header="720" w:footer="720" w:gutter="0"/>
          <w:cols w:space="720"/>
        </w:sectPr>
      </w:pPr>
    </w:p>
    <w:p w14:paraId="6534B292" w14:textId="77777777" w:rsidR="00004DBC" w:rsidRPr="00DF0CB3" w:rsidRDefault="00004DBC" w:rsidP="00004DBC">
      <w:pPr>
        <w:pStyle w:val="BodyText"/>
        <w:spacing w:before="6"/>
        <w:rPr>
          <w:rFonts w:asciiTheme="minorHAnsi" w:hAnsiTheme="minorHAnsi" w:cstheme="minorHAnsi"/>
          <w:sz w:val="14"/>
          <w:szCs w:val="14"/>
          <w:lang w:val="sr-Cyrl-RS"/>
        </w:rPr>
      </w:pPr>
    </w:p>
    <w:p w14:paraId="31B368C7" w14:textId="77777777" w:rsidR="00004DBC" w:rsidRPr="00DF0CB3" w:rsidRDefault="00004DBC" w:rsidP="00004DBC">
      <w:pPr>
        <w:pStyle w:val="BodyText"/>
        <w:ind w:left="284"/>
        <w:rPr>
          <w:rFonts w:asciiTheme="minorHAnsi" w:hAnsiTheme="minorHAnsi" w:cstheme="minorHAnsi"/>
          <w:sz w:val="14"/>
          <w:szCs w:val="14"/>
          <w:lang w:val="sr-Cyrl-RS"/>
        </w:rPr>
      </w:pPr>
      <w:r w:rsidRPr="00DF0CB3">
        <w:rPr>
          <w:rFonts w:asciiTheme="minorHAnsi" w:hAnsiTheme="minorHAnsi" w:cstheme="minorHAnsi"/>
          <w:sz w:val="14"/>
          <w:szCs w:val="14"/>
          <w:lang w:val="sr-Cyrl-RS"/>
        </w:rPr>
        <w:br w:type="column"/>
      </w:r>
    </w:p>
    <w:p w14:paraId="4AC756AF" w14:textId="77777777" w:rsidR="00004DBC" w:rsidRPr="00DF0CB3" w:rsidRDefault="00004DBC" w:rsidP="00004DBC">
      <w:pPr>
        <w:pStyle w:val="BodyText"/>
        <w:ind w:left="284"/>
        <w:rPr>
          <w:rFonts w:asciiTheme="minorHAnsi" w:hAnsiTheme="minorHAnsi" w:cstheme="minorHAnsi"/>
          <w:sz w:val="14"/>
          <w:szCs w:val="14"/>
          <w:lang w:val="sr-Cyrl-RS"/>
        </w:rPr>
      </w:pPr>
    </w:p>
    <w:p w14:paraId="5C5560D9" w14:textId="4F35FE12" w:rsidR="00004DBC" w:rsidRPr="00DF0CB3" w:rsidRDefault="00AC40C9" w:rsidP="00004DBC">
      <w:pPr>
        <w:pStyle w:val="BodyText"/>
        <w:rPr>
          <w:rFonts w:asciiTheme="minorHAnsi" w:hAnsiTheme="minorHAnsi" w:cstheme="minorHAnsi"/>
          <w:sz w:val="14"/>
          <w:szCs w:val="14"/>
          <w:lang w:val="sr-Cyrl-R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3B2E225" wp14:editId="5C0BFBB8">
                <wp:simplePos x="0" y="0"/>
                <wp:positionH relativeFrom="column">
                  <wp:posOffset>513080</wp:posOffset>
                </wp:positionH>
                <wp:positionV relativeFrom="paragraph">
                  <wp:posOffset>33655</wp:posOffset>
                </wp:positionV>
                <wp:extent cx="2793365" cy="335280"/>
                <wp:effectExtent l="0" t="0" r="6985" b="762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3365" cy="335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245574" w14:textId="77777777" w:rsidR="008F4F74" w:rsidRPr="00BD2633" w:rsidRDefault="008F4F74" w:rsidP="00004DBC">
                            <w:pPr>
                              <w:spacing w:before="84"/>
                              <w:ind w:left="142"/>
                              <w:rPr>
                                <w:rFonts w:cstheme="minorHAnsi"/>
                                <w:sz w:val="14"/>
                                <w:szCs w:val="14"/>
                                <w:lang w:val="sr-Cyrl-RS"/>
                              </w:rPr>
                            </w:pPr>
                            <w:r w:rsidRPr="00BB2D77">
                              <w:rPr>
                                <w:rFonts w:cstheme="minorHAnsi"/>
                                <w:sz w:val="14"/>
                                <w:szCs w:val="14"/>
                                <w:lang w:val="sr-Cyrl-RS"/>
                              </w:rPr>
                              <w:t>0%</w:t>
                            </w:r>
                            <w:r>
                              <w:rPr>
                                <w:rFonts w:cstheme="minorHAnsi"/>
                                <w:sz w:val="14"/>
                                <w:szCs w:val="14"/>
                                <w:lang w:val="sr-Cyrl-RS"/>
                              </w:rPr>
                              <w:t xml:space="preserve">                              </w:t>
                            </w:r>
                            <w:r w:rsidRPr="00003E41">
                              <w:rPr>
                                <w:rFonts w:cstheme="minorHAnsi"/>
                                <w:sz w:val="14"/>
                                <w:szCs w:val="14"/>
                                <w:lang w:val="sr-Cyrl-RS"/>
                              </w:rPr>
                              <w:t>20%</w:t>
                            </w:r>
                            <w:r>
                              <w:rPr>
                                <w:rFonts w:cstheme="minorHAnsi"/>
                                <w:sz w:val="14"/>
                                <w:szCs w:val="14"/>
                                <w:lang w:val="sr-Cyrl-RS"/>
                              </w:rPr>
                              <w:t xml:space="preserve">                     </w:t>
                            </w:r>
                            <w:r w:rsidRPr="000C3182">
                              <w:rPr>
                                <w:rFonts w:cstheme="minorHAnsi"/>
                                <w:sz w:val="14"/>
                                <w:szCs w:val="14"/>
                                <w:lang w:val="sr-Cyrl-RS"/>
                              </w:rPr>
                              <w:t>40%</w:t>
                            </w:r>
                            <w:r>
                              <w:rPr>
                                <w:rFonts w:cstheme="minorHAnsi"/>
                                <w:sz w:val="14"/>
                                <w:szCs w:val="14"/>
                                <w:lang w:val="sr-Cyrl-RS"/>
                              </w:rPr>
                              <w:t xml:space="preserve">              </w:t>
                            </w:r>
                            <w:r w:rsidRPr="00BD2633">
                              <w:rPr>
                                <w:rFonts w:cstheme="minorHAnsi"/>
                                <w:sz w:val="14"/>
                                <w:szCs w:val="14"/>
                                <w:lang w:val="sr-Cyrl-RS"/>
                              </w:rPr>
                              <w:t>60%</w:t>
                            </w:r>
                            <w:r>
                              <w:rPr>
                                <w:rFonts w:cstheme="minorHAnsi"/>
                                <w:sz w:val="14"/>
                                <w:szCs w:val="14"/>
                                <w:lang w:val="sr-Cyrl-RS"/>
                              </w:rPr>
                              <w:t xml:space="preserve">        80%      100%</w:t>
                            </w:r>
                          </w:p>
                          <w:p w14:paraId="31EF2FB7" w14:textId="77777777" w:rsidR="008F4F74" w:rsidRDefault="008F4F74" w:rsidP="00004D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B2E225" id="Text Box 43" o:spid="_x0000_s1028" type="#_x0000_t202" style="position:absolute;margin-left:40.4pt;margin-top:2.65pt;width:219.95pt;height:26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" fillcolor="white [3201]" stroked="f" strokeweight=".5pt">
                <v:textbox>
                  <w:txbxContent>
                    <w:p w14:paraId="69245574" w14:textId="77777777" w:rsidR="008F4F74" w:rsidRPr="00BD2633" w:rsidRDefault="008F4F74" w:rsidP="00004DBC">
                      <w:pPr>
                        <w:spacing w:before="84"/>
                        <w:ind w:left="142"/>
                        <w:rPr>
                          <w:rFonts w:cstheme="minorHAnsi"/>
                          <w:sz w:val="14"/>
                          <w:szCs w:val="14"/>
                          <w:lang w:val="sr-Cyrl-RS"/>
                        </w:rPr>
                      </w:pPr>
                      <w:r w:rsidRPr="00BB2D77">
                        <w:rPr>
                          <w:rFonts w:cstheme="minorHAnsi"/>
                          <w:sz w:val="14"/>
                          <w:szCs w:val="14"/>
                          <w:lang w:val="sr-Cyrl-RS"/>
                        </w:rPr>
                        <w:t>0%</w:t>
                      </w:r>
                      <w:r>
                        <w:rPr>
                          <w:rFonts w:cstheme="minorHAnsi"/>
                          <w:sz w:val="14"/>
                          <w:szCs w:val="14"/>
                          <w:lang w:val="sr-Cyrl-RS"/>
                        </w:rPr>
                        <w:t xml:space="preserve">                              </w:t>
                      </w:r>
                      <w:r w:rsidRPr="00003E41">
                        <w:rPr>
                          <w:rFonts w:cstheme="minorHAnsi"/>
                          <w:sz w:val="14"/>
                          <w:szCs w:val="14"/>
                          <w:lang w:val="sr-Cyrl-RS"/>
                        </w:rPr>
                        <w:t>20%</w:t>
                      </w:r>
                      <w:r>
                        <w:rPr>
                          <w:rFonts w:cstheme="minorHAnsi"/>
                          <w:sz w:val="14"/>
                          <w:szCs w:val="14"/>
                          <w:lang w:val="sr-Cyrl-RS"/>
                        </w:rPr>
                        <w:t xml:space="preserve">                     </w:t>
                      </w:r>
                      <w:r w:rsidRPr="000C3182">
                        <w:rPr>
                          <w:rFonts w:cstheme="minorHAnsi"/>
                          <w:sz w:val="14"/>
                          <w:szCs w:val="14"/>
                          <w:lang w:val="sr-Cyrl-RS"/>
                        </w:rPr>
                        <w:t>40%</w:t>
                      </w:r>
                      <w:r>
                        <w:rPr>
                          <w:rFonts w:cstheme="minorHAnsi"/>
                          <w:sz w:val="14"/>
                          <w:szCs w:val="14"/>
                          <w:lang w:val="sr-Cyrl-RS"/>
                        </w:rPr>
                        <w:t xml:space="preserve">              </w:t>
                      </w:r>
                      <w:r w:rsidRPr="00BD2633">
                        <w:rPr>
                          <w:rFonts w:cstheme="minorHAnsi"/>
                          <w:sz w:val="14"/>
                          <w:szCs w:val="14"/>
                          <w:lang w:val="sr-Cyrl-RS"/>
                        </w:rPr>
                        <w:t>60%</w:t>
                      </w:r>
                      <w:r>
                        <w:rPr>
                          <w:rFonts w:cstheme="minorHAnsi"/>
                          <w:sz w:val="14"/>
                          <w:szCs w:val="14"/>
                          <w:lang w:val="sr-Cyrl-RS"/>
                        </w:rPr>
                        <w:t xml:space="preserve">        80%      100%</w:t>
                      </w:r>
                    </w:p>
                    <w:p w14:paraId="31EF2FB7" w14:textId="77777777" w:rsidR="008F4F74" w:rsidRDefault="008F4F74" w:rsidP="00004DBC"/>
                  </w:txbxContent>
                </v:textbox>
              </v:shape>
            </w:pict>
          </mc:Fallback>
        </mc:AlternateContent>
      </w:r>
    </w:p>
    <w:p w14:paraId="5271468A" w14:textId="3BC35238" w:rsidR="00004DBC" w:rsidRPr="00DF0CB3" w:rsidRDefault="00004DBC" w:rsidP="00004DBC">
      <w:pPr>
        <w:pStyle w:val="BodyText"/>
        <w:rPr>
          <w:rFonts w:asciiTheme="minorHAnsi" w:hAnsiTheme="minorHAnsi" w:cstheme="minorHAnsi"/>
          <w:sz w:val="14"/>
          <w:szCs w:val="14"/>
          <w:lang w:val="sr-Cyrl-RS"/>
        </w:rPr>
      </w:pPr>
    </w:p>
    <w:p w14:paraId="5EABF093" w14:textId="77777777" w:rsidR="00004DBC" w:rsidRPr="00DF0CB3" w:rsidRDefault="00004DBC" w:rsidP="00004DBC">
      <w:pPr>
        <w:pStyle w:val="BodyText"/>
        <w:rPr>
          <w:rFonts w:asciiTheme="minorHAnsi" w:hAnsiTheme="minorHAnsi" w:cstheme="minorHAnsi"/>
          <w:sz w:val="14"/>
          <w:szCs w:val="14"/>
          <w:lang w:val="sr-Cyrl-RS"/>
        </w:rPr>
      </w:pPr>
    </w:p>
    <w:p w14:paraId="05392C72" w14:textId="77777777" w:rsidR="00004DBC" w:rsidRPr="00DF0CB3" w:rsidRDefault="00004DBC" w:rsidP="00004DBC">
      <w:pPr>
        <w:spacing w:before="84"/>
        <w:ind w:left="284"/>
        <w:rPr>
          <w:rFonts w:cstheme="minorHAnsi"/>
          <w:sz w:val="14"/>
          <w:szCs w:val="14"/>
          <w:lang w:val="sr-Cyrl-RS"/>
        </w:rPr>
      </w:pPr>
      <w:r w:rsidRPr="00DF0CB3">
        <w:rPr>
          <w:rFonts w:cstheme="minorHAnsi"/>
          <w:sz w:val="14"/>
          <w:szCs w:val="14"/>
          <w:lang w:val="sr-Cyrl-RS"/>
        </w:rPr>
        <w:tab/>
      </w:r>
    </w:p>
    <w:p w14:paraId="7D6ABA3F" w14:textId="77777777" w:rsidR="00004DBC" w:rsidRPr="00DF0CB3" w:rsidRDefault="00004DBC" w:rsidP="00004DBC">
      <w:pPr>
        <w:pStyle w:val="BodyText"/>
        <w:spacing w:before="7"/>
        <w:rPr>
          <w:rFonts w:asciiTheme="minorHAnsi" w:hAnsiTheme="minorHAnsi" w:cstheme="minorHAnsi"/>
          <w:sz w:val="14"/>
          <w:szCs w:val="14"/>
          <w:lang w:val="sr-Cyrl-RS"/>
        </w:rPr>
      </w:pPr>
      <w:r w:rsidRPr="00DF0CB3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3D7EA66" wp14:editId="2D47FF22">
                <wp:simplePos x="0" y="0"/>
                <wp:positionH relativeFrom="column">
                  <wp:posOffset>450858</wp:posOffset>
                </wp:positionH>
                <wp:positionV relativeFrom="paragraph">
                  <wp:posOffset>36830</wp:posOffset>
                </wp:positionV>
                <wp:extent cx="518160" cy="228600"/>
                <wp:effectExtent l="0" t="0" r="0" b="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16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0063A86" w14:textId="77777777" w:rsidR="008F4F74" w:rsidRPr="00DF0CB3" w:rsidRDefault="008F4F74" w:rsidP="00004DBC">
                            <w:pPr>
                              <w:spacing w:line="244" w:lineRule="auto"/>
                              <w:ind w:right="-14" w:firstLine="10"/>
                              <w:rPr>
                                <w:rFonts w:cstheme="minorHAnsi"/>
                                <w:sz w:val="16"/>
                                <w:szCs w:val="16"/>
                                <w:lang w:val="sr-Cyrl-RS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  <w:lang w:val="sr-Cyrl-RS"/>
                              </w:rPr>
                              <w:t>1 члан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7EA66" id="Text Box 44" o:spid="_x0000_s1029" type="#_x0000_t202" style="position:absolute;margin-left:35.5pt;margin-top:2.9pt;width:40.8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" fillcolor="white [3201]" stroked="f" strokeweight=".5pt">
                <v:textbox>
                  <w:txbxContent>
                    <w:p w14:paraId="40063A86" w14:textId="77777777" w:rsidR="008F4F74" w:rsidRPr="00DF0CB3" w:rsidRDefault="008F4F74" w:rsidP="00004DBC">
                      <w:pPr>
                        <w:spacing w:line="244" w:lineRule="auto"/>
                        <w:ind w:right="-14" w:firstLine="10"/>
                        <w:rPr>
                          <w:rFonts w:cstheme="minorHAnsi"/>
                          <w:sz w:val="16"/>
                          <w:szCs w:val="16"/>
                          <w:lang w:val="sr-Cyrl-RS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  <w:lang w:val="sr-Cyrl-RS"/>
                        </w:rPr>
                        <w:t>1 члан</w:t>
                      </w:r>
                    </w:p>
                  </w:txbxContent>
                </v:textbox>
              </v:shape>
            </w:pict>
          </mc:Fallback>
        </mc:AlternateContent>
      </w:r>
    </w:p>
    <w:p w14:paraId="027802DE" w14:textId="77777777" w:rsidR="00004DBC" w:rsidRPr="00DF0CB3" w:rsidRDefault="00004DBC" w:rsidP="00004DBC">
      <w:pPr>
        <w:pStyle w:val="BodyText"/>
        <w:spacing w:before="1"/>
        <w:ind w:left="754" w:right="-257"/>
        <w:rPr>
          <w:rFonts w:asciiTheme="minorHAnsi" w:hAnsiTheme="minorHAnsi" w:cstheme="minorHAnsi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E13780B" wp14:editId="0BF11CC9">
                <wp:simplePos x="0" y="0"/>
                <wp:positionH relativeFrom="column">
                  <wp:posOffset>452755</wp:posOffset>
                </wp:positionH>
                <wp:positionV relativeFrom="paragraph">
                  <wp:posOffset>80645</wp:posOffset>
                </wp:positionV>
                <wp:extent cx="518160" cy="228600"/>
                <wp:effectExtent l="0" t="0" r="0" b="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16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A00059D" w14:textId="77777777" w:rsidR="008F4F74" w:rsidRPr="00DF0CB3" w:rsidRDefault="008F4F74" w:rsidP="00004DBC">
                            <w:pPr>
                              <w:spacing w:line="244" w:lineRule="auto"/>
                              <w:ind w:right="-14" w:firstLine="10"/>
                              <w:rPr>
                                <w:rFonts w:cstheme="minorHAnsi"/>
                                <w:sz w:val="16"/>
                                <w:szCs w:val="16"/>
                                <w:lang w:val="sr-Cyrl-RS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  <w:lang w:val="sr-Cyrl-RS"/>
                              </w:rPr>
                              <w:t>3 члана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13780B" id="Text Box 46" o:spid="_x0000_s1030" type="#_x0000_t202" style="position:absolute;left:0;text-align:left;margin-left:35.65pt;margin-top:6.35pt;width:40.8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" fillcolor="white [3201]" stroked="f" strokeweight=".5pt">
                <v:textbox>
                  <w:txbxContent>
                    <w:p w14:paraId="4A00059D" w14:textId="77777777" w:rsidR="008F4F74" w:rsidRPr="00DF0CB3" w:rsidRDefault="008F4F74" w:rsidP="00004DBC">
                      <w:pPr>
                        <w:spacing w:line="244" w:lineRule="auto"/>
                        <w:ind w:right="-14" w:firstLine="10"/>
                        <w:rPr>
                          <w:rFonts w:cstheme="minorHAnsi"/>
                          <w:sz w:val="16"/>
                          <w:szCs w:val="16"/>
                          <w:lang w:val="sr-Cyrl-RS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  <w:lang w:val="sr-Cyrl-RS"/>
                        </w:rPr>
                        <w:t>3 члана</w:t>
                      </w:r>
                    </w:p>
                  </w:txbxContent>
                </v:textbox>
              </v:shape>
            </w:pict>
          </mc:Fallback>
        </mc:AlternateContent>
      </w:r>
      <w:r w:rsidRPr="00DF0CB3">
        <w:rPr>
          <w:rFonts w:asciiTheme="minorHAnsi" w:hAnsiTheme="minorHAnsi" w:cs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E9F5E1" wp14:editId="198A8EAF">
                <wp:simplePos x="0" y="0"/>
                <wp:positionH relativeFrom="page">
                  <wp:posOffset>1043940</wp:posOffset>
                </wp:positionH>
                <wp:positionV relativeFrom="paragraph">
                  <wp:posOffset>22225</wp:posOffset>
                </wp:positionV>
                <wp:extent cx="36830" cy="34925"/>
                <wp:effectExtent l="0" t="0" r="0" b="0"/>
                <wp:wrapNone/>
                <wp:docPr id="42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" cy="34925"/>
                        </a:xfrm>
                        <a:prstGeom prst="rect">
                          <a:avLst/>
                        </a:prstGeom>
                        <a:solidFill>
                          <a:srgbClr val="D7DF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470917" id="Rectangle 42" o:spid="_x0000_s1026" style="position:absolute;margin-left:82.2pt;margin-top:1.75pt;width:2.9pt;height:2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" fillcolor="#d7dfff" stroked="f">
                <w10:wrap anchorx="page"/>
              </v:rect>
            </w:pict>
          </mc:Fallback>
        </mc:AlternateContent>
      </w:r>
    </w:p>
    <w:p w14:paraId="5112BB6A" w14:textId="77777777" w:rsidR="00004DBC" w:rsidRPr="00DF0CB3" w:rsidRDefault="00004DBC" w:rsidP="00004DBC">
      <w:pPr>
        <w:pStyle w:val="BodyText"/>
        <w:spacing w:before="25"/>
        <w:ind w:left="754"/>
        <w:rPr>
          <w:rFonts w:asciiTheme="minorHAnsi" w:hAnsiTheme="minorHAnsi" w:cstheme="minorHAnsi"/>
          <w:sz w:val="14"/>
          <w:szCs w:val="14"/>
          <w:lang w:val="sr-Cyrl-RS"/>
        </w:rPr>
      </w:pPr>
      <w:r w:rsidRPr="00DF0CB3">
        <w:rPr>
          <w:rFonts w:asciiTheme="minorHAnsi" w:hAnsiTheme="minorHAnsi" w:cs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909029" wp14:editId="0BF764C4">
                <wp:simplePos x="0" y="0"/>
                <wp:positionH relativeFrom="page">
                  <wp:posOffset>1043940</wp:posOffset>
                </wp:positionH>
                <wp:positionV relativeFrom="paragraph">
                  <wp:posOffset>36830</wp:posOffset>
                </wp:positionV>
                <wp:extent cx="36830" cy="36830"/>
                <wp:effectExtent l="0" t="0" r="0" b="0"/>
                <wp:wrapNone/>
                <wp:docPr id="41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" cy="36830"/>
                        </a:xfrm>
                        <a:prstGeom prst="rect">
                          <a:avLst/>
                        </a:prstGeom>
                        <a:solidFill>
                          <a:srgbClr val="789FD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F9B3DC" id="Rectangle 41" o:spid="_x0000_s1026" style="position:absolute;margin-left:82.2pt;margin-top:2.9pt;width:2.9pt;height:2.9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" fillcolor="#789fd0" stroked="f">
                <w10:wrap anchorx="page"/>
              </v:rect>
            </w:pict>
          </mc:Fallback>
        </mc:AlternateContent>
      </w:r>
    </w:p>
    <w:p w14:paraId="56ACB743" w14:textId="77777777" w:rsidR="00004DBC" w:rsidRPr="00DF0CB3" w:rsidRDefault="00004DBC" w:rsidP="00004DBC">
      <w:pPr>
        <w:pStyle w:val="BodyText"/>
        <w:rPr>
          <w:rFonts w:asciiTheme="minorHAnsi" w:hAnsiTheme="minorHAnsi" w:cstheme="minorHAnsi"/>
          <w:sz w:val="14"/>
          <w:szCs w:val="14"/>
          <w:lang w:val="sr-Cyrl-RS"/>
        </w:rPr>
      </w:pPr>
      <w:r w:rsidRPr="00DF0CB3">
        <w:rPr>
          <w:rFonts w:asciiTheme="minorHAnsi" w:hAnsiTheme="minorHAnsi" w:cstheme="minorHAnsi"/>
          <w:sz w:val="14"/>
          <w:szCs w:val="14"/>
          <w:lang w:val="sr-Cyrl-RS"/>
        </w:rPr>
        <w:br w:type="column"/>
      </w:r>
    </w:p>
    <w:p w14:paraId="3AFF6972" w14:textId="77777777" w:rsidR="00004DBC" w:rsidRPr="00DF0CB3" w:rsidRDefault="00004DBC" w:rsidP="00004DBC">
      <w:pPr>
        <w:pStyle w:val="BodyText"/>
        <w:rPr>
          <w:rFonts w:asciiTheme="minorHAnsi" w:hAnsiTheme="minorHAnsi" w:cstheme="minorHAnsi"/>
          <w:sz w:val="14"/>
          <w:szCs w:val="14"/>
          <w:lang w:val="sr-Cyrl-RS"/>
        </w:rPr>
      </w:pPr>
    </w:p>
    <w:p w14:paraId="737D07AA" w14:textId="77777777" w:rsidR="00004DBC" w:rsidRPr="00DF0CB3" w:rsidRDefault="00004DBC" w:rsidP="00004DBC">
      <w:pPr>
        <w:pStyle w:val="BodyText"/>
        <w:rPr>
          <w:rFonts w:asciiTheme="minorHAnsi" w:hAnsiTheme="minorHAnsi" w:cstheme="minorHAnsi"/>
          <w:sz w:val="14"/>
          <w:szCs w:val="14"/>
          <w:lang w:val="sr-Cyrl-RS"/>
        </w:rPr>
      </w:pPr>
    </w:p>
    <w:p w14:paraId="1E9BE904" w14:textId="77777777" w:rsidR="00004DBC" w:rsidRPr="00DF0CB3" w:rsidRDefault="00004DBC" w:rsidP="00004DBC">
      <w:pPr>
        <w:pStyle w:val="BodyText"/>
        <w:rPr>
          <w:rFonts w:asciiTheme="minorHAnsi" w:hAnsiTheme="minorHAnsi" w:cstheme="minorHAnsi"/>
          <w:sz w:val="14"/>
          <w:szCs w:val="14"/>
          <w:lang w:val="sr-Cyrl-RS"/>
        </w:rPr>
      </w:pPr>
    </w:p>
    <w:p w14:paraId="5E46F36D" w14:textId="77777777" w:rsidR="00004DBC" w:rsidRPr="00DF0CB3" w:rsidRDefault="00004DBC" w:rsidP="00004DBC">
      <w:pPr>
        <w:pStyle w:val="BodyText"/>
        <w:rPr>
          <w:rFonts w:asciiTheme="minorHAnsi" w:hAnsiTheme="minorHAnsi" w:cstheme="minorHAnsi"/>
          <w:sz w:val="14"/>
          <w:szCs w:val="14"/>
          <w:lang w:val="sr-Cyrl-RS"/>
        </w:rPr>
      </w:pPr>
    </w:p>
    <w:p w14:paraId="62F5868B" w14:textId="77777777" w:rsidR="00004DBC" w:rsidRPr="00DF0CB3" w:rsidRDefault="00004DBC" w:rsidP="00004DBC">
      <w:pPr>
        <w:spacing w:before="84"/>
        <w:ind w:left="191"/>
        <w:rPr>
          <w:rFonts w:cstheme="minorHAnsi"/>
          <w:sz w:val="14"/>
          <w:szCs w:val="14"/>
          <w:lang w:val="sr-Cyrl-RS"/>
        </w:rPr>
      </w:pPr>
    </w:p>
    <w:p w14:paraId="00377C8F" w14:textId="77777777" w:rsidR="00004DBC" w:rsidRPr="00DF0CB3" w:rsidRDefault="00004DBC" w:rsidP="00004DBC">
      <w:pPr>
        <w:pStyle w:val="BodyText"/>
        <w:rPr>
          <w:rFonts w:asciiTheme="minorHAnsi" w:hAnsiTheme="minorHAnsi" w:cstheme="minorHAnsi"/>
          <w:sz w:val="14"/>
          <w:szCs w:val="14"/>
          <w:lang w:val="sr-Cyrl-RS"/>
        </w:rPr>
      </w:pPr>
      <w:r w:rsidRPr="00DF0CB3">
        <w:rPr>
          <w:rFonts w:asciiTheme="minorHAnsi" w:hAnsiTheme="minorHAnsi" w:cstheme="minorHAnsi"/>
          <w:sz w:val="14"/>
          <w:szCs w:val="14"/>
          <w:lang w:val="sr-Cyrl-RS"/>
        </w:rPr>
        <w:br w:type="column"/>
      </w:r>
    </w:p>
    <w:p w14:paraId="6BB2294D" w14:textId="77777777" w:rsidR="00004DBC" w:rsidRPr="00DF0CB3" w:rsidRDefault="00004DBC" w:rsidP="00004DBC">
      <w:pPr>
        <w:pStyle w:val="BodyText"/>
        <w:rPr>
          <w:rFonts w:asciiTheme="minorHAnsi" w:hAnsiTheme="minorHAnsi" w:cstheme="minorHAnsi"/>
          <w:sz w:val="14"/>
          <w:szCs w:val="14"/>
          <w:lang w:val="sr-Cyrl-RS"/>
        </w:rPr>
      </w:pPr>
    </w:p>
    <w:p w14:paraId="2CE76763" w14:textId="77777777" w:rsidR="00004DBC" w:rsidRPr="00DF0CB3" w:rsidRDefault="00004DBC" w:rsidP="00004DBC">
      <w:pPr>
        <w:pStyle w:val="BodyText"/>
        <w:rPr>
          <w:rFonts w:asciiTheme="minorHAnsi" w:hAnsiTheme="minorHAnsi" w:cstheme="minorHAnsi"/>
          <w:sz w:val="14"/>
          <w:szCs w:val="14"/>
          <w:lang w:val="sr-Cyrl-RS"/>
        </w:rPr>
      </w:pPr>
    </w:p>
    <w:p w14:paraId="4475FEEE" w14:textId="77777777" w:rsidR="00004DBC" w:rsidRPr="00DF0CB3" w:rsidRDefault="00004DBC" w:rsidP="00004DBC">
      <w:pPr>
        <w:pStyle w:val="BodyText"/>
        <w:rPr>
          <w:rFonts w:asciiTheme="minorHAnsi" w:hAnsiTheme="minorHAnsi" w:cstheme="minorHAnsi"/>
          <w:sz w:val="14"/>
          <w:szCs w:val="14"/>
          <w:lang w:val="sr-Cyrl-RS"/>
        </w:rPr>
      </w:pPr>
    </w:p>
    <w:p w14:paraId="7DC1D29D" w14:textId="77777777" w:rsidR="00004DBC" w:rsidRPr="00DF0CB3" w:rsidRDefault="00004DBC" w:rsidP="00004DBC">
      <w:pPr>
        <w:pStyle w:val="BodyText"/>
        <w:rPr>
          <w:rFonts w:asciiTheme="minorHAnsi" w:hAnsiTheme="minorHAnsi" w:cstheme="minorHAnsi"/>
          <w:sz w:val="14"/>
          <w:szCs w:val="14"/>
          <w:lang w:val="sr-Cyrl-RS"/>
        </w:rPr>
      </w:pPr>
    </w:p>
    <w:p w14:paraId="0FB9CF4B" w14:textId="77777777" w:rsidR="00004DBC" w:rsidRPr="00DF0CB3" w:rsidRDefault="00004DBC" w:rsidP="00004DBC">
      <w:pPr>
        <w:pStyle w:val="BodyText"/>
        <w:spacing w:before="7"/>
        <w:rPr>
          <w:rFonts w:asciiTheme="minorHAnsi" w:hAnsiTheme="minorHAnsi" w:cstheme="minorHAnsi"/>
          <w:sz w:val="14"/>
          <w:szCs w:val="14"/>
          <w:lang w:val="sr-Cyrl-RS"/>
        </w:rPr>
      </w:pPr>
    </w:p>
    <w:p w14:paraId="66522644" w14:textId="77777777" w:rsidR="00004DBC" w:rsidRPr="00DF0CB3" w:rsidRDefault="00004DBC" w:rsidP="00004DBC">
      <w:pPr>
        <w:pStyle w:val="BodyText"/>
        <w:spacing w:before="1"/>
        <w:ind w:left="426" w:right="-513"/>
        <w:rPr>
          <w:rFonts w:asciiTheme="minorHAnsi" w:hAnsiTheme="minorHAnsi" w:cstheme="minorHAnsi"/>
          <w:sz w:val="16"/>
          <w:szCs w:val="16"/>
          <w:lang w:val="sr-Cyrl-R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CE16E06" wp14:editId="5F46A635">
                <wp:simplePos x="0" y="0"/>
                <wp:positionH relativeFrom="column">
                  <wp:posOffset>202565</wp:posOffset>
                </wp:positionH>
                <wp:positionV relativeFrom="paragraph">
                  <wp:posOffset>81280</wp:posOffset>
                </wp:positionV>
                <wp:extent cx="518160" cy="208915"/>
                <wp:effectExtent l="0" t="0" r="0" b="635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160" cy="2089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E43731" w14:textId="77777777" w:rsidR="008F4F74" w:rsidRPr="00DF0CB3" w:rsidRDefault="008F4F74" w:rsidP="00004DBC">
                            <w:pPr>
                              <w:spacing w:line="244" w:lineRule="auto"/>
                              <w:ind w:right="-14" w:firstLine="10"/>
                              <w:rPr>
                                <w:rFonts w:cstheme="minorHAnsi"/>
                                <w:sz w:val="16"/>
                                <w:szCs w:val="16"/>
                                <w:lang w:val="sr-Cyrl-RS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  <w:lang w:val="sr-Cyrl-RS"/>
                              </w:rPr>
                              <w:t>4 члана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E16E06" id="Text Box 47" o:spid="_x0000_s1031" type="#_x0000_t202" style="position:absolute;left:0;text-align:left;margin-left:15.95pt;margin-top:6.4pt;width:40.8pt;height:16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" fillcolor="white [3201]" stroked="f" strokeweight=".5pt">
                <v:textbox>
                  <w:txbxContent>
                    <w:p w14:paraId="7DE43731" w14:textId="77777777" w:rsidR="008F4F74" w:rsidRPr="00DF0CB3" w:rsidRDefault="008F4F74" w:rsidP="00004DBC">
                      <w:pPr>
                        <w:spacing w:line="244" w:lineRule="auto"/>
                        <w:ind w:right="-14" w:firstLine="10"/>
                        <w:rPr>
                          <w:rFonts w:cstheme="minorHAnsi"/>
                          <w:sz w:val="16"/>
                          <w:szCs w:val="16"/>
                          <w:lang w:val="sr-Cyrl-RS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  <w:lang w:val="sr-Cyrl-RS"/>
                        </w:rPr>
                        <w:t>4 члана</w:t>
                      </w:r>
                    </w:p>
                  </w:txbxContent>
                </v:textbox>
              </v:shape>
            </w:pict>
          </mc:Fallback>
        </mc:AlternateContent>
      </w:r>
      <w:r w:rsidRPr="00DF0CB3">
        <w:rPr>
          <w:rFonts w:asciiTheme="minorHAnsi" w:hAnsiTheme="minorHAnsi" w:cs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632AC7" wp14:editId="5B6CE0DE">
                <wp:simplePos x="0" y="0"/>
                <wp:positionH relativeFrom="page">
                  <wp:posOffset>1894205</wp:posOffset>
                </wp:positionH>
                <wp:positionV relativeFrom="paragraph">
                  <wp:posOffset>22225</wp:posOffset>
                </wp:positionV>
                <wp:extent cx="36830" cy="34925"/>
                <wp:effectExtent l="0" t="0" r="0" b="0"/>
                <wp:wrapNone/>
                <wp:docPr id="40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" cy="34925"/>
                        </a:xfrm>
                        <a:prstGeom prst="rect">
                          <a:avLst/>
                        </a:prstGeom>
                        <a:solidFill>
                          <a:srgbClr val="AFC0DC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A88F6E" id="Rectangle 40" o:spid="_x0000_s1026" style="position:absolute;margin-left:149.15pt;margin-top:1.75pt;width:2.9pt;height:2.7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" fillcolor="#afc0dc" stroked="f">
                <w10:wrap anchorx="page"/>
              </v:rect>
            </w:pict>
          </mc:Fallback>
        </mc:AlternateContent>
      </w:r>
      <w:r w:rsidRPr="00DF0CB3">
        <w:rPr>
          <w:rFonts w:asciiTheme="minorHAnsi" w:hAnsiTheme="minorHAnsi" w:cstheme="minorHAnsi"/>
          <w:w w:val="105"/>
          <w:sz w:val="16"/>
          <w:szCs w:val="16"/>
          <w:lang w:val="sr-Cyrl-RS"/>
        </w:rPr>
        <w:t>2</w:t>
      </w:r>
      <w:r>
        <w:rPr>
          <w:rFonts w:asciiTheme="minorHAnsi" w:hAnsiTheme="minorHAnsi" w:cstheme="minorHAnsi"/>
          <w:w w:val="105"/>
          <w:sz w:val="16"/>
          <w:szCs w:val="16"/>
          <w:lang w:val="sr-Cyrl-RS"/>
        </w:rPr>
        <w:t xml:space="preserve"> </w:t>
      </w:r>
      <w:r w:rsidRPr="00DF0CB3">
        <w:rPr>
          <w:rFonts w:asciiTheme="minorHAnsi" w:hAnsiTheme="minorHAnsi" w:cstheme="minorHAnsi"/>
          <w:spacing w:val="-5"/>
          <w:w w:val="105"/>
          <w:sz w:val="16"/>
          <w:szCs w:val="16"/>
          <w:lang w:val="sr-Cyrl-RS"/>
        </w:rPr>
        <w:t>члана</w:t>
      </w:r>
    </w:p>
    <w:p w14:paraId="7892FD7B" w14:textId="77777777" w:rsidR="00004DBC" w:rsidRPr="00DF0CB3" w:rsidRDefault="00004DBC" w:rsidP="00004DBC">
      <w:pPr>
        <w:pStyle w:val="BodyText"/>
        <w:spacing w:before="25"/>
        <w:ind w:left="354"/>
        <w:rPr>
          <w:rFonts w:asciiTheme="minorHAnsi" w:hAnsiTheme="minorHAnsi" w:cstheme="minorHAnsi"/>
          <w:spacing w:val="-5"/>
          <w:sz w:val="16"/>
          <w:szCs w:val="16"/>
          <w:lang w:val="sr-Cyrl-R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AFB96E9" wp14:editId="20D968ED">
                <wp:simplePos x="0" y="0"/>
                <wp:positionH relativeFrom="column">
                  <wp:posOffset>202565</wp:posOffset>
                </wp:positionH>
                <wp:positionV relativeFrom="paragraph">
                  <wp:posOffset>118745</wp:posOffset>
                </wp:positionV>
                <wp:extent cx="737548" cy="236220"/>
                <wp:effectExtent l="0" t="0" r="5715" b="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7548" cy="236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2646DE" w14:textId="77777777" w:rsidR="008F4F74" w:rsidRPr="00DF0CB3" w:rsidRDefault="008F4F74" w:rsidP="00004DBC">
                            <w:pPr>
                              <w:spacing w:line="244" w:lineRule="auto"/>
                              <w:ind w:right="-14" w:firstLine="10"/>
                              <w:rPr>
                                <w:rFonts w:cstheme="minorHAnsi"/>
                                <w:sz w:val="16"/>
                                <w:szCs w:val="16"/>
                                <w:lang w:val="sr-Cyrl-RS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  <w:lang w:val="sr-Cyrl-RS"/>
                              </w:rPr>
                              <w:t>5 чланова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FB96E9" id="Text Box 48" o:spid="_x0000_s1032" type="#_x0000_t202" style="position:absolute;left:0;text-align:left;margin-left:15.95pt;margin-top:9.35pt;width:58.05pt;height:18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" fillcolor="white [3201]" stroked="f" strokeweight=".5pt">
                <v:textbox>
                  <w:txbxContent>
                    <w:p w14:paraId="372646DE" w14:textId="77777777" w:rsidR="008F4F74" w:rsidRPr="00DF0CB3" w:rsidRDefault="008F4F74" w:rsidP="00004DBC">
                      <w:pPr>
                        <w:spacing w:line="244" w:lineRule="auto"/>
                        <w:ind w:right="-14" w:firstLine="10"/>
                        <w:rPr>
                          <w:rFonts w:cstheme="minorHAnsi"/>
                          <w:sz w:val="16"/>
                          <w:szCs w:val="16"/>
                          <w:lang w:val="sr-Cyrl-RS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  <w:lang w:val="sr-Cyrl-RS"/>
                        </w:rPr>
                        <w:t>5 чланова</w:t>
                      </w:r>
                    </w:p>
                  </w:txbxContent>
                </v:textbox>
              </v:shape>
            </w:pict>
          </mc:Fallback>
        </mc:AlternateContent>
      </w:r>
      <w:r w:rsidRPr="00DF0CB3">
        <w:rPr>
          <w:rFonts w:asciiTheme="minorHAnsi" w:hAnsiTheme="minorHAnsi" w:cs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9AFE60" wp14:editId="081D7E26">
                <wp:simplePos x="0" y="0"/>
                <wp:positionH relativeFrom="page">
                  <wp:posOffset>1894205</wp:posOffset>
                </wp:positionH>
                <wp:positionV relativeFrom="paragraph">
                  <wp:posOffset>36830</wp:posOffset>
                </wp:positionV>
                <wp:extent cx="36830" cy="36830"/>
                <wp:effectExtent l="0" t="0" r="0" b="0"/>
                <wp:wrapNone/>
                <wp:docPr id="39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" cy="3683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945820" id="Rectangle 39" o:spid="_x0000_s1026" style="position:absolute;margin-left:149.15pt;margin-top:2.9pt;width:2.9pt;height:2.9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" fillcolor="silver" stroked="f">
                <w10:wrap anchorx="page"/>
              </v:rect>
            </w:pict>
          </mc:Fallback>
        </mc:AlternateContent>
      </w:r>
    </w:p>
    <w:p w14:paraId="3A133E69" w14:textId="77777777" w:rsidR="00004DBC" w:rsidRPr="00DF0CB3" w:rsidRDefault="00004DBC" w:rsidP="00004DBC">
      <w:pPr>
        <w:pStyle w:val="BodyText"/>
        <w:spacing w:before="25"/>
        <w:ind w:left="142"/>
        <w:rPr>
          <w:rFonts w:asciiTheme="minorHAnsi" w:hAnsiTheme="minorHAnsi" w:cstheme="minorHAnsi"/>
          <w:sz w:val="16"/>
          <w:szCs w:val="16"/>
          <w:lang w:val="sr-Cyrl-RS"/>
        </w:rPr>
      </w:pPr>
      <w:r>
        <w:rPr>
          <w:rFonts w:asciiTheme="minorHAnsi" w:hAnsiTheme="minorHAnsi" w:cstheme="minorHAnsi"/>
          <w:sz w:val="16"/>
          <w:szCs w:val="16"/>
          <w:lang w:val="sr-Cyrl-RS"/>
        </w:rPr>
        <w:t xml:space="preserve">   </w:t>
      </w:r>
      <w:r w:rsidRPr="00DF0CB3">
        <w:rPr>
          <w:rFonts w:asciiTheme="minorHAnsi" w:hAnsiTheme="minorHAnsi" w:cstheme="minorHAnsi"/>
          <w:noProof/>
          <w:sz w:val="16"/>
          <w:szCs w:val="16"/>
        </w:rPr>
        <w:drawing>
          <wp:inline distT="0" distB="0" distL="0" distR="0" wp14:anchorId="6E7D200A" wp14:editId="51430E3A">
            <wp:extent cx="38100" cy="38100"/>
            <wp:effectExtent l="0" t="0" r="0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4E1D30" w14:textId="77777777" w:rsidR="00004DBC" w:rsidRPr="00DF0CB3" w:rsidRDefault="00004DBC" w:rsidP="00004DBC">
      <w:pPr>
        <w:pStyle w:val="BodyText"/>
        <w:spacing w:before="25"/>
        <w:ind w:left="354"/>
        <w:rPr>
          <w:lang w:val="sr-Cyrl-R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485A4CF" wp14:editId="66105597">
                <wp:simplePos x="0" y="0"/>
                <wp:positionH relativeFrom="column">
                  <wp:posOffset>202565</wp:posOffset>
                </wp:positionH>
                <wp:positionV relativeFrom="paragraph">
                  <wp:posOffset>20320</wp:posOffset>
                </wp:positionV>
                <wp:extent cx="737235" cy="236220"/>
                <wp:effectExtent l="0" t="0" r="5715" b="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7235" cy="236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79740F" w14:textId="77777777" w:rsidR="008F4F74" w:rsidRPr="00DF0CB3" w:rsidRDefault="008F4F74" w:rsidP="00004DBC">
                            <w:pPr>
                              <w:spacing w:line="244" w:lineRule="auto"/>
                              <w:ind w:right="-14" w:firstLine="10"/>
                              <w:rPr>
                                <w:rFonts w:cstheme="minorHAnsi"/>
                                <w:sz w:val="16"/>
                                <w:szCs w:val="16"/>
                                <w:lang w:val="sr-Cyrl-RS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  <w:lang w:val="sr-Cyrl-RS"/>
                              </w:rPr>
                              <w:t>6 чланова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85A4CF" id="Text Box 49" o:spid="_x0000_s1033" type="#_x0000_t202" style="position:absolute;left:0;text-align:left;margin-left:15.95pt;margin-top:1.6pt;width:58.05pt;height:18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" fillcolor="white [3201]" stroked="f" strokeweight=".5pt">
                <v:textbox>
                  <w:txbxContent>
                    <w:p w14:paraId="5279740F" w14:textId="77777777" w:rsidR="008F4F74" w:rsidRPr="00DF0CB3" w:rsidRDefault="008F4F74" w:rsidP="00004DBC">
                      <w:pPr>
                        <w:spacing w:line="244" w:lineRule="auto"/>
                        <w:ind w:right="-14" w:firstLine="10"/>
                        <w:rPr>
                          <w:rFonts w:cstheme="minorHAnsi"/>
                          <w:sz w:val="16"/>
                          <w:szCs w:val="16"/>
                          <w:lang w:val="sr-Cyrl-RS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  <w:lang w:val="sr-Cyrl-RS"/>
                        </w:rPr>
                        <w:t>6 чланова</w:t>
                      </w:r>
                    </w:p>
                  </w:txbxContent>
                </v:textbox>
              </v:shape>
            </w:pict>
          </mc:Fallback>
        </mc:AlternateContent>
      </w:r>
      <w:r w:rsidRPr="00DF0CB3">
        <w:rPr>
          <w:rFonts w:asciiTheme="minorHAnsi" w:hAnsiTheme="minorHAnsi" w:cstheme="minorHAnsi"/>
          <w:sz w:val="16"/>
          <w:szCs w:val="16"/>
          <w:lang w:val="sr-Cyrl-RS"/>
        </w:rPr>
        <w:t>6 +чл</w:t>
      </w:r>
      <w:r w:rsidRPr="00DF0CB3">
        <w:rPr>
          <w:sz w:val="13"/>
          <w:szCs w:val="13"/>
          <w:lang w:val="sr-Cyrl-RS"/>
        </w:rPr>
        <w:t xml:space="preserve"> </w:t>
      </w:r>
      <w:r w:rsidRPr="00DF0CB3"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BB06B22" wp14:editId="5A0AB2B2">
                <wp:simplePos x="0" y="0"/>
                <wp:positionH relativeFrom="page">
                  <wp:posOffset>1894205</wp:posOffset>
                </wp:positionH>
                <wp:positionV relativeFrom="paragraph">
                  <wp:posOffset>36830</wp:posOffset>
                </wp:positionV>
                <wp:extent cx="36830" cy="36830"/>
                <wp:effectExtent l="0" t="0" r="0" b="0"/>
                <wp:wrapNone/>
                <wp:docPr id="37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" cy="36830"/>
                        </a:xfrm>
                        <a:prstGeom prst="rect">
                          <a:avLst/>
                        </a:prstGeom>
                        <a:solidFill>
                          <a:srgbClr val="DC66A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2F855C" id="Rectangle 37" o:spid="_x0000_s1026" style="position:absolute;margin-left:149.15pt;margin-top:2.9pt;width:2.9pt;height:2.9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" fillcolor="#dc66a7" stroked="f">
                <w10:wrap anchorx="page"/>
              </v:rect>
            </w:pict>
          </mc:Fallback>
        </mc:AlternateContent>
      </w:r>
      <w:r w:rsidRPr="00DF0CB3">
        <w:rPr>
          <w:lang w:val="sr-Cyrl-RS"/>
        </w:rPr>
        <w:t>.</w:t>
      </w:r>
    </w:p>
    <w:p w14:paraId="42C26226" w14:textId="77777777" w:rsidR="00004DBC" w:rsidRPr="00DF0CB3" w:rsidRDefault="00004DBC" w:rsidP="00004DBC">
      <w:pPr>
        <w:pStyle w:val="BodyText"/>
        <w:spacing w:before="25"/>
        <w:ind w:left="354"/>
        <w:rPr>
          <w:lang w:val="sr-Cyrl-RS"/>
        </w:rPr>
      </w:pPr>
    </w:p>
    <w:p w14:paraId="363C2FFC" w14:textId="77777777" w:rsidR="00004DBC" w:rsidRPr="00DF0CB3" w:rsidRDefault="00004DBC" w:rsidP="00004DBC">
      <w:pPr>
        <w:pStyle w:val="BodyText"/>
        <w:spacing w:before="25"/>
        <w:ind w:left="354"/>
        <w:rPr>
          <w:sz w:val="10"/>
          <w:lang w:val="sr-Cyrl-RS"/>
        </w:rPr>
      </w:pPr>
      <w:r w:rsidRPr="00DF0CB3">
        <w:rPr>
          <w:lang w:val="sr-Cyrl-RS"/>
        </w:rPr>
        <w:br w:type="column"/>
      </w:r>
    </w:p>
    <w:p w14:paraId="3E09AAC4" w14:textId="77777777" w:rsidR="00004DBC" w:rsidRPr="00DF0CB3" w:rsidRDefault="00004DBC" w:rsidP="00004DBC">
      <w:pPr>
        <w:pStyle w:val="BodyText"/>
        <w:rPr>
          <w:sz w:val="10"/>
          <w:lang w:val="sr-Cyrl-RS"/>
        </w:rPr>
      </w:pPr>
    </w:p>
    <w:p w14:paraId="13E90157" w14:textId="77777777" w:rsidR="00004DBC" w:rsidRPr="00DF0CB3" w:rsidRDefault="00004DBC" w:rsidP="00004DBC">
      <w:pPr>
        <w:pStyle w:val="BodyText"/>
        <w:rPr>
          <w:sz w:val="10"/>
          <w:lang w:val="sr-Cyrl-RS"/>
        </w:rPr>
      </w:pPr>
    </w:p>
    <w:p w14:paraId="6CE51BCD" w14:textId="77777777" w:rsidR="00004DBC" w:rsidRPr="00DF0CB3" w:rsidRDefault="00004DBC" w:rsidP="00004DBC">
      <w:pPr>
        <w:pStyle w:val="BodyText"/>
        <w:rPr>
          <w:sz w:val="10"/>
          <w:lang w:val="sr-Cyrl-RS"/>
        </w:rPr>
      </w:pPr>
    </w:p>
    <w:p w14:paraId="2C688654" w14:textId="77777777" w:rsidR="00004DBC" w:rsidRPr="00DF0CB3" w:rsidRDefault="00004DBC" w:rsidP="00004DBC">
      <w:pPr>
        <w:pStyle w:val="BodyText"/>
        <w:rPr>
          <w:sz w:val="10"/>
          <w:lang w:val="sr-Cyrl-RS"/>
        </w:rPr>
      </w:pPr>
    </w:p>
    <w:p w14:paraId="40F60BEC" w14:textId="77777777" w:rsidR="00004DBC" w:rsidRPr="00DF0CB3" w:rsidRDefault="00004DBC" w:rsidP="00004DBC">
      <w:pPr>
        <w:spacing w:before="84"/>
        <w:ind w:left="296"/>
        <w:rPr>
          <w:sz w:val="10"/>
          <w:lang w:val="sr-Cyrl-RS"/>
        </w:rPr>
      </w:pPr>
      <w:r w:rsidRPr="00DF0CB3">
        <w:rPr>
          <w:sz w:val="10"/>
          <w:lang w:val="sr-Cyrl-RS"/>
        </w:rPr>
        <w:t>80%</w:t>
      </w:r>
    </w:p>
    <w:p w14:paraId="3A343A8C" w14:textId="77777777" w:rsidR="00004DBC" w:rsidRPr="00DF0CB3" w:rsidRDefault="00004DBC" w:rsidP="00004DBC">
      <w:pPr>
        <w:pStyle w:val="BodyText"/>
        <w:rPr>
          <w:sz w:val="10"/>
          <w:lang w:val="sr-Cyrl-RS"/>
        </w:rPr>
      </w:pPr>
      <w:r w:rsidRPr="00DF0CB3">
        <w:rPr>
          <w:lang w:val="sr-Cyrl-RS"/>
        </w:rPr>
        <w:br w:type="column"/>
      </w:r>
    </w:p>
    <w:p w14:paraId="00B6D039" w14:textId="77777777" w:rsidR="00004DBC" w:rsidRPr="00DF0CB3" w:rsidRDefault="00004DBC" w:rsidP="00004DBC">
      <w:pPr>
        <w:pStyle w:val="BodyText"/>
        <w:rPr>
          <w:sz w:val="10"/>
          <w:lang w:val="sr-Cyrl-RS"/>
        </w:rPr>
      </w:pPr>
    </w:p>
    <w:p w14:paraId="005ED980" w14:textId="77777777" w:rsidR="00004DBC" w:rsidRPr="00DF0CB3" w:rsidRDefault="00004DBC" w:rsidP="00004DBC">
      <w:pPr>
        <w:pStyle w:val="BodyText"/>
        <w:rPr>
          <w:sz w:val="10"/>
          <w:lang w:val="sr-Cyrl-RS"/>
        </w:rPr>
      </w:pPr>
    </w:p>
    <w:p w14:paraId="51CABF38" w14:textId="77777777" w:rsidR="00004DBC" w:rsidRPr="00DF0CB3" w:rsidRDefault="00004DBC" w:rsidP="00004DBC">
      <w:pPr>
        <w:pStyle w:val="BodyText"/>
        <w:rPr>
          <w:sz w:val="10"/>
          <w:lang w:val="sr-Cyrl-RS"/>
        </w:rPr>
      </w:pPr>
    </w:p>
    <w:p w14:paraId="6A16A3C3" w14:textId="77777777" w:rsidR="00004DBC" w:rsidRPr="00DF0CB3" w:rsidRDefault="00004DBC" w:rsidP="00004DBC">
      <w:pPr>
        <w:pStyle w:val="BodyText"/>
        <w:rPr>
          <w:sz w:val="10"/>
          <w:lang w:val="sr-Cyrl-RS"/>
        </w:rPr>
      </w:pPr>
    </w:p>
    <w:p w14:paraId="0195712C" w14:textId="77777777" w:rsidR="00004DBC" w:rsidRPr="00DF0CB3" w:rsidRDefault="00004DBC" w:rsidP="00004DBC">
      <w:pPr>
        <w:spacing w:before="84"/>
        <w:ind w:left="354"/>
        <w:rPr>
          <w:sz w:val="10"/>
          <w:lang w:val="sr-Cyrl-RS"/>
        </w:rPr>
      </w:pPr>
      <w:r w:rsidRPr="00DF0CB3">
        <w:rPr>
          <w:sz w:val="10"/>
          <w:lang w:val="sr-Cyrl-RS"/>
        </w:rPr>
        <w:t>100%</w:t>
      </w:r>
    </w:p>
    <w:p w14:paraId="5D2345BA" w14:textId="77777777" w:rsidR="00004DBC" w:rsidRPr="00DF0CB3" w:rsidRDefault="00004DBC" w:rsidP="00004DBC">
      <w:pPr>
        <w:pStyle w:val="BodyText"/>
        <w:rPr>
          <w:sz w:val="12"/>
          <w:lang w:val="sr-Cyrl-RS"/>
        </w:rPr>
      </w:pPr>
      <w:r w:rsidRPr="00DF0CB3">
        <w:rPr>
          <w:lang w:val="sr-Cyrl-RS"/>
        </w:rPr>
        <w:br w:type="column"/>
      </w:r>
    </w:p>
    <w:p w14:paraId="2D36D8E0" w14:textId="77777777" w:rsidR="00004DBC" w:rsidRPr="00DF0CB3" w:rsidRDefault="00004DBC" w:rsidP="00004DBC">
      <w:pPr>
        <w:pStyle w:val="BodyText"/>
        <w:rPr>
          <w:sz w:val="12"/>
          <w:lang w:val="sr-Cyrl-RS"/>
        </w:rPr>
      </w:pPr>
    </w:p>
    <w:p w14:paraId="2C2AC252" w14:textId="77777777" w:rsidR="00004DBC" w:rsidRPr="00DF0CB3" w:rsidRDefault="00004DBC" w:rsidP="00004DBC">
      <w:pPr>
        <w:pStyle w:val="BodyText"/>
        <w:rPr>
          <w:sz w:val="12"/>
          <w:lang w:val="sr-Cyrl-RS"/>
        </w:rPr>
      </w:pPr>
    </w:p>
    <w:p w14:paraId="7F6D9F6C" w14:textId="77777777" w:rsidR="00004DBC" w:rsidRPr="00DF0CB3" w:rsidRDefault="00004DBC" w:rsidP="00004DBC">
      <w:pPr>
        <w:pStyle w:val="BodyText"/>
        <w:spacing w:before="2"/>
        <w:rPr>
          <w:sz w:val="10"/>
          <w:lang w:val="sr-Cyrl-RS"/>
        </w:rPr>
      </w:pPr>
    </w:p>
    <w:p w14:paraId="2B89F80F" w14:textId="77777777" w:rsidR="00004DBC" w:rsidRPr="00DF0CB3" w:rsidRDefault="00004DBC" w:rsidP="00004DBC">
      <w:pPr>
        <w:pStyle w:val="BodyText"/>
        <w:ind w:left="142"/>
        <w:rPr>
          <w:sz w:val="14"/>
          <w:szCs w:val="14"/>
          <w:lang w:val="sr-Cyrl-RS"/>
        </w:rPr>
      </w:pPr>
      <w:r w:rsidRPr="00DF0CB3">
        <w:rPr>
          <w:sz w:val="14"/>
          <w:szCs w:val="14"/>
          <w:lang w:val="sr-Cyrl-RS"/>
        </w:rPr>
        <w:t>2 детета</w:t>
      </w:r>
    </w:p>
    <w:p w14:paraId="66FE1ACF" w14:textId="77777777" w:rsidR="00004DBC" w:rsidRPr="00DF0CB3" w:rsidRDefault="00004DBC" w:rsidP="00004DBC">
      <w:pPr>
        <w:pStyle w:val="BodyText"/>
        <w:spacing w:before="2"/>
        <w:ind w:left="142"/>
        <w:rPr>
          <w:sz w:val="14"/>
          <w:szCs w:val="14"/>
          <w:lang w:val="sr-Cyrl-RS"/>
        </w:rPr>
      </w:pPr>
      <w:r w:rsidRPr="00DF0CB3">
        <w:rPr>
          <w:sz w:val="14"/>
          <w:szCs w:val="14"/>
          <w:lang w:val="sr-Cyrl-RS"/>
        </w:rPr>
        <w:t>37,73%</w:t>
      </w:r>
    </w:p>
    <w:p w14:paraId="3D575C5A" w14:textId="77777777" w:rsidR="00004DBC" w:rsidRPr="00DF0CB3" w:rsidRDefault="00004DBC" w:rsidP="00004DBC">
      <w:pPr>
        <w:pStyle w:val="BodyText"/>
        <w:rPr>
          <w:sz w:val="12"/>
          <w:lang w:val="sr-Cyrl-RS"/>
        </w:rPr>
      </w:pPr>
      <w:r w:rsidRPr="00DF0CB3">
        <w:rPr>
          <w:lang w:val="sr-Cyrl-RS"/>
        </w:rPr>
        <w:br w:type="column"/>
      </w:r>
    </w:p>
    <w:p w14:paraId="5B7ECAC6" w14:textId="77777777" w:rsidR="00004DBC" w:rsidRPr="00DF0CB3" w:rsidRDefault="00004DBC" w:rsidP="00004DBC">
      <w:pPr>
        <w:pStyle w:val="BodyText"/>
        <w:rPr>
          <w:sz w:val="12"/>
          <w:lang w:val="sr-Cyrl-RS"/>
        </w:rPr>
      </w:pPr>
    </w:p>
    <w:p w14:paraId="2A360538" w14:textId="77777777" w:rsidR="00004DBC" w:rsidRPr="00DF0CB3" w:rsidRDefault="00004DBC" w:rsidP="00004DBC">
      <w:pPr>
        <w:pStyle w:val="BodyText"/>
        <w:spacing w:before="4"/>
        <w:rPr>
          <w:sz w:val="16"/>
          <w:lang w:val="sr-Cyrl-RS"/>
        </w:rPr>
      </w:pPr>
    </w:p>
    <w:p w14:paraId="7572EF69" w14:textId="77777777" w:rsidR="00004DBC" w:rsidRPr="00DF0CB3" w:rsidRDefault="00004DBC" w:rsidP="00004DBC">
      <w:pPr>
        <w:pStyle w:val="BodyText"/>
        <w:ind w:left="426"/>
        <w:rPr>
          <w:rFonts w:asciiTheme="minorHAnsi" w:hAnsiTheme="minorHAnsi" w:cstheme="minorHAnsi"/>
          <w:sz w:val="14"/>
          <w:szCs w:val="14"/>
          <w:lang w:val="sr-Cyrl-RS"/>
        </w:rPr>
      </w:pPr>
      <w:r w:rsidRPr="00DF0CB3">
        <w:rPr>
          <w:rFonts w:asciiTheme="minorHAnsi" w:hAnsiTheme="minorHAnsi" w:cstheme="minorHAnsi"/>
          <w:sz w:val="14"/>
          <w:szCs w:val="14"/>
          <w:lang w:val="sr-Cyrl-RS"/>
        </w:rPr>
        <w:t>1 дете</w:t>
      </w:r>
    </w:p>
    <w:p w14:paraId="55578694" w14:textId="77777777" w:rsidR="00004DBC" w:rsidRPr="00DF0CB3" w:rsidRDefault="00004DBC" w:rsidP="00004DBC">
      <w:pPr>
        <w:pStyle w:val="BodyText"/>
        <w:spacing w:before="2"/>
        <w:ind w:left="426"/>
        <w:rPr>
          <w:rFonts w:asciiTheme="minorHAnsi" w:hAnsiTheme="minorHAnsi" w:cstheme="minorHAnsi"/>
          <w:sz w:val="14"/>
          <w:szCs w:val="14"/>
          <w:lang w:val="sr-Cyrl-RS"/>
        </w:rPr>
      </w:pPr>
      <w:r w:rsidRPr="00DF0CB3">
        <w:rPr>
          <w:rFonts w:asciiTheme="minorHAnsi" w:hAnsiTheme="minorHAnsi" w:cstheme="minorHAnsi"/>
          <w:w w:val="105"/>
          <w:sz w:val="14"/>
          <w:szCs w:val="14"/>
          <w:lang w:val="sr-Cyrl-RS"/>
        </w:rPr>
        <w:t>53,56%</w:t>
      </w:r>
    </w:p>
    <w:p w14:paraId="19D2CA4A" w14:textId="77777777" w:rsidR="00004DBC" w:rsidRPr="00DF0CB3" w:rsidRDefault="00004DBC" w:rsidP="00004DBC">
      <w:pPr>
        <w:rPr>
          <w:lang w:val="sr-Cyrl-RS"/>
        </w:rPr>
        <w:sectPr w:rsidR="00004DBC" w:rsidRPr="00DF0CB3" w:rsidSect="00227BF3">
          <w:type w:val="continuous"/>
          <w:pgSz w:w="11910" w:h="16840"/>
          <w:pgMar w:top="720" w:right="800" w:bottom="440" w:left="240" w:header="720" w:footer="720" w:gutter="0"/>
          <w:cols w:num="8" w:space="720" w:equalWidth="0">
            <w:col w:w="761" w:space="2"/>
            <w:col w:w="1161" w:space="39"/>
            <w:col w:w="436" w:space="102"/>
            <w:col w:w="800" w:space="2"/>
            <w:col w:w="541" w:space="95"/>
            <w:col w:w="656" w:space="1609"/>
            <w:col w:w="847" w:space="1924"/>
            <w:col w:w="1895"/>
          </w:cols>
        </w:sectPr>
      </w:pPr>
    </w:p>
    <w:p w14:paraId="46A72949" w14:textId="77777777" w:rsidR="00004DBC" w:rsidRPr="00DF0CB3" w:rsidRDefault="00004DBC" w:rsidP="00004DBC">
      <w:pPr>
        <w:pStyle w:val="Heading2"/>
        <w:rPr>
          <w:rFonts w:eastAsia="Times New Roman"/>
          <w:sz w:val="24"/>
          <w:szCs w:val="24"/>
          <w:lang w:val="sr-Cyrl-RS"/>
        </w:rPr>
      </w:pPr>
      <w:bookmarkStart w:id="7" w:name="_Toc36471430"/>
      <w:r w:rsidRPr="00DF0CB3">
        <w:rPr>
          <w:rFonts w:eastAsia="Times New Roman"/>
          <w:sz w:val="24"/>
          <w:szCs w:val="24"/>
          <w:lang w:val="sr-Cyrl-RS"/>
        </w:rPr>
        <w:lastRenderedPageBreak/>
        <w:t>Економски подаци</w:t>
      </w:r>
      <w:bookmarkEnd w:id="7"/>
    </w:p>
    <w:p w14:paraId="15E7BC66" w14:textId="77777777" w:rsidR="00004DBC" w:rsidRPr="00DF0CB3" w:rsidRDefault="00004DBC" w:rsidP="00004DBC">
      <w:pPr>
        <w:rPr>
          <w:lang w:val="sr-Cyrl-RS"/>
        </w:rPr>
      </w:pPr>
    </w:p>
    <w:p w14:paraId="76335797" w14:textId="77777777" w:rsidR="00004DBC" w:rsidRPr="00DF0CB3" w:rsidRDefault="00004DBC" w:rsidP="00004DBC">
      <w:pPr>
        <w:rPr>
          <w:sz w:val="20"/>
          <w:szCs w:val="20"/>
          <w:lang w:val="sr-Cyrl-RS"/>
        </w:rPr>
      </w:pPr>
      <w:r w:rsidRPr="00DF0CB3">
        <w:rPr>
          <w:sz w:val="20"/>
          <w:szCs w:val="20"/>
          <w:lang w:val="sr-Cyrl-RS"/>
        </w:rPr>
        <w:t>Просечна зарада без пореза и доприноса износи 38236 рсд (2018).</w:t>
      </w:r>
    </w:p>
    <w:p w14:paraId="2AB42116" w14:textId="77777777" w:rsidR="00004DBC" w:rsidRPr="00DF0CB3" w:rsidRDefault="00004DBC" w:rsidP="00004DBC">
      <w:pPr>
        <w:rPr>
          <w:lang w:val="sr-Cyrl-RS"/>
        </w:rPr>
      </w:pPr>
    </w:p>
    <w:p w14:paraId="5B660BC0" w14:textId="77777777" w:rsidR="00004DBC" w:rsidRPr="00DF0CB3" w:rsidRDefault="00004DBC" w:rsidP="00004DBC">
      <w:pPr>
        <w:rPr>
          <w:lang w:val="sr-Cyrl-RS"/>
        </w:rPr>
      </w:pPr>
    </w:p>
    <w:p w14:paraId="74DDBEE1" w14:textId="77777777" w:rsidR="00004DBC" w:rsidRPr="00DF0CB3" w:rsidRDefault="00004DBC" w:rsidP="00004DBC">
      <w:pPr>
        <w:rPr>
          <w:lang w:val="sr-Cyrl-RS"/>
        </w:rPr>
      </w:pPr>
      <w:r w:rsidRPr="00DF0CB3">
        <w:rPr>
          <w:u w:color="789FD0"/>
          <w:lang w:val="sr-Cyrl-RS"/>
        </w:rPr>
        <w:t xml:space="preserve">ЗАПОСЛЕНОСТ  И </w:t>
      </w:r>
      <w:r w:rsidRPr="00DF0CB3">
        <w:rPr>
          <w:spacing w:val="-3"/>
          <w:u w:color="789FD0"/>
          <w:lang w:val="sr-Cyrl-RS"/>
        </w:rPr>
        <w:t>ЗАРАДЕ</w:t>
      </w:r>
      <w:r w:rsidRPr="00DF0CB3">
        <w:rPr>
          <w:spacing w:val="-3"/>
          <w:u w:color="789FD0"/>
          <w:lang w:val="sr-Cyrl-RS"/>
        </w:rPr>
        <w:tab/>
      </w:r>
    </w:p>
    <w:p w14:paraId="79F0C0C9" w14:textId="77777777" w:rsidR="00004DBC" w:rsidRPr="00DF0CB3" w:rsidRDefault="00004DBC" w:rsidP="00004DBC">
      <w:pPr>
        <w:pStyle w:val="Heading6"/>
        <w:spacing w:before="80"/>
        <w:rPr>
          <w:rFonts w:asciiTheme="minorHAnsi" w:hAnsiTheme="minorHAnsi" w:cstheme="minorHAnsi"/>
          <w:sz w:val="16"/>
          <w:szCs w:val="16"/>
          <w:lang w:val="sr-Cyrl-RS"/>
        </w:rPr>
      </w:pPr>
      <w:r w:rsidRPr="00DF0CB3">
        <w:rPr>
          <w:rFonts w:asciiTheme="minorHAnsi" w:hAnsiTheme="minorHAnsi" w:cstheme="minorHAnsi"/>
          <w:w w:val="105"/>
          <w:sz w:val="16"/>
          <w:szCs w:val="16"/>
          <w:lang w:val="sr-Cyrl-RS"/>
        </w:rPr>
        <w:t>Регистровани запослени*</w:t>
      </w:r>
      <w:r w:rsidRPr="00DF0CB3">
        <w:rPr>
          <w:rFonts w:asciiTheme="minorHAnsi" w:hAnsiTheme="minorHAnsi" w:cstheme="minorHAnsi"/>
          <w:w w:val="105"/>
          <w:sz w:val="16"/>
          <w:szCs w:val="16"/>
          <w:vertAlign w:val="superscript"/>
          <w:lang w:val="sr-Cyrl-RS"/>
        </w:rPr>
        <w:t>1</w:t>
      </w:r>
    </w:p>
    <w:tbl>
      <w:tblPr>
        <w:tblW w:w="0" w:type="auto"/>
        <w:tblInd w:w="4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2"/>
        <w:gridCol w:w="1215"/>
        <w:gridCol w:w="553"/>
      </w:tblGrid>
      <w:tr w:rsidR="00004DBC" w:rsidRPr="00227BF3" w14:paraId="465E0991" w14:textId="77777777" w:rsidTr="00004DBC">
        <w:trPr>
          <w:trHeight w:val="204"/>
        </w:trPr>
        <w:tc>
          <w:tcPr>
            <w:tcW w:w="2542" w:type="dxa"/>
          </w:tcPr>
          <w:p w14:paraId="2420D363" w14:textId="77777777" w:rsidR="00004DBC" w:rsidRPr="00DF0CB3" w:rsidRDefault="00004DBC" w:rsidP="00004DBC">
            <w:pPr>
              <w:pStyle w:val="TableParagraph"/>
              <w:spacing w:before="13"/>
              <w:ind w:left="32"/>
              <w:rPr>
                <w:rFonts w:asciiTheme="minorHAnsi" w:hAnsiTheme="minorHAnsi" w:cstheme="minorHAnsi"/>
                <w:i/>
                <w:sz w:val="16"/>
                <w:szCs w:val="16"/>
                <w:lang w:val="sr-Cyrl-RS"/>
              </w:rPr>
            </w:pPr>
            <w:r w:rsidRPr="00DF0CB3">
              <w:rPr>
                <w:rFonts w:asciiTheme="minorHAnsi" w:hAnsiTheme="minorHAnsi" w:cstheme="minorHAnsi"/>
                <w:i/>
                <w:sz w:val="16"/>
                <w:szCs w:val="16"/>
                <w:lang w:val="sr-Cyrl-RS"/>
              </w:rPr>
              <w:t>према општини рада</w:t>
            </w:r>
          </w:p>
        </w:tc>
        <w:tc>
          <w:tcPr>
            <w:tcW w:w="1215" w:type="dxa"/>
          </w:tcPr>
          <w:p w14:paraId="1A5A33E4" w14:textId="77777777" w:rsidR="00004DBC" w:rsidRPr="00DF0CB3" w:rsidRDefault="00004DBC" w:rsidP="00004DBC">
            <w:pPr>
              <w:pStyle w:val="TableParagraph"/>
              <w:spacing w:line="160" w:lineRule="exact"/>
              <w:ind w:right="220"/>
              <w:jc w:val="right"/>
              <w:rPr>
                <w:rFonts w:asciiTheme="minorHAnsi" w:hAnsiTheme="minorHAnsi" w:cstheme="minorHAnsi"/>
                <w:sz w:val="16"/>
                <w:szCs w:val="16"/>
                <w:lang w:val="sr-Cyrl-RS"/>
              </w:rPr>
            </w:pPr>
            <w:r w:rsidRPr="00DF0CB3">
              <w:rPr>
                <w:rFonts w:asciiTheme="minorHAnsi" w:hAnsiTheme="minorHAnsi" w:cstheme="minorHAnsi"/>
                <w:sz w:val="16"/>
                <w:szCs w:val="16"/>
                <w:lang w:val="sr-Cyrl-RS"/>
              </w:rPr>
              <w:t>2719</w:t>
            </w:r>
          </w:p>
        </w:tc>
        <w:tc>
          <w:tcPr>
            <w:tcW w:w="553" w:type="dxa"/>
          </w:tcPr>
          <w:p w14:paraId="11856AC7" w14:textId="77777777" w:rsidR="00004DBC" w:rsidRPr="00DF0CB3" w:rsidRDefault="00004DBC" w:rsidP="00004DBC">
            <w:pPr>
              <w:pStyle w:val="TableParagraph"/>
              <w:spacing w:before="27"/>
              <w:ind w:right="29"/>
              <w:jc w:val="right"/>
              <w:rPr>
                <w:rFonts w:asciiTheme="minorHAnsi" w:hAnsiTheme="minorHAnsi" w:cstheme="minorHAnsi"/>
                <w:sz w:val="16"/>
                <w:szCs w:val="16"/>
                <w:lang w:val="sr-Cyrl-RS"/>
              </w:rPr>
            </w:pPr>
            <w:r w:rsidRPr="00DF0CB3">
              <w:rPr>
                <w:rFonts w:asciiTheme="minorHAnsi" w:hAnsiTheme="minorHAnsi" w:cstheme="minorHAnsi"/>
                <w:sz w:val="16"/>
                <w:szCs w:val="16"/>
                <w:lang w:val="sr-Cyrl-RS"/>
              </w:rPr>
              <w:t>(2018)</w:t>
            </w:r>
          </w:p>
        </w:tc>
      </w:tr>
      <w:tr w:rsidR="00004DBC" w:rsidRPr="00227BF3" w14:paraId="5A6D1A62" w14:textId="77777777" w:rsidTr="00004DBC">
        <w:trPr>
          <w:trHeight w:val="204"/>
        </w:trPr>
        <w:tc>
          <w:tcPr>
            <w:tcW w:w="2542" w:type="dxa"/>
          </w:tcPr>
          <w:p w14:paraId="20A1DF23" w14:textId="77777777" w:rsidR="00004DBC" w:rsidRPr="00DF0CB3" w:rsidRDefault="00004DBC" w:rsidP="00004DBC">
            <w:pPr>
              <w:pStyle w:val="TableParagraph"/>
              <w:spacing w:before="56" w:line="128" w:lineRule="exact"/>
              <w:ind w:left="32"/>
              <w:rPr>
                <w:rFonts w:asciiTheme="minorHAnsi" w:hAnsiTheme="minorHAnsi" w:cstheme="minorHAnsi"/>
                <w:i/>
                <w:sz w:val="16"/>
                <w:szCs w:val="16"/>
                <w:lang w:val="sr-Cyrl-RS"/>
              </w:rPr>
            </w:pPr>
            <w:r w:rsidRPr="00DF0CB3">
              <w:rPr>
                <w:rFonts w:asciiTheme="minorHAnsi" w:hAnsiTheme="minorHAnsi" w:cstheme="minorHAnsi"/>
                <w:i/>
                <w:sz w:val="16"/>
                <w:szCs w:val="16"/>
                <w:lang w:val="sr-Cyrl-RS"/>
              </w:rPr>
              <w:t>према општини пребивалишта</w:t>
            </w:r>
          </w:p>
        </w:tc>
        <w:tc>
          <w:tcPr>
            <w:tcW w:w="1215" w:type="dxa"/>
          </w:tcPr>
          <w:p w14:paraId="7CFA04EC" w14:textId="77777777" w:rsidR="00004DBC" w:rsidRPr="00DF0CB3" w:rsidRDefault="00004DBC" w:rsidP="00004DBC">
            <w:pPr>
              <w:pStyle w:val="TableParagraph"/>
              <w:spacing w:before="42" w:line="142" w:lineRule="exact"/>
              <w:ind w:right="220"/>
              <w:jc w:val="right"/>
              <w:rPr>
                <w:rFonts w:asciiTheme="minorHAnsi" w:hAnsiTheme="minorHAnsi" w:cstheme="minorHAnsi"/>
                <w:sz w:val="16"/>
                <w:szCs w:val="16"/>
                <w:lang w:val="sr-Cyrl-RS"/>
              </w:rPr>
            </w:pPr>
            <w:r w:rsidRPr="00DF0CB3">
              <w:rPr>
                <w:rFonts w:asciiTheme="minorHAnsi" w:hAnsiTheme="minorHAnsi" w:cstheme="minorHAnsi"/>
                <w:sz w:val="16"/>
                <w:szCs w:val="16"/>
                <w:lang w:val="sr-Cyrl-RS"/>
              </w:rPr>
              <w:t>3160</w:t>
            </w:r>
          </w:p>
        </w:tc>
        <w:tc>
          <w:tcPr>
            <w:tcW w:w="553" w:type="dxa"/>
          </w:tcPr>
          <w:p w14:paraId="1E9BCF51" w14:textId="77777777" w:rsidR="00004DBC" w:rsidRPr="00DF0CB3" w:rsidRDefault="00004DBC" w:rsidP="00004DBC">
            <w:pPr>
              <w:pStyle w:val="TableParagraph"/>
              <w:spacing w:before="70" w:line="114" w:lineRule="exact"/>
              <w:ind w:right="29"/>
              <w:jc w:val="right"/>
              <w:rPr>
                <w:rFonts w:asciiTheme="minorHAnsi" w:hAnsiTheme="minorHAnsi" w:cstheme="minorHAnsi"/>
                <w:sz w:val="16"/>
                <w:szCs w:val="16"/>
                <w:lang w:val="sr-Cyrl-RS"/>
              </w:rPr>
            </w:pPr>
            <w:r w:rsidRPr="00DF0CB3">
              <w:rPr>
                <w:rFonts w:asciiTheme="minorHAnsi" w:hAnsiTheme="minorHAnsi" w:cstheme="minorHAnsi"/>
                <w:sz w:val="16"/>
                <w:szCs w:val="16"/>
                <w:lang w:val="sr-Cyrl-RS"/>
              </w:rPr>
              <w:t>(2018)</w:t>
            </w:r>
          </w:p>
        </w:tc>
      </w:tr>
    </w:tbl>
    <w:p w14:paraId="269A1824" w14:textId="77777777" w:rsidR="00004DBC" w:rsidRPr="00DF0CB3" w:rsidRDefault="00004DBC" w:rsidP="00004DBC">
      <w:pPr>
        <w:spacing w:before="76"/>
        <w:ind w:left="142"/>
        <w:rPr>
          <w:rFonts w:cstheme="minorHAnsi"/>
          <w:sz w:val="16"/>
          <w:szCs w:val="16"/>
          <w:lang w:val="sr-Cyrl-RS"/>
        </w:rPr>
      </w:pPr>
      <w:r w:rsidRPr="00DF0CB3">
        <w:rPr>
          <w:rFonts w:cstheme="minorHAnsi"/>
          <w:w w:val="105"/>
          <w:sz w:val="16"/>
          <w:szCs w:val="16"/>
          <w:lang w:val="sr-Cyrl-RS"/>
        </w:rPr>
        <w:t>Регистровани запослени* према општини</w:t>
      </w:r>
    </w:p>
    <w:p w14:paraId="009CDE32" w14:textId="77777777" w:rsidR="00004DBC" w:rsidRPr="00DF0CB3" w:rsidRDefault="00004DBC" w:rsidP="00004DBC">
      <w:pPr>
        <w:pStyle w:val="BodyText"/>
        <w:spacing w:before="5"/>
        <w:rPr>
          <w:rFonts w:asciiTheme="minorHAnsi" w:hAnsiTheme="minorHAnsi" w:cstheme="minorHAnsi"/>
          <w:sz w:val="16"/>
          <w:szCs w:val="16"/>
          <w:lang w:val="sr-Cyrl-RS"/>
        </w:rPr>
      </w:pPr>
      <w:r w:rsidRPr="00DF0CB3">
        <w:rPr>
          <w:rFonts w:asciiTheme="minorHAnsi" w:hAnsiTheme="minorHAnsi" w:cstheme="minorHAnsi"/>
          <w:sz w:val="16"/>
          <w:szCs w:val="16"/>
          <w:lang w:val="sr-Cyrl-RS"/>
        </w:rPr>
        <w:br w:type="column"/>
      </w:r>
    </w:p>
    <w:p w14:paraId="1D04D1B9" w14:textId="77777777" w:rsidR="00004DBC" w:rsidRPr="00DF0CB3" w:rsidRDefault="00004DBC" w:rsidP="00004DBC">
      <w:pPr>
        <w:ind w:left="113"/>
        <w:rPr>
          <w:rFonts w:cstheme="minorHAnsi"/>
          <w:sz w:val="16"/>
          <w:szCs w:val="16"/>
          <w:lang w:val="sr-Cyrl-RS"/>
        </w:rPr>
      </w:pPr>
    </w:p>
    <w:p w14:paraId="5CEE6A77" w14:textId="77777777" w:rsidR="00004DBC" w:rsidRPr="00DF0CB3" w:rsidRDefault="00004DBC" w:rsidP="00004DBC">
      <w:pPr>
        <w:pStyle w:val="BodyText"/>
        <w:rPr>
          <w:rFonts w:asciiTheme="minorHAnsi" w:hAnsiTheme="minorHAnsi" w:cstheme="minorHAnsi"/>
          <w:sz w:val="16"/>
          <w:szCs w:val="16"/>
          <w:lang w:val="sr-Cyrl-RS"/>
        </w:rPr>
      </w:pPr>
    </w:p>
    <w:p w14:paraId="41774EC7" w14:textId="384092CD" w:rsidR="00004DBC" w:rsidRPr="00DF0CB3" w:rsidRDefault="00004DBC" w:rsidP="00004DBC">
      <w:pPr>
        <w:pStyle w:val="BodyText"/>
        <w:spacing w:before="10"/>
        <w:jc w:val="both"/>
        <w:rPr>
          <w:rFonts w:asciiTheme="minorHAnsi" w:hAnsiTheme="minorHAnsi" w:cstheme="minorHAnsi"/>
          <w:sz w:val="20"/>
          <w:szCs w:val="20"/>
          <w:lang w:val="sr-Cyrl-RS"/>
        </w:rPr>
      </w:pPr>
      <w:r w:rsidRPr="00DF0CB3">
        <w:rPr>
          <w:rFonts w:asciiTheme="minorHAnsi" w:hAnsiTheme="minorHAnsi" w:cstheme="minorHAnsi"/>
          <w:sz w:val="20"/>
          <w:szCs w:val="20"/>
          <w:lang w:val="sr-Cyrl-RS"/>
        </w:rPr>
        <w:t xml:space="preserve">Овакав просек указује на то да износ од 1500 до 2000 динара за чиповање и вакцинисање није мала ставка за већину домаћинстава. Због тога је </w:t>
      </w:r>
      <w:r w:rsidRPr="00DF0CB3">
        <w:rPr>
          <w:rFonts w:asciiTheme="minorHAnsi" w:hAnsiTheme="minorHAnsi" w:cstheme="minorHAnsi"/>
          <w:b/>
          <w:bCs/>
          <w:sz w:val="20"/>
          <w:szCs w:val="20"/>
          <w:lang w:val="sr-Cyrl-RS"/>
        </w:rPr>
        <w:t>предложено да ЈЛС у првом турнусу чиповања, ове трошкове преузме на себе у целини или макар у одређеном проценту</w:t>
      </w:r>
      <w:r w:rsidRPr="00DF0CB3">
        <w:rPr>
          <w:rFonts w:asciiTheme="minorHAnsi" w:hAnsiTheme="minorHAnsi" w:cstheme="minorHAnsi"/>
          <w:sz w:val="20"/>
          <w:szCs w:val="20"/>
          <w:lang w:val="sr-Cyrl-RS"/>
        </w:rPr>
        <w:t>.</w:t>
      </w:r>
      <w:r w:rsidR="005004E8">
        <w:rPr>
          <w:rFonts w:asciiTheme="minorHAnsi" w:hAnsiTheme="minorHAnsi" w:cstheme="minorHAnsi"/>
          <w:sz w:val="20"/>
          <w:szCs w:val="20"/>
          <w:lang w:val="sr-Cyrl-RS"/>
        </w:rPr>
        <w:t xml:space="preserve"> Већина закључака као и препорука су дошла у припреми родне анализе из консулативног процеса, да ли од стране грађана или од професионалаца.</w:t>
      </w:r>
    </w:p>
    <w:p w14:paraId="19160DE6" w14:textId="77777777" w:rsidR="00004DBC" w:rsidRPr="00DF0CB3" w:rsidRDefault="00004DBC" w:rsidP="00004DBC">
      <w:pPr>
        <w:ind w:left="113"/>
        <w:jc w:val="both"/>
        <w:rPr>
          <w:rFonts w:cstheme="minorHAnsi"/>
          <w:sz w:val="20"/>
          <w:szCs w:val="20"/>
          <w:lang w:val="sr-Cyrl-RS"/>
        </w:rPr>
      </w:pPr>
    </w:p>
    <w:p w14:paraId="7E1FEFB7" w14:textId="159D1DB1" w:rsidR="00004DBC" w:rsidRPr="00DF0CB3" w:rsidRDefault="00004DBC" w:rsidP="00004DBC">
      <w:pPr>
        <w:ind w:left="113"/>
        <w:jc w:val="both"/>
        <w:rPr>
          <w:rFonts w:cstheme="minorHAnsi"/>
          <w:sz w:val="20"/>
          <w:szCs w:val="20"/>
          <w:lang w:val="sr-Cyrl-RS"/>
        </w:rPr>
        <w:sectPr w:rsidR="00004DBC" w:rsidRPr="00DF0CB3" w:rsidSect="00CE40A5">
          <w:pgSz w:w="11910" w:h="16840"/>
          <w:pgMar w:top="720" w:right="800" w:bottom="440" w:left="240" w:header="720" w:footer="720" w:gutter="0"/>
          <w:cols w:num="2" w:space="720" w:equalWidth="0">
            <w:col w:w="4748" w:space="673"/>
            <w:col w:w="5449"/>
          </w:cols>
        </w:sectPr>
      </w:pPr>
      <w:r w:rsidRPr="00DF0CB3">
        <w:rPr>
          <w:rFonts w:cstheme="minorHAnsi"/>
          <w:sz w:val="20"/>
          <w:szCs w:val="20"/>
          <w:lang w:val="sr-Cyrl-RS"/>
        </w:rPr>
        <w:t xml:space="preserve">Већина становника има додатне приходе од пољопривреде, али ови приходи нису увек адекватно регистровани у статистикама.   Значајан број мушкараца и жена раде сезонски у Словачкој и у другим земљама ЕУ и на тај начин врше допуну прихода. Трајан одлив становника такође је приметан,а вероватно је повезан са могућношћу одласка у Словачку.     </w:t>
      </w:r>
    </w:p>
    <w:p w14:paraId="2A3C4468" w14:textId="19A8F9DF" w:rsidR="00004DBC" w:rsidRPr="00DF0CB3" w:rsidRDefault="00004DBC" w:rsidP="00004DBC">
      <w:pPr>
        <w:pStyle w:val="Heading6"/>
        <w:spacing w:before="12" w:line="304" w:lineRule="auto"/>
        <w:ind w:right="31"/>
        <w:jc w:val="both"/>
        <w:rPr>
          <w:rFonts w:asciiTheme="minorHAnsi" w:hAnsiTheme="minorHAnsi" w:cstheme="minorHAnsi"/>
          <w:sz w:val="16"/>
          <w:szCs w:val="16"/>
          <w:lang w:val="sr-Cyrl-RS"/>
        </w:rPr>
      </w:pPr>
      <w:r w:rsidRPr="00DF0CB3">
        <w:rPr>
          <w:rFonts w:asciiTheme="minorHAnsi" w:hAnsiTheme="minorHAnsi" w:cstheme="minorHAnsi"/>
          <w:noProof/>
          <w:sz w:val="16"/>
          <w:szCs w:val="16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67762B1B" wp14:editId="3B609FD9">
                <wp:simplePos x="0" y="0"/>
                <wp:positionH relativeFrom="page">
                  <wp:posOffset>222885</wp:posOffset>
                </wp:positionH>
                <wp:positionV relativeFrom="paragraph">
                  <wp:posOffset>257174</wp:posOffset>
                </wp:positionV>
                <wp:extent cx="2918460" cy="0"/>
                <wp:effectExtent l="0" t="0" r="0" b="0"/>
                <wp:wrapNone/>
                <wp:docPr id="76" name="Straight Connector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1846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789FD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FF4E49" id="Straight Connector 76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17.55pt,20.25pt" to="247.35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" strokecolor="#789fd0" strokeweight=".48pt">
                <w10:wrap anchorx="page"/>
              </v:line>
            </w:pict>
          </mc:Fallback>
        </mc:AlternateContent>
      </w:r>
      <w:r w:rsidRPr="00DF0CB3">
        <w:rPr>
          <w:rFonts w:asciiTheme="minorHAnsi" w:hAnsiTheme="minorHAnsi" w:cstheme="minorHAnsi"/>
          <w:w w:val="105"/>
          <w:sz w:val="16"/>
          <w:szCs w:val="16"/>
          <w:lang w:val="sr-Cyrl-RS"/>
        </w:rPr>
        <w:t>пребивалишта у односу на број</w:t>
      </w:r>
      <w:r w:rsidR="001F0C69">
        <w:rPr>
          <w:rFonts w:asciiTheme="minorHAnsi" w:hAnsiTheme="minorHAnsi" w:cstheme="minorHAnsi"/>
          <w:w w:val="105"/>
          <w:sz w:val="16"/>
          <w:szCs w:val="16"/>
          <w:lang w:val="sr-Cyrl-RS"/>
        </w:rPr>
        <w:t xml:space="preserve"> </w:t>
      </w:r>
      <w:r w:rsidRPr="00DF0CB3">
        <w:rPr>
          <w:rFonts w:asciiTheme="minorHAnsi" w:hAnsiTheme="minorHAnsi" w:cstheme="minorHAnsi"/>
          <w:w w:val="105"/>
          <w:sz w:val="16"/>
          <w:szCs w:val="16"/>
          <w:lang w:val="sr-Cyrl-RS"/>
        </w:rPr>
        <w:t>становника (%)</w:t>
      </w:r>
      <w:r w:rsidRPr="00DF0CB3">
        <w:rPr>
          <w:rFonts w:asciiTheme="minorHAnsi" w:hAnsiTheme="minorHAnsi" w:cstheme="minorHAnsi"/>
          <w:w w:val="105"/>
          <w:sz w:val="16"/>
          <w:szCs w:val="16"/>
          <w:vertAlign w:val="superscript"/>
          <w:lang w:val="sr-Cyrl-RS"/>
        </w:rPr>
        <w:t>1</w:t>
      </w:r>
    </w:p>
    <w:p w14:paraId="6519063F" w14:textId="77777777" w:rsidR="00004DBC" w:rsidRPr="00DF0CB3" w:rsidRDefault="00004DBC" w:rsidP="00004DBC">
      <w:pPr>
        <w:spacing w:before="4"/>
        <w:ind w:left="142"/>
        <w:jc w:val="both"/>
        <w:rPr>
          <w:rFonts w:cstheme="minorHAnsi"/>
          <w:sz w:val="16"/>
          <w:szCs w:val="16"/>
          <w:lang w:val="sr-Cyrl-RS"/>
        </w:rPr>
      </w:pPr>
      <w:r w:rsidRPr="00DF0CB3">
        <w:rPr>
          <w:rFonts w:cstheme="minorHAnsi"/>
          <w:w w:val="105"/>
          <w:sz w:val="16"/>
          <w:szCs w:val="16"/>
          <w:lang w:val="sr-Cyrl-RS"/>
        </w:rPr>
        <w:t>Просечне зараде без пореза и доприноса</w:t>
      </w:r>
    </w:p>
    <w:p w14:paraId="0C118F22" w14:textId="77777777" w:rsidR="00004DBC" w:rsidRPr="00DF0CB3" w:rsidRDefault="00004DBC" w:rsidP="00004DBC">
      <w:pPr>
        <w:spacing w:before="61"/>
        <w:ind w:left="142"/>
        <w:jc w:val="both"/>
        <w:rPr>
          <w:rFonts w:cstheme="minorHAnsi"/>
          <w:sz w:val="16"/>
          <w:szCs w:val="16"/>
          <w:lang w:val="sr-Cyrl-RS"/>
        </w:rPr>
      </w:pPr>
      <w:r w:rsidRPr="00DF0CB3">
        <w:rPr>
          <w:rFonts w:cstheme="minorHAnsi"/>
          <w:sz w:val="16"/>
          <w:szCs w:val="16"/>
          <w:lang w:val="sr-Cyrl-RS"/>
        </w:rPr>
        <w:t>(РСД)</w:t>
      </w:r>
      <w:r w:rsidRPr="00DF0CB3">
        <w:rPr>
          <w:rFonts w:cstheme="minorHAnsi"/>
          <w:sz w:val="16"/>
          <w:szCs w:val="16"/>
          <w:vertAlign w:val="superscript"/>
          <w:lang w:val="sr-Cyrl-RS"/>
        </w:rPr>
        <w:t>1</w:t>
      </w:r>
    </w:p>
    <w:p w14:paraId="18ACC294" w14:textId="77777777" w:rsidR="00004DBC" w:rsidRPr="00DF0CB3" w:rsidRDefault="00004DBC" w:rsidP="00004DBC">
      <w:pPr>
        <w:tabs>
          <w:tab w:val="left" w:pos="604"/>
        </w:tabs>
        <w:spacing w:before="24"/>
        <w:ind w:right="38"/>
        <w:jc w:val="both"/>
        <w:rPr>
          <w:rFonts w:cstheme="minorHAnsi"/>
          <w:sz w:val="16"/>
          <w:szCs w:val="16"/>
          <w:lang w:val="sr-Cyrl-RS"/>
        </w:rPr>
      </w:pPr>
      <w:r w:rsidRPr="00DF0CB3">
        <w:rPr>
          <w:rFonts w:cstheme="minorHAnsi"/>
          <w:sz w:val="16"/>
          <w:szCs w:val="16"/>
          <w:lang w:val="sr-Cyrl-RS"/>
        </w:rPr>
        <w:br w:type="column"/>
      </w:r>
      <w:r w:rsidRPr="00DF0CB3">
        <w:rPr>
          <w:rFonts w:cstheme="minorHAnsi"/>
          <w:w w:val="105"/>
          <w:sz w:val="16"/>
          <w:szCs w:val="16"/>
          <w:lang w:val="sr-Cyrl-RS"/>
        </w:rPr>
        <w:t>24</w:t>
      </w:r>
      <w:r w:rsidRPr="00DF0CB3">
        <w:rPr>
          <w:rFonts w:cstheme="minorHAnsi"/>
          <w:w w:val="105"/>
          <w:sz w:val="16"/>
          <w:szCs w:val="16"/>
          <w:lang w:val="sr-Cyrl-RS"/>
        </w:rPr>
        <w:tab/>
      </w:r>
      <w:r w:rsidRPr="00DF0CB3">
        <w:rPr>
          <w:rFonts w:cstheme="minorHAnsi"/>
          <w:spacing w:val="-1"/>
          <w:position w:val="1"/>
          <w:sz w:val="16"/>
          <w:szCs w:val="16"/>
          <w:lang w:val="sr-Cyrl-RS"/>
        </w:rPr>
        <w:t>(2018)</w:t>
      </w:r>
    </w:p>
    <w:p w14:paraId="36B15639" w14:textId="77777777" w:rsidR="00004DBC" w:rsidRPr="00DF0CB3" w:rsidRDefault="00004DBC" w:rsidP="00004DBC">
      <w:pPr>
        <w:pStyle w:val="BodyText"/>
        <w:jc w:val="both"/>
        <w:rPr>
          <w:rFonts w:asciiTheme="minorHAnsi" w:hAnsiTheme="minorHAnsi" w:cstheme="minorHAnsi"/>
          <w:sz w:val="16"/>
          <w:szCs w:val="16"/>
          <w:lang w:val="sr-Cyrl-RS"/>
        </w:rPr>
      </w:pPr>
    </w:p>
    <w:p w14:paraId="4C4593DC" w14:textId="77777777" w:rsidR="00004DBC" w:rsidRPr="00DF0CB3" w:rsidRDefault="00004DBC" w:rsidP="00004DBC">
      <w:pPr>
        <w:pStyle w:val="BodyText"/>
        <w:spacing w:before="2"/>
        <w:jc w:val="both"/>
        <w:rPr>
          <w:rFonts w:asciiTheme="minorHAnsi" w:hAnsiTheme="minorHAnsi" w:cstheme="minorHAnsi"/>
          <w:sz w:val="16"/>
          <w:szCs w:val="16"/>
          <w:lang w:val="sr-Cyrl-RS"/>
        </w:rPr>
      </w:pPr>
    </w:p>
    <w:p w14:paraId="24463FE2" w14:textId="77777777" w:rsidR="00004DBC" w:rsidRPr="00DF0CB3" w:rsidRDefault="00004DBC" w:rsidP="00004DBC">
      <w:pPr>
        <w:tabs>
          <w:tab w:val="left" w:pos="842"/>
        </w:tabs>
        <w:ind w:right="38"/>
        <w:jc w:val="both"/>
        <w:rPr>
          <w:rFonts w:cstheme="minorHAnsi"/>
          <w:sz w:val="16"/>
          <w:szCs w:val="16"/>
          <w:lang w:val="sr-Cyrl-RS"/>
        </w:rPr>
      </w:pPr>
      <w:r w:rsidRPr="00DF0CB3">
        <w:rPr>
          <w:rFonts w:cstheme="minorHAnsi"/>
          <w:w w:val="105"/>
          <w:sz w:val="16"/>
          <w:szCs w:val="16"/>
          <w:lang w:val="sr-Cyrl-RS"/>
        </w:rPr>
        <w:t>38236</w:t>
      </w:r>
      <w:r w:rsidRPr="00DF0CB3">
        <w:rPr>
          <w:rFonts w:cstheme="minorHAnsi"/>
          <w:w w:val="105"/>
          <w:sz w:val="16"/>
          <w:szCs w:val="16"/>
          <w:lang w:val="sr-Cyrl-RS"/>
        </w:rPr>
        <w:tab/>
      </w:r>
      <w:r w:rsidRPr="00DF0CB3">
        <w:rPr>
          <w:rFonts w:cstheme="minorHAnsi"/>
          <w:spacing w:val="-1"/>
          <w:position w:val="1"/>
          <w:sz w:val="16"/>
          <w:szCs w:val="16"/>
          <w:lang w:val="sr-Cyrl-RS"/>
        </w:rPr>
        <w:t>(2018)</w:t>
      </w:r>
    </w:p>
    <w:p w14:paraId="360D763A" w14:textId="77777777" w:rsidR="00004DBC" w:rsidRPr="00DF0CB3" w:rsidRDefault="00004DBC" w:rsidP="00004DBC">
      <w:pPr>
        <w:pStyle w:val="BodyText"/>
        <w:jc w:val="both"/>
        <w:rPr>
          <w:rFonts w:asciiTheme="minorHAnsi" w:hAnsiTheme="minorHAnsi" w:cstheme="minorHAnsi"/>
          <w:sz w:val="16"/>
          <w:szCs w:val="16"/>
          <w:lang w:val="sr-Cyrl-RS"/>
        </w:rPr>
      </w:pPr>
      <w:r w:rsidRPr="00DF0CB3">
        <w:rPr>
          <w:rFonts w:asciiTheme="minorHAnsi" w:hAnsiTheme="minorHAnsi" w:cstheme="minorHAnsi"/>
          <w:sz w:val="16"/>
          <w:szCs w:val="16"/>
          <w:lang w:val="sr-Cyrl-RS"/>
        </w:rPr>
        <w:br w:type="column"/>
      </w:r>
    </w:p>
    <w:p w14:paraId="3D7D6098" w14:textId="77777777" w:rsidR="00004DBC" w:rsidRPr="00DF0CB3" w:rsidRDefault="00004DBC" w:rsidP="00004DBC">
      <w:pPr>
        <w:spacing w:before="73"/>
        <w:ind w:left="142"/>
        <w:jc w:val="both"/>
        <w:rPr>
          <w:rFonts w:cstheme="minorHAnsi"/>
          <w:sz w:val="20"/>
          <w:szCs w:val="20"/>
          <w:lang w:val="sr-Cyrl-RS"/>
        </w:rPr>
      </w:pPr>
      <w:r w:rsidRPr="00DF0CB3">
        <w:rPr>
          <w:rFonts w:cstheme="minorHAnsi"/>
          <w:sz w:val="20"/>
          <w:szCs w:val="20"/>
          <w:lang w:val="sr-Cyrl-RS"/>
        </w:rPr>
        <w:t xml:space="preserve">Према подацима Националне служне за запошљавање за 2018. годину, у Бачу је било 752 незапослене жене и 786 незапослених мушкараца. У истом периоду, 55% незапослених чинили су мушкарци и жене доби од 30 -54 година, 20% они изнад 55 година старости, а 25% старосна група од 15 до 29 година. Од укупног броја незапослених жена, 61% је у групи од 30 до 54 године, у којој је и 50% незапослених мушкараца. Сличан је удео мушкараца (26%) и жена (25%) у групи незапослених од 15 до 29 година. Разлике су значајне у групи 55+ где жене учествују са 14% а мушкарци са 25%.  Дакле, </w:t>
      </w:r>
      <w:r w:rsidRPr="00DF0CB3">
        <w:rPr>
          <w:rFonts w:cstheme="minorHAnsi"/>
          <w:b/>
          <w:bCs/>
          <w:sz w:val="20"/>
          <w:szCs w:val="20"/>
          <w:lang w:val="sr-Cyrl-RS"/>
        </w:rPr>
        <w:t>најугроженија група су жене у старосној доби од 30 до 54 године старости</w:t>
      </w:r>
      <w:r w:rsidRPr="00DF0CB3">
        <w:rPr>
          <w:rFonts w:cstheme="minorHAnsi"/>
          <w:sz w:val="20"/>
          <w:szCs w:val="20"/>
          <w:lang w:val="sr-Cyrl-RS"/>
        </w:rPr>
        <w:t>.</w:t>
      </w:r>
    </w:p>
    <w:p w14:paraId="0DEF72AD" w14:textId="77777777" w:rsidR="00004DBC" w:rsidRPr="00DF0CB3" w:rsidRDefault="00004DBC" w:rsidP="00004DBC">
      <w:pPr>
        <w:pStyle w:val="BodyText"/>
        <w:rPr>
          <w:rFonts w:asciiTheme="minorHAnsi" w:hAnsiTheme="minorHAnsi" w:cstheme="minorHAnsi"/>
          <w:sz w:val="16"/>
          <w:szCs w:val="16"/>
          <w:lang w:val="sr-Cyrl-RS"/>
        </w:rPr>
      </w:pPr>
    </w:p>
    <w:p w14:paraId="360F06F4" w14:textId="77777777" w:rsidR="00004DBC" w:rsidRPr="00DF0CB3" w:rsidRDefault="00004DBC" w:rsidP="00004DBC">
      <w:pPr>
        <w:pStyle w:val="BodyText"/>
        <w:spacing w:before="10"/>
        <w:rPr>
          <w:rFonts w:asciiTheme="minorHAnsi" w:hAnsiTheme="minorHAnsi" w:cstheme="minorHAnsi"/>
          <w:sz w:val="16"/>
          <w:szCs w:val="16"/>
          <w:lang w:val="sr-Cyrl-RS"/>
        </w:rPr>
      </w:pPr>
    </w:p>
    <w:p w14:paraId="798A89A4" w14:textId="77777777" w:rsidR="00004DBC" w:rsidRPr="00DF0CB3" w:rsidRDefault="00004DBC" w:rsidP="00004DBC">
      <w:pPr>
        <w:spacing w:before="1"/>
        <w:ind w:left="142"/>
        <w:rPr>
          <w:rFonts w:cstheme="minorHAnsi"/>
          <w:lang w:val="sr-Cyrl-RS"/>
        </w:rPr>
      </w:pPr>
    </w:p>
    <w:p w14:paraId="52CF51F6" w14:textId="77777777" w:rsidR="00004DBC" w:rsidRPr="00DF0CB3" w:rsidRDefault="00004DBC" w:rsidP="00004DBC">
      <w:pPr>
        <w:rPr>
          <w:rFonts w:cstheme="minorHAnsi"/>
          <w:lang w:val="sr-Cyrl-RS"/>
        </w:rPr>
        <w:sectPr w:rsidR="00004DBC" w:rsidRPr="00DF0CB3">
          <w:type w:val="continuous"/>
          <w:pgSz w:w="11910" w:h="16840"/>
          <w:pgMar w:top="720" w:right="800" w:bottom="440" w:left="240" w:header="720" w:footer="720" w:gutter="0"/>
          <w:cols w:num="3" w:space="720" w:equalWidth="0">
            <w:col w:w="3081" w:space="323"/>
            <w:col w:w="1323" w:space="666"/>
            <w:col w:w="5477"/>
          </w:cols>
        </w:sectPr>
      </w:pPr>
    </w:p>
    <w:p w14:paraId="76882E18" w14:textId="77777777" w:rsidR="00004DBC" w:rsidRPr="00DF0CB3" w:rsidRDefault="00004DBC" w:rsidP="00004DBC">
      <w:pPr>
        <w:pStyle w:val="BodyText"/>
        <w:spacing w:line="20" w:lineRule="exact"/>
        <w:ind w:left="105" w:right="-58"/>
        <w:rPr>
          <w:rFonts w:asciiTheme="minorHAnsi" w:hAnsiTheme="minorHAnsi" w:cstheme="minorHAnsi"/>
          <w:sz w:val="22"/>
          <w:szCs w:val="22"/>
          <w:lang w:val="sr-Cyrl-RS"/>
        </w:rPr>
      </w:pPr>
      <w:r w:rsidRPr="00DF0CB3">
        <w:rPr>
          <w:rFonts w:asciiTheme="minorHAnsi" w:hAnsiTheme="minorHAnsi" w:cstheme="minorHAnsi"/>
          <w:noProof/>
          <w:sz w:val="22"/>
          <w:szCs w:val="22"/>
        </w:rPr>
        <mc:AlternateContent>
          <mc:Choice Requires="wpg">
            <w:drawing>
              <wp:inline distT="0" distB="0" distL="0" distR="0" wp14:anchorId="04E11709" wp14:editId="4A3D6785">
                <wp:extent cx="2919095" cy="6350"/>
                <wp:effectExtent l="9525" t="5715" r="5080" b="6985"/>
                <wp:docPr id="3" name="Group 74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 noMove="1" noResize="1"/>
                      </wpg:cNvGrpSpPr>
                      <wpg:grpSpPr bwMode="auto">
                        <a:xfrm>
                          <a:off x="0" y="0"/>
                          <a:ext cx="2919095" cy="6350"/>
                          <a:chOff x="0" y="0"/>
                          <a:chExt cx="4597" cy="10"/>
                        </a:xfrm>
                      </wpg:grpSpPr>
                      <wps:wsp>
                        <wps:cNvPr id="4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459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789FD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B0264C" id="Group 74" o:spid="_x0000_s1026" style="width:229.85pt;height:.5pt;mso-position-horizontal-relative:char;mso-position-vertical-relative:line" coordsize="459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">
                <o:lock v:ext="edit" rotation="t" position="t"/>
                <v:line id="Line 73" o:spid="_x0000_s1027" style="position:absolute;visibility:visible;mso-wrap-style:square" from="0,5" to="4596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" strokecolor="#789fd0" strokeweight=".48pt"/>
                <w10:anchorlock/>
              </v:group>
            </w:pict>
          </mc:Fallback>
        </mc:AlternateContent>
      </w:r>
    </w:p>
    <w:p w14:paraId="615D45DA" w14:textId="77777777" w:rsidR="00004DBC" w:rsidRPr="00DF0CB3" w:rsidRDefault="00004DBC" w:rsidP="00004DBC">
      <w:pPr>
        <w:pStyle w:val="Heading6"/>
        <w:tabs>
          <w:tab w:val="left" w:pos="3624"/>
          <w:tab w:val="left" w:pos="4388"/>
        </w:tabs>
        <w:spacing w:before="36"/>
        <w:rPr>
          <w:rFonts w:asciiTheme="minorHAnsi" w:hAnsiTheme="minorHAnsi" w:cstheme="minorHAnsi"/>
          <w:sz w:val="16"/>
          <w:szCs w:val="16"/>
          <w:lang w:val="sr-Cyrl-RS"/>
        </w:rPr>
      </w:pPr>
      <w:r w:rsidRPr="00DF0CB3">
        <w:rPr>
          <w:rFonts w:asciiTheme="minorHAnsi" w:hAnsiTheme="minorHAnsi" w:cstheme="minorHAnsi"/>
          <w:w w:val="105"/>
          <w:sz w:val="16"/>
          <w:szCs w:val="16"/>
          <w:lang w:val="sr-Cyrl-RS"/>
        </w:rPr>
        <w:t>Регистровани незапослени</w:t>
      </w:r>
      <w:r w:rsidRPr="00DF0CB3">
        <w:rPr>
          <w:rFonts w:asciiTheme="minorHAnsi" w:hAnsiTheme="minorHAnsi" w:cstheme="minorHAnsi"/>
          <w:w w:val="105"/>
          <w:sz w:val="16"/>
          <w:szCs w:val="16"/>
          <w:vertAlign w:val="superscript"/>
          <w:lang w:val="sr-Cyrl-RS"/>
        </w:rPr>
        <w:t>2</w:t>
      </w:r>
      <w:r w:rsidRPr="00DF0CB3">
        <w:rPr>
          <w:rFonts w:asciiTheme="minorHAnsi" w:hAnsiTheme="minorHAnsi" w:cstheme="minorHAnsi"/>
          <w:w w:val="105"/>
          <w:sz w:val="16"/>
          <w:szCs w:val="16"/>
          <w:lang w:val="sr-Cyrl-RS"/>
        </w:rPr>
        <w:tab/>
      </w:r>
      <w:r w:rsidRPr="00DF0CB3">
        <w:rPr>
          <w:rFonts w:asciiTheme="minorHAnsi" w:hAnsiTheme="minorHAnsi" w:cstheme="minorHAnsi"/>
          <w:w w:val="105"/>
          <w:position w:val="2"/>
          <w:sz w:val="16"/>
          <w:szCs w:val="16"/>
          <w:lang w:val="sr-Cyrl-RS"/>
        </w:rPr>
        <w:t>1538</w:t>
      </w:r>
      <w:r w:rsidRPr="00DF0CB3">
        <w:rPr>
          <w:rFonts w:asciiTheme="minorHAnsi" w:hAnsiTheme="minorHAnsi" w:cstheme="minorHAnsi"/>
          <w:w w:val="105"/>
          <w:position w:val="3"/>
          <w:sz w:val="16"/>
          <w:szCs w:val="16"/>
          <w:lang w:val="sr-Cyrl-RS"/>
        </w:rPr>
        <w:t>(2018)</w:t>
      </w:r>
    </w:p>
    <w:p w14:paraId="524DB534" w14:textId="77777777" w:rsidR="00004DBC" w:rsidRPr="00DF0CB3" w:rsidRDefault="00004DBC" w:rsidP="00004DBC">
      <w:pPr>
        <w:spacing w:before="45"/>
        <w:ind w:left="142"/>
        <w:rPr>
          <w:rFonts w:cstheme="minorHAnsi"/>
          <w:lang w:val="sr-Cyrl-RS"/>
        </w:rPr>
        <w:sectPr w:rsidR="00004DBC" w:rsidRPr="00DF0CB3">
          <w:type w:val="continuous"/>
          <w:pgSz w:w="11910" w:h="16840"/>
          <w:pgMar w:top="720" w:right="800" w:bottom="440" w:left="240" w:header="720" w:footer="720" w:gutter="0"/>
          <w:cols w:num="2" w:space="720" w:equalWidth="0">
            <w:col w:w="4727" w:space="666"/>
            <w:col w:w="5477"/>
          </w:cols>
        </w:sectPr>
      </w:pPr>
      <w:r w:rsidRPr="00DF0CB3">
        <w:rPr>
          <w:rFonts w:cstheme="minorHAnsi"/>
          <w:lang w:val="sr-Cyrl-RS"/>
        </w:rPr>
        <w:br w:type="column"/>
      </w:r>
    </w:p>
    <w:p w14:paraId="0A2D7325" w14:textId="77777777" w:rsidR="00004DBC" w:rsidRPr="00DF0CB3" w:rsidRDefault="00004DBC" w:rsidP="00004DBC">
      <w:pPr>
        <w:pStyle w:val="Heading6"/>
        <w:spacing w:before="43" w:line="304" w:lineRule="auto"/>
        <w:ind w:right="26"/>
        <w:rPr>
          <w:rFonts w:asciiTheme="minorHAnsi" w:hAnsiTheme="minorHAnsi" w:cstheme="minorHAnsi"/>
          <w:sz w:val="16"/>
          <w:szCs w:val="16"/>
          <w:lang w:val="sr-Cyrl-RS"/>
        </w:rPr>
      </w:pPr>
      <w:r w:rsidRPr="00DF0CB3">
        <w:rPr>
          <w:rFonts w:asciiTheme="minorHAnsi" w:hAnsiTheme="minorHAnsi" w:cstheme="minorHAnsi"/>
          <w:noProof/>
          <w:sz w:val="16"/>
          <w:szCs w:val="16"/>
        </w:rPr>
        <mc:AlternateContent>
          <mc:Choice Requires="wps">
            <w:drawing>
              <wp:anchor distT="4294967295" distB="4294967295" distL="114300" distR="114300" simplePos="0" relativeHeight="251666432" behindDoc="1" locked="0" layoutInCell="1" allowOverlap="1" wp14:anchorId="30B93C73" wp14:editId="4D50C72B">
                <wp:simplePos x="0" y="0"/>
                <wp:positionH relativeFrom="page">
                  <wp:posOffset>222885</wp:posOffset>
                </wp:positionH>
                <wp:positionV relativeFrom="paragraph">
                  <wp:posOffset>264794</wp:posOffset>
                </wp:positionV>
                <wp:extent cx="2918460" cy="0"/>
                <wp:effectExtent l="0" t="0" r="0" b="0"/>
                <wp:wrapNone/>
                <wp:docPr id="73" name="Straight Connector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1846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789FD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25984F" id="Straight Connector 73" o:spid="_x0000_s1026" style="position:absolute;z-index:-25165004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17.55pt,20.85pt" to="247.35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" strokecolor="#789fd0" strokeweight=".96pt">
                <w10:wrap anchorx="page"/>
              </v:line>
            </w:pict>
          </mc:Fallback>
        </mc:AlternateContent>
      </w:r>
      <w:r w:rsidRPr="00DF0CB3">
        <w:rPr>
          <w:rFonts w:asciiTheme="minorHAnsi" w:hAnsiTheme="minorHAnsi" w:cstheme="minorHAnsi"/>
          <w:w w:val="105"/>
          <w:sz w:val="16"/>
          <w:szCs w:val="16"/>
          <w:lang w:val="sr-Cyrl-RS"/>
        </w:rPr>
        <w:t>Регистровани незапослени на1000 становника</w:t>
      </w:r>
      <w:r w:rsidRPr="00DF0CB3">
        <w:rPr>
          <w:rFonts w:asciiTheme="minorHAnsi" w:hAnsiTheme="minorHAnsi" w:cstheme="minorHAnsi"/>
          <w:w w:val="105"/>
          <w:sz w:val="16"/>
          <w:szCs w:val="16"/>
          <w:vertAlign w:val="superscript"/>
          <w:lang w:val="sr-Cyrl-RS"/>
        </w:rPr>
        <w:t>2</w:t>
      </w:r>
    </w:p>
    <w:p w14:paraId="0CA71176" w14:textId="77777777" w:rsidR="00004DBC" w:rsidRPr="00DF0CB3" w:rsidRDefault="00004DBC" w:rsidP="00004DBC">
      <w:pPr>
        <w:tabs>
          <w:tab w:val="left" w:pos="825"/>
        </w:tabs>
        <w:spacing w:before="139"/>
        <w:ind w:left="142"/>
        <w:rPr>
          <w:rFonts w:cstheme="minorHAnsi"/>
          <w:sz w:val="16"/>
          <w:szCs w:val="16"/>
          <w:lang w:val="sr-Cyrl-RS"/>
        </w:rPr>
      </w:pPr>
      <w:r w:rsidRPr="00DF0CB3">
        <w:rPr>
          <w:rFonts w:cstheme="minorHAnsi"/>
          <w:sz w:val="16"/>
          <w:szCs w:val="16"/>
          <w:lang w:val="sr-Cyrl-RS"/>
        </w:rPr>
        <w:br w:type="column"/>
      </w:r>
      <w:r w:rsidRPr="00DF0CB3">
        <w:rPr>
          <w:rFonts w:cstheme="minorHAnsi"/>
          <w:w w:val="105"/>
          <w:sz w:val="16"/>
          <w:szCs w:val="16"/>
          <w:lang w:val="sr-Cyrl-RS"/>
        </w:rPr>
        <w:t>116</w:t>
      </w:r>
      <w:r w:rsidRPr="00DF0CB3">
        <w:rPr>
          <w:rFonts w:cstheme="minorHAnsi"/>
          <w:w w:val="105"/>
          <w:position w:val="1"/>
          <w:sz w:val="16"/>
          <w:szCs w:val="16"/>
          <w:lang w:val="sr-Cyrl-RS"/>
        </w:rPr>
        <w:t>(2018)</w:t>
      </w:r>
    </w:p>
    <w:p w14:paraId="00558622" w14:textId="77777777" w:rsidR="00004DBC" w:rsidRPr="00DF0CB3" w:rsidRDefault="00004DBC" w:rsidP="00004DBC">
      <w:pPr>
        <w:pStyle w:val="BodyText"/>
        <w:spacing w:before="3"/>
        <w:rPr>
          <w:rFonts w:asciiTheme="minorHAnsi" w:hAnsiTheme="minorHAnsi" w:cstheme="minorHAnsi"/>
          <w:sz w:val="16"/>
          <w:szCs w:val="16"/>
          <w:lang w:val="sr-Cyrl-RS"/>
        </w:rPr>
      </w:pPr>
      <w:r w:rsidRPr="00DF0CB3">
        <w:rPr>
          <w:rFonts w:asciiTheme="minorHAnsi" w:hAnsiTheme="minorHAnsi" w:cstheme="minorHAnsi"/>
          <w:sz w:val="16"/>
          <w:szCs w:val="16"/>
          <w:lang w:val="sr-Cyrl-RS"/>
        </w:rPr>
        <w:br w:type="column"/>
      </w:r>
    </w:p>
    <w:p w14:paraId="6C07648C" w14:textId="77777777" w:rsidR="00004DBC" w:rsidRPr="00DF0CB3" w:rsidRDefault="00004DBC" w:rsidP="00004DBC">
      <w:pPr>
        <w:ind w:left="142"/>
        <w:rPr>
          <w:rFonts w:cstheme="minorHAnsi"/>
          <w:sz w:val="16"/>
          <w:szCs w:val="16"/>
          <w:lang w:val="sr-Cyrl-RS"/>
        </w:rPr>
        <w:sectPr w:rsidR="00004DBC" w:rsidRPr="00DF0CB3">
          <w:type w:val="continuous"/>
          <w:pgSz w:w="11910" w:h="16840"/>
          <w:pgMar w:top="720" w:right="800" w:bottom="440" w:left="240" w:header="720" w:footer="720" w:gutter="0"/>
          <w:cols w:num="3" w:space="720" w:equalWidth="0">
            <w:col w:w="2599" w:space="963"/>
            <w:col w:w="1165" w:space="666"/>
            <w:col w:w="5477"/>
          </w:cols>
        </w:sectPr>
      </w:pPr>
    </w:p>
    <w:p w14:paraId="72A9306A" w14:textId="77777777" w:rsidR="00004DBC" w:rsidRPr="00DF0CB3" w:rsidRDefault="00004DBC" w:rsidP="00004DBC">
      <w:pPr>
        <w:pStyle w:val="BodyText"/>
        <w:numPr>
          <w:ilvl w:val="0"/>
          <w:numId w:val="8"/>
        </w:numPr>
        <w:spacing w:before="50"/>
        <w:rPr>
          <w:rFonts w:asciiTheme="minorHAnsi" w:hAnsiTheme="minorHAnsi" w:cstheme="minorHAnsi"/>
          <w:w w:val="105"/>
          <w:sz w:val="16"/>
          <w:szCs w:val="16"/>
          <w:lang w:val="sr-Cyrl-RS"/>
        </w:rPr>
      </w:pPr>
      <w:r w:rsidRPr="00DF0CB3">
        <w:rPr>
          <w:rFonts w:asciiTheme="minorHAnsi" w:hAnsiTheme="minorHAnsi" w:cstheme="minorHAnsi"/>
          <w:w w:val="105"/>
          <w:sz w:val="16"/>
          <w:szCs w:val="16"/>
          <w:lang w:val="sr-Cyrl-RS"/>
        </w:rPr>
        <w:t>Од 2015. Укључени су и регистровани и индивидуални пољопривредници</w:t>
      </w:r>
    </w:p>
    <w:p w14:paraId="5FB34DC3" w14:textId="77777777" w:rsidR="00004DBC" w:rsidRPr="00DF0CB3" w:rsidRDefault="00004DBC" w:rsidP="00004DBC">
      <w:pPr>
        <w:pStyle w:val="BodyText"/>
        <w:spacing w:before="50"/>
        <w:ind w:left="225"/>
        <w:rPr>
          <w:rFonts w:asciiTheme="minorHAnsi" w:hAnsiTheme="minorHAnsi" w:cstheme="minorHAnsi"/>
          <w:sz w:val="16"/>
          <w:szCs w:val="16"/>
          <w:lang w:val="sr-Cyrl-RS"/>
        </w:rPr>
      </w:pPr>
      <w:r w:rsidRPr="00DF0CB3">
        <w:rPr>
          <w:rFonts w:asciiTheme="minorHAnsi" w:hAnsiTheme="minorHAnsi" w:cstheme="minorHAnsi"/>
          <w:sz w:val="16"/>
          <w:szCs w:val="16"/>
          <w:lang w:val="sr-Cyrl-RS"/>
        </w:rPr>
        <w:t>Извор:</w:t>
      </w:r>
    </w:p>
    <w:p w14:paraId="7CBB2A65" w14:textId="77777777" w:rsidR="00004DBC" w:rsidRPr="00DF0CB3" w:rsidRDefault="00004DBC" w:rsidP="00004DBC">
      <w:pPr>
        <w:pStyle w:val="BodyText"/>
        <w:spacing w:before="50"/>
        <w:ind w:left="225"/>
        <w:rPr>
          <w:rFonts w:asciiTheme="minorHAnsi" w:hAnsiTheme="minorHAnsi" w:cstheme="minorHAnsi"/>
          <w:sz w:val="16"/>
          <w:szCs w:val="16"/>
          <w:lang w:val="sr-Cyrl-RS"/>
        </w:rPr>
      </w:pPr>
      <w:r w:rsidRPr="00DF0CB3">
        <w:rPr>
          <w:rFonts w:asciiTheme="minorHAnsi" w:hAnsiTheme="minorHAnsi" w:cstheme="minorHAnsi"/>
          <w:sz w:val="16"/>
          <w:szCs w:val="16"/>
          <w:lang w:val="sr-Cyrl-RS"/>
        </w:rPr>
        <w:t>1 Статистика запослености и зарада, РЗС</w:t>
      </w:r>
    </w:p>
    <w:p w14:paraId="33566EDC" w14:textId="77777777" w:rsidR="00004DBC" w:rsidRPr="00DF0CB3" w:rsidRDefault="00004DBC" w:rsidP="00004DBC">
      <w:pPr>
        <w:pStyle w:val="BodyText"/>
        <w:spacing w:before="50"/>
        <w:ind w:left="225"/>
        <w:rPr>
          <w:rFonts w:asciiTheme="minorHAnsi" w:hAnsiTheme="minorHAnsi" w:cstheme="minorHAnsi"/>
          <w:sz w:val="16"/>
          <w:szCs w:val="16"/>
          <w:lang w:val="sr-Cyrl-RS"/>
        </w:rPr>
      </w:pPr>
      <w:r w:rsidRPr="00DF0CB3">
        <w:rPr>
          <w:rFonts w:asciiTheme="minorHAnsi" w:hAnsiTheme="minorHAnsi" w:cstheme="minorHAnsi"/>
          <w:sz w:val="16"/>
          <w:szCs w:val="16"/>
          <w:lang w:val="sr-Cyrl-RS"/>
        </w:rPr>
        <w:t>2 Национална служба за запошљавање</w:t>
      </w:r>
    </w:p>
    <w:p w14:paraId="15E7C5AA" w14:textId="77777777" w:rsidR="00004DBC" w:rsidRPr="00DF0CB3" w:rsidRDefault="00004DBC" w:rsidP="00004DBC">
      <w:pPr>
        <w:spacing w:line="114" w:lineRule="exact"/>
        <w:ind w:left="225"/>
        <w:rPr>
          <w:sz w:val="16"/>
          <w:szCs w:val="16"/>
          <w:lang w:val="sr-Cyrl-RS"/>
        </w:rPr>
      </w:pPr>
    </w:p>
    <w:p w14:paraId="7796D921" w14:textId="77777777" w:rsidR="00004DBC" w:rsidRPr="00DF0CB3" w:rsidRDefault="00004DBC" w:rsidP="00004DBC">
      <w:pPr>
        <w:spacing w:line="114" w:lineRule="exact"/>
        <w:ind w:left="225"/>
        <w:rPr>
          <w:sz w:val="16"/>
          <w:szCs w:val="16"/>
          <w:lang w:val="sr-Cyrl-RS"/>
        </w:rPr>
      </w:pPr>
    </w:p>
    <w:p w14:paraId="7114C70A" w14:textId="77777777" w:rsidR="00004DBC" w:rsidRPr="00DF0CB3" w:rsidRDefault="00004DBC" w:rsidP="00004DBC">
      <w:pPr>
        <w:spacing w:line="114" w:lineRule="exact"/>
        <w:ind w:left="225"/>
        <w:rPr>
          <w:sz w:val="16"/>
          <w:szCs w:val="16"/>
          <w:lang w:val="sr-Cyrl-RS"/>
        </w:rPr>
        <w:sectPr w:rsidR="00004DBC" w:rsidRPr="00DF0CB3">
          <w:type w:val="continuous"/>
          <w:pgSz w:w="11910" w:h="16840"/>
          <w:pgMar w:top="720" w:right="800" w:bottom="440" w:left="240" w:header="720" w:footer="720" w:gutter="0"/>
          <w:cols w:num="2" w:space="720" w:equalWidth="0">
            <w:col w:w="4101" w:space="1208"/>
            <w:col w:w="5561"/>
          </w:cols>
        </w:sectPr>
      </w:pPr>
    </w:p>
    <w:p w14:paraId="4524B4CE" w14:textId="77777777" w:rsidR="00004DBC" w:rsidRPr="00DF0CB3" w:rsidRDefault="00004DBC" w:rsidP="00004DBC">
      <w:pPr>
        <w:pStyle w:val="BodyText"/>
        <w:spacing w:before="5"/>
        <w:rPr>
          <w:lang w:val="sr-Cyrl-RS"/>
        </w:rPr>
      </w:pPr>
    </w:p>
    <w:p w14:paraId="2C392B83" w14:textId="77777777" w:rsidR="00004DBC" w:rsidRPr="00DF0CB3" w:rsidRDefault="00004DBC" w:rsidP="00004DBC">
      <w:pPr>
        <w:pStyle w:val="BodyText"/>
        <w:spacing w:before="5"/>
        <w:rPr>
          <w:lang w:val="sr-Cyrl-RS"/>
        </w:rPr>
      </w:pPr>
    </w:p>
    <w:p w14:paraId="284710EA" w14:textId="77777777" w:rsidR="00004DBC" w:rsidRPr="00DF0CB3" w:rsidRDefault="00004DBC" w:rsidP="00004DBC">
      <w:pPr>
        <w:pStyle w:val="Heading2"/>
        <w:rPr>
          <w:rFonts w:eastAsia="Times New Roman"/>
          <w:sz w:val="24"/>
          <w:szCs w:val="24"/>
          <w:lang w:val="sr-Cyrl-RS"/>
        </w:rPr>
      </w:pPr>
      <w:bookmarkStart w:id="8" w:name="_Toc36471431"/>
      <w:r w:rsidRPr="00DF0CB3">
        <w:rPr>
          <w:rFonts w:eastAsia="Times New Roman"/>
          <w:sz w:val="24"/>
          <w:szCs w:val="24"/>
          <w:lang w:val="sr-Cyrl-RS"/>
        </w:rPr>
        <w:t>Kомуналне делатности –зоохигијена и упознатост грађана и грађанки</w:t>
      </w:r>
      <w:bookmarkEnd w:id="8"/>
    </w:p>
    <w:p w14:paraId="4960B00F" w14:textId="77777777" w:rsidR="00004DBC" w:rsidRPr="00DF0CB3" w:rsidRDefault="00004DBC" w:rsidP="00004DBC">
      <w:pPr>
        <w:rPr>
          <w:lang w:val="sr-Cyrl-RS"/>
        </w:rPr>
      </w:pPr>
    </w:p>
    <w:p w14:paraId="1D4EFB21" w14:textId="2AA873AE" w:rsidR="00004DBC" w:rsidRPr="00DF0CB3" w:rsidRDefault="00004DBC" w:rsidP="00004DBC">
      <w:pPr>
        <w:ind w:firstLine="720"/>
        <w:jc w:val="both"/>
        <w:rPr>
          <w:lang w:val="sr-Cyrl-RS"/>
        </w:rPr>
      </w:pPr>
      <w:r w:rsidRPr="00DF0CB3">
        <w:rPr>
          <w:lang w:val="sr-Cyrl-RS"/>
        </w:rPr>
        <w:t>У овом поглављу, сумиране су најрелевантније ставке у вези са делатношћу зоохигијене како је она дефинисана у закону о комуналним делатностима</w:t>
      </w:r>
      <w:r w:rsidRPr="00DF0CB3">
        <w:rPr>
          <w:rStyle w:val="FootnoteReference"/>
          <w:lang w:val="sr-Cyrl-RS"/>
        </w:rPr>
        <w:footnoteReference w:id="5"/>
      </w:r>
      <w:r w:rsidRPr="00DF0CB3">
        <w:rPr>
          <w:lang w:val="sr-Cyrl-RS"/>
        </w:rPr>
        <w:t xml:space="preserve"> и у Одлуци о обављању делатности зоохигијене на територији општине Бач коју је усвојила локална самоуправа. На фокус групама је указано на </w:t>
      </w:r>
      <w:r w:rsidRPr="00DF0CB3">
        <w:rPr>
          <w:b/>
          <w:bCs/>
          <w:lang w:val="sr-Cyrl-RS"/>
        </w:rPr>
        <w:t>потребу за дод</w:t>
      </w:r>
      <w:r w:rsidR="005004E8">
        <w:rPr>
          <w:b/>
          <w:bCs/>
          <w:lang w:val="sr-Cyrl-RS"/>
        </w:rPr>
        <w:t>а</w:t>
      </w:r>
      <w:r w:rsidRPr="00DF0CB3">
        <w:rPr>
          <w:b/>
          <w:bCs/>
          <w:lang w:val="sr-Cyrl-RS"/>
        </w:rPr>
        <w:t>тним радом на обавештавању јавности, промени ставова и прихватању обавеза и одговорности у вези са одговорним држањем паса и поштовањем права животиња</w:t>
      </w:r>
      <w:r w:rsidRPr="00DF0CB3">
        <w:rPr>
          <w:lang w:val="sr-Cyrl-RS"/>
        </w:rPr>
        <w:t xml:space="preserve"> у складу са одлуком и законом. </w:t>
      </w:r>
    </w:p>
    <w:p w14:paraId="7A04E5FE" w14:textId="731F2484" w:rsidR="00004DBC" w:rsidRPr="00DF0CB3" w:rsidRDefault="00004DBC" w:rsidP="00004D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jc w:val="both"/>
        <w:rPr>
          <w:lang w:val="sr-Cyrl-RS"/>
        </w:rPr>
      </w:pPr>
      <w:r w:rsidRPr="00DF0CB3">
        <w:rPr>
          <w:lang w:val="sr-Cyrl-RS"/>
        </w:rPr>
        <w:t>"Делатност зоохигијене у складу са законом, обухвата</w:t>
      </w:r>
      <w:r w:rsidR="005004E8">
        <w:rPr>
          <w:lang w:val="sr-Cyrl-RS"/>
        </w:rPr>
        <w:t xml:space="preserve"> </w:t>
      </w:r>
      <w:r w:rsidRPr="00DF0CB3">
        <w:rPr>
          <w:b/>
          <w:bCs/>
          <w:lang w:val="sr-Cyrl-RS"/>
        </w:rPr>
        <w:t>хватање, збрињавање, ветеринарску негу и смештај напуштених и изгубљених животиња</w:t>
      </w:r>
      <w:r w:rsidRPr="00DF0CB3">
        <w:rPr>
          <w:lang w:val="sr-Cyrl-RS"/>
        </w:rPr>
        <w:t xml:space="preserve"> (паса и мачака) у прихватилиште за животиње, лишавање</w:t>
      </w:r>
      <w:r w:rsidR="005004E8">
        <w:rPr>
          <w:lang w:val="sr-Cyrl-RS"/>
        </w:rPr>
        <w:t xml:space="preserve"> </w:t>
      </w:r>
      <w:r w:rsidRPr="00DF0CB3">
        <w:rPr>
          <w:lang w:val="sr-Cyrl-RS"/>
        </w:rPr>
        <w:t>живота за повређене, неизлечиво болесне, телесно деформисане или на други начин патолошки онеспособљене тако да опоравак није могућ, а живот за њих представља бол, патњу, страх и стрес, контролу и смањење популације напуштених паса и мачака, нешкодљиво уклањање лешева животиња са  површина јавне намене до објеката за сакупљање, прераду или уништавање отпада животињског порекла, спровођење мера контроле и смањења популације штетних организама, глодара и инсеката спровођењем мера дезинфекције, дезинсекције и дератизације на површинама јавне намене."</w:t>
      </w:r>
      <w:r w:rsidRPr="00DF0CB3">
        <w:rPr>
          <w:rStyle w:val="FootnoteReference"/>
          <w:lang w:val="sr-Cyrl-RS"/>
        </w:rPr>
        <w:footnoteReference w:id="6"/>
      </w:r>
    </w:p>
    <w:p w14:paraId="28F84CA4" w14:textId="77777777" w:rsidR="00004DBC" w:rsidRPr="00DF0CB3" w:rsidRDefault="00004DBC" w:rsidP="00004D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  <w:b/>
          <w:bCs/>
          <w:lang w:val="sr-Cyrl-RS"/>
        </w:rPr>
      </w:pPr>
      <w:r w:rsidRPr="00DF0CB3">
        <w:rPr>
          <w:rFonts w:cstheme="minorHAnsi"/>
          <w:lang w:val="sr-Cyrl-RS"/>
        </w:rPr>
        <w:t xml:space="preserve">Општина Бач донела је </w:t>
      </w:r>
      <w:r w:rsidRPr="00DF0CB3">
        <w:rPr>
          <w:rFonts w:cstheme="minorHAnsi"/>
          <w:b/>
          <w:bCs/>
          <w:lang w:val="sr-Cyrl-RS"/>
        </w:rPr>
        <w:t>Одлуку о обављању делатности зоохигијене</w:t>
      </w:r>
      <w:r w:rsidRPr="00DF0CB3">
        <w:rPr>
          <w:rFonts w:cstheme="minorHAnsi"/>
          <w:lang w:val="sr-Cyrl-RS"/>
        </w:rPr>
        <w:t xml:space="preserve"> на територији општине Бач којом се уређују услови и начин обављања комуналне делатности зоохигијене, општа и посебна права и обавезе вршиоца комуналне делатности и корисника услуге, финансирање делатности зоохигијене, начин вршења надзора над обављањем делатности зоохигијене и друга питања која су од значаја за обављање ове делатности. Одлуком је такође, уређено организовање послова зоохигијенске службе у складу са законом којим се уређује област ветеринарства у делу који није обухваћен делатношћу зоохигијене. </w:t>
      </w:r>
      <w:r w:rsidRPr="00DF0CB3">
        <w:rPr>
          <w:rFonts w:cstheme="minorHAnsi"/>
          <w:b/>
          <w:bCs/>
          <w:lang w:val="sr-Cyrl-RS"/>
        </w:rPr>
        <w:t>На фокус групама је нотирано да постоји отклон становништва од ветеринара као приватника и да се сва решења очекују од јединице локалне самоуправе, односно од државе. Иако представља наслеђе ставова формираних у неким ранијим временима, ово није реално, а није ни у духу поделе улога како је предвиђена законом. Потребно је да се обезбеди ближа координација комуналног инспектора и општинске управе са ветеринарима који имају важну улогу у вршењу делатности зоохигијене и који могу да имају јединствену улогу у образовању становништва у вези са одговорним односом према псима и другим животињама. Такође је важно да се ставови ишчисте од а приори негативног односа према приватном сектору јер он представља окосницу привреде Републике Србије и саму срж јавно-приватног партнерства.</w:t>
      </w:r>
    </w:p>
    <w:p w14:paraId="58A103B9" w14:textId="77777777" w:rsidR="00004DBC" w:rsidRPr="00DF0CB3" w:rsidRDefault="00004DBC" w:rsidP="00004DBC">
      <w:pPr>
        <w:spacing w:after="0" w:line="240" w:lineRule="auto"/>
        <w:jc w:val="both"/>
        <w:rPr>
          <w:rFonts w:cstheme="minorHAnsi"/>
          <w:lang w:val="sr-Cyrl-RS"/>
        </w:rPr>
      </w:pPr>
    </w:p>
    <w:p w14:paraId="3418A95F" w14:textId="77777777" w:rsidR="00004DBC" w:rsidRPr="00DF0CB3" w:rsidRDefault="00004DBC" w:rsidP="00004DBC">
      <w:pPr>
        <w:spacing w:after="0" w:line="240" w:lineRule="auto"/>
        <w:ind w:firstLine="720"/>
        <w:jc w:val="both"/>
        <w:rPr>
          <w:rFonts w:cstheme="minorHAnsi"/>
          <w:strike/>
          <w:lang w:val="sr-Cyrl-RS"/>
        </w:rPr>
      </w:pPr>
      <w:r w:rsidRPr="00DF0CB3">
        <w:rPr>
          <w:rFonts w:cstheme="minorHAnsi"/>
          <w:lang w:val="sr-Cyrl-RS"/>
        </w:rPr>
        <w:t xml:space="preserve">Делатност зоохигијене, изузев послова спровођења мера контроле и смањења популације штетних организама, глодара и инсеката спровођењем мера дезинфекције, дезинсекције и дератизације на површинама јавне намене, на територији општине поверавају се </w:t>
      </w:r>
      <w:r w:rsidRPr="00DF0CB3">
        <w:rPr>
          <w:rFonts w:cstheme="minorHAnsi"/>
          <w:b/>
          <w:bCs/>
          <w:lang w:val="sr-Cyrl-RS"/>
        </w:rPr>
        <w:t xml:space="preserve">јавном комуналном предузећу, односно привредном друштву, односно предузетнику коме је Општина </w:t>
      </w:r>
      <w:r w:rsidRPr="00DF0CB3">
        <w:rPr>
          <w:rFonts w:cstheme="minorHAnsi"/>
          <w:b/>
          <w:bCs/>
          <w:lang w:val="sr-Cyrl-RS"/>
        </w:rPr>
        <w:lastRenderedPageBreak/>
        <w:t>поверила обављање комуналне делатности</w:t>
      </w:r>
      <w:r w:rsidRPr="00DF0CB3">
        <w:rPr>
          <w:rFonts w:cstheme="minorHAnsi"/>
          <w:lang w:val="sr-Cyrl-RS"/>
        </w:rPr>
        <w:t>, на начин прописан законом којим се уређује обављање комуналних делатности.</w:t>
      </w:r>
    </w:p>
    <w:p w14:paraId="31268132" w14:textId="77777777" w:rsidR="00004DBC" w:rsidRPr="00DF0CB3" w:rsidRDefault="00004DBC" w:rsidP="00004DBC">
      <w:pPr>
        <w:spacing w:after="0" w:line="240" w:lineRule="auto"/>
        <w:jc w:val="both"/>
        <w:rPr>
          <w:rFonts w:cstheme="minorHAnsi"/>
          <w:lang w:val="sr-Cyrl-RS"/>
        </w:rPr>
      </w:pPr>
    </w:p>
    <w:p w14:paraId="49A1D7F5" w14:textId="0CC8C3A8" w:rsidR="00004DBC" w:rsidRDefault="00004DBC" w:rsidP="000C4183">
      <w:pPr>
        <w:spacing w:after="0" w:line="240" w:lineRule="auto"/>
        <w:ind w:firstLine="720"/>
        <w:jc w:val="both"/>
        <w:rPr>
          <w:rFonts w:cstheme="minorHAnsi"/>
          <w:lang w:val="sr-Cyrl-RS"/>
        </w:rPr>
      </w:pPr>
      <w:r w:rsidRPr="00DF0CB3">
        <w:rPr>
          <w:rFonts w:cstheme="minorHAnsi"/>
          <w:lang w:val="sr-Cyrl-RS"/>
        </w:rPr>
        <w:t xml:space="preserve">Делатност зоохигијене обавља се </w:t>
      </w:r>
      <w:r w:rsidRPr="00DF0CB3">
        <w:rPr>
          <w:rFonts w:cstheme="minorHAnsi"/>
          <w:b/>
          <w:bCs/>
          <w:lang w:val="sr-Cyrl-RS"/>
        </w:rPr>
        <w:t>према годишњем програму који садржи врсту, обим и динамику услуга, као и висину средстава потребних за његову реализацију</w:t>
      </w:r>
      <w:r w:rsidRPr="00DF0CB3">
        <w:rPr>
          <w:rFonts w:cstheme="minorHAnsi"/>
          <w:lang w:val="sr-Cyrl-RS"/>
        </w:rPr>
        <w:t xml:space="preserve">, као и у складу са јавним уговором када Општина повери обављање комуналне делатности на начин прописан законом којим се уређује обављање комуналних делатности. У фокус групама се, као један од проблема, искристалисала и </w:t>
      </w:r>
      <w:r w:rsidRPr="00DF0CB3">
        <w:rPr>
          <w:rFonts w:cstheme="minorHAnsi"/>
          <w:b/>
          <w:bCs/>
          <w:lang w:val="sr-Cyrl-RS"/>
        </w:rPr>
        <w:t>перцепција о недостатаку контроле предузећа коме је, у складу са  уговором, поверен посао хватања и уклањања напуштених паса са територије општине Бач</w:t>
      </w:r>
      <w:r w:rsidRPr="00DF0CB3">
        <w:rPr>
          <w:rFonts w:cstheme="minorHAnsi"/>
          <w:lang w:val="sr-Cyrl-RS"/>
        </w:rPr>
        <w:t xml:space="preserve">. Грађани и грађанке верују </w:t>
      </w:r>
      <w:r w:rsidRPr="00DF0CB3">
        <w:rPr>
          <w:rFonts w:cstheme="minorHAnsi"/>
          <w:b/>
          <w:bCs/>
          <w:lang w:val="sr-Cyrl-RS"/>
        </w:rPr>
        <w:t>да је оваквим предузећима у интересу да псе из једне општине пребацују на територију друге општине</w:t>
      </w:r>
      <w:r w:rsidRPr="00DF0CB3">
        <w:rPr>
          <w:rFonts w:cstheme="minorHAnsi"/>
          <w:lang w:val="sr-Cyrl-RS"/>
        </w:rPr>
        <w:t xml:space="preserve"> и да тако себи генеришу нов посао и нове приходе. Да би се јачало поверење грађана, неоходно је да се појача </w:t>
      </w:r>
      <w:r w:rsidRPr="00DF0CB3">
        <w:rPr>
          <w:rFonts w:cstheme="minorHAnsi"/>
          <w:b/>
          <w:bCs/>
          <w:lang w:val="sr-Cyrl-RS"/>
        </w:rPr>
        <w:t>контрола над извршењем оваквих уговора, као и да се подаци учине јавно доступним</w:t>
      </w:r>
      <w:r w:rsidRPr="00DF0CB3">
        <w:rPr>
          <w:rFonts w:cstheme="minorHAnsi"/>
          <w:lang w:val="sr-Cyrl-RS"/>
        </w:rPr>
        <w:t xml:space="preserve">.  Грађани и грађанке су у више наврата, дискутовали и </w:t>
      </w:r>
      <w:r w:rsidRPr="00DF0CB3">
        <w:rPr>
          <w:rFonts w:cstheme="minorHAnsi"/>
          <w:b/>
          <w:bCs/>
          <w:lang w:val="sr-Cyrl-RS"/>
        </w:rPr>
        <w:t xml:space="preserve">јединичну цену изласка на терен, али нису имали усаглашене податке већ су баратали различитим информацијама или спекулацијама </w:t>
      </w:r>
      <w:r w:rsidRPr="00DF0CB3">
        <w:rPr>
          <w:rFonts w:cstheme="minorHAnsi"/>
          <w:lang w:val="sr-Cyrl-RS"/>
        </w:rPr>
        <w:t>које могу да нанесу штету напорима ЈЛС да се ухвати у</w:t>
      </w:r>
      <w:r w:rsidR="005004E8">
        <w:rPr>
          <w:rFonts w:cstheme="minorHAnsi"/>
          <w:lang w:val="sr-Cyrl-RS"/>
        </w:rPr>
        <w:t xml:space="preserve"> </w:t>
      </w:r>
      <w:r w:rsidRPr="00DF0CB3">
        <w:rPr>
          <w:rFonts w:cstheme="minorHAnsi"/>
          <w:lang w:val="sr-Cyrl-RS"/>
        </w:rPr>
        <w:t xml:space="preserve">коштац са проблемом. Зато је неопходно да се на сајту општине или на други начин </w:t>
      </w:r>
      <w:r w:rsidRPr="00DF0CB3">
        <w:rPr>
          <w:rFonts w:cstheme="minorHAnsi"/>
          <w:b/>
          <w:bCs/>
          <w:lang w:val="sr-Cyrl-RS"/>
        </w:rPr>
        <w:t xml:space="preserve">учине доступним тачни подаци </w:t>
      </w:r>
      <w:r w:rsidRPr="00DF0CB3">
        <w:rPr>
          <w:rFonts w:cstheme="minorHAnsi"/>
          <w:lang w:val="sr-Cyrl-RS"/>
        </w:rPr>
        <w:t>јер се ова активност финансира из буџета општине, те су ови подаци јавни.</w:t>
      </w:r>
    </w:p>
    <w:p w14:paraId="13966CE4" w14:textId="77777777" w:rsidR="000C4183" w:rsidRPr="00DF0CB3" w:rsidRDefault="000C4183" w:rsidP="000C4183">
      <w:pPr>
        <w:spacing w:after="0" w:line="240" w:lineRule="auto"/>
        <w:ind w:firstLine="720"/>
        <w:jc w:val="both"/>
        <w:rPr>
          <w:rFonts w:cstheme="minorHAnsi"/>
          <w:lang w:val="sr-Cyrl-RS"/>
        </w:rPr>
      </w:pPr>
    </w:p>
    <w:p w14:paraId="60E6A207" w14:textId="77777777" w:rsidR="00004DBC" w:rsidRPr="00DF0CB3" w:rsidRDefault="00004DBC" w:rsidP="00004DBC">
      <w:pPr>
        <w:spacing w:after="0" w:line="240" w:lineRule="auto"/>
        <w:ind w:firstLine="720"/>
        <w:jc w:val="both"/>
        <w:rPr>
          <w:rFonts w:cstheme="minorHAnsi"/>
          <w:lang w:val="sr-Cyrl-RS"/>
        </w:rPr>
      </w:pPr>
      <w:r w:rsidRPr="00DF0CB3">
        <w:rPr>
          <w:rFonts w:cstheme="minorHAnsi"/>
          <w:lang w:val="sr-Cyrl-RS"/>
        </w:rPr>
        <w:t xml:space="preserve">Фокус групе су и овде указале </w:t>
      </w:r>
      <w:r w:rsidRPr="00DF0CB3">
        <w:rPr>
          <w:rFonts w:cstheme="minorHAnsi"/>
          <w:b/>
          <w:bCs/>
          <w:lang w:val="sr-Cyrl-RS"/>
        </w:rPr>
        <w:t>на пометњу у разумевању законских обавеза и одговорности актера</w:t>
      </w:r>
      <w:r w:rsidRPr="00DF0CB3">
        <w:rPr>
          <w:rFonts w:cstheme="minorHAnsi"/>
          <w:lang w:val="sr-Cyrl-RS"/>
        </w:rPr>
        <w:t xml:space="preserve">. Грађани и грађанке, у значајном броју, сматрају да је, суштински, </w:t>
      </w:r>
      <w:r w:rsidRPr="00DF0CB3">
        <w:rPr>
          <w:rFonts w:cstheme="minorHAnsi"/>
          <w:b/>
          <w:bCs/>
          <w:lang w:val="sr-Cyrl-RS"/>
        </w:rPr>
        <w:t>најделотворније решење да се напуштени пси које они доживљавају као “уличне псе”, одричући тако било какву одговорност власника</w:t>
      </w:r>
      <w:r w:rsidRPr="00DF0CB3">
        <w:rPr>
          <w:rFonts w:cstheme="minorHAnsi"/>
          <w:lang w:val="sr-Cyrl-RS"/>
        </w:rPr>
        <w:t xml:space="preserve">, </w:t>
      </w:r>
      <w:r w:rsidRPr="00DF0CB3">
        <w:rPr>
          <w:rFonts w:cstheme="minorHAnsi"/>
          <w:b/>
          <w:bCs/>
          <w:lang w:val="sr-Cyrl-RS"/>
        </w:rPr>
        <w:t>убију</w:t>
      </w:r>
      <w:r w:rsidRPr="00DF0CB3">
        <w:rPr>
          <w:rFonts w:cstheme="minorHAnsi"/>
          <w:lang w:val="sr-Cyrl-RS"/>
        </w:rPr>
        <w:t xml:space="preserve"> као што је то раније рађено када су ловци рано ујутру излазили на улице и пуцали у псе који се у том тренутку нађу напољу, а заузврат добијали муницију. Неопходно је да ЈЛС и остали </w:t>
      </w:r>
      <w:r w:rsidRPr="00DF0CB3">
        <w:rPr>
          <w:rFonts w:cstheme="minorHAnsi"/>
          <w:b/>
          <w:bCs/>
          <w:lang w:val="sr-Cyrl-RS"/>
        </w:rPr>
        <w:t>актери јасно ставе до знања грађанима и грађанкама да, не само да оваква пракса није у складу са законом, већ и зашто то није добра пракса</w:t>
      </w:r>
      <w:r w:rsidRPr="00DF0CB3">
        <w:rPr>
          <w:rFonts w:cstheme="minorHAnsi"/>
          <w:lang w:val="sr-Cyrl-RS"/>
        </w:rPr>
        <w:t xml:space="preserve">. </w:t>
      </w:r>
    </w:p>
    <w:p w14:paraId="0AE2C016" w14:textId="77777777" w:rsidR="00004DBC" w:rsidRPr="00DF0CB3" w:rsidRDefault="00004DBC" w:rsidP="00004DBC">
      <w:pPr>
        <w:spacing w:after="0" w:line="240" w:lineRule="auto"/>
        <w:ind w:firstLine="720"/>
        <w:jc w:val="both"/>
        <w:rPr>
          <w:rFonts w:cstheme="minorHAnsi"/>
          <w:lang w:val="sr-Cyrl-RS"/>
        </w:rPr>
      </w:pPr>
    </w:p>
    <w:p w14:paraId="37EFC1CB" w14:textId="77777777" w:rsidR="00004DBC" w:rsidRPr="00DF0CB3" w:rsidRDefault="00004DBC" w:rsidP="00004DBC">
      <w:pPr>
        <w:spacing w:after="0" w:line="240" w:lineRule="auto"/>
        <w:ind w:firstLine="720"/>
        <w:jc w:val="both"/>
        <w:rPr>
          <w:rFonts w:cstheme="minorHAnsi"/>
          <w:lang w:val="sr-Cyrl-RS"/>
        </w:rPr>
      </w:pPr>
      <w:r w:rsidRPr="00DF0CB3">
        <w:rPr>
          <w:rFonts w:cstheme="minorHAnsi"/>
          <w:lang w:val="sr-Cyrl-RS"/>
        </w:rPr>
        <w:t xml:space="preserve">Они који имају свест о томе да оваква пракса није дозвољена, а чешће се радило о женама, </w:t>
      </w:r>
      <w:r w:rsidRPr="00DF0CB3">
        <w:rPr>
          <w:rFonts w:cstheme="minorHAnsi"/>
          <w:b/>
          <w:bCs/>
          <w:lang w:val="sr-Cyrl-RS"/>
        </w:rPr>
        <w:t>модификују је ставовом да су “апсолутно за прихватилиште” у коме пас који је склоњен са улице треба да борави неко време, на пример три месеца, па ако се за то време не удоми, онда да се успава</w:t>
      </w:r>
      <w:r w:rsidRPr="00DF0CB3">
        <w:rPr>
          <w:rFonts w:cstheme="minorHAnsi"/>
          <w:lang w:val="sr-Cyrl-RS"/>
        </w:rPr>
        <w:t xml:space="preserve">.   Дакле, пред јединицим локалне самоуправе и другим актерима предстоји </w:t>
      </w:r>
      <w:r w:rsidRPr="00DF0CB3">
        <w:rPr>
          <w:rFonts w:cstheme="minorHAnsi"/>
          <w:b/>
          <w:bCs/>
          <w:lang w:val="sr-Cyrl-RS"/>
        </w:rPr>
        <w:t>велики посао координације образовних активности и јачања свести у јавности како би се променили ставови грађана и грађанки у вези са правима животиња</w:t>
      </w:r>
      <w:r w:rsidRPr="00DF0CB3">
        <w:rPr>
          <w:rFonts w:cstheme="minorHAnsi"/>
          <w:lang w:val="sr-Cyrl-RS"/>
        </w:rPr>
        <w:t xml:space="preserve">.  Санкционисање само, неће дати довољно добре ефекте уколико заједница не буде боље разумела потребу да се животи паса, као и животи људи штите. </w:t>
      </w:r>
      <w:r w:rsidRPr="00DF0CB3">
        <w:rPr>
          <w:rFonts w:cstheme="minorHAnsi"/>
          <w:b/>
          <w:bCs/>
          <w:lang w:val="sr-Cyrl-RS"/>
        </w:rPr>
        <w:t>Жене могу да имају велику улогу у овом послу промене ставова</w:t>
      </w:r>
      <w:r w:rsidRPr="00DF0CB3">
        <w:rPr>
          <w:rFonts w:cstheme="minorHAnsi"/>
          <w:lang w:val="sr-Cyrl-RS"/>
        </w:rPr>
        <w:t xml:space="preserve"> зато што оне, статистички посматрано, </w:t>
      </w:r>
      <w:r w:rsidRPr="00DF0CB3">
        <w:rPr>
          <w:rFonts w:cstheme="minorHAnsi"/>
          <w:b/>
          <w:bCs/>
          <w:lang w:val="sr-Cyrl-RS"/>
        </w:rPr>
        <w:t>проводе више времена са децом, чешће воде децу у вртић или школу и могу да имају пресудан утицај на  формирање страха или пак одговорног односа привржености према и поштовања за животиње</w:t>
      </w:r>
      <w:r w:rsidRPr="00DF0CB3">
        <w:rPr>
          <w:rFonts w:cstheme="minorHAnsi"/>
          <w:lang w:val="sr-Cyrl-RS"/>
        </w:rPr>
        <w:t xml:space="preserve">. Зато је једна од опција </w:t>
      </w:r>
      <w:r w:rsidRPr="00DF0CB3">
        <w:rPr>
          <w:rFonts w:cstheme="minorHAnsi"/>
          <w:b/>
          <w:bCs/>
          <w:lang w:val="sr-Cyrl-RS"/>
        </w:rPr>
        <w:t xml:space="preserve">активирање актива жена у месним заједницама </w:t>
      </w:r>
      <w:r w:rsidRPr="00DF0CB3">
        <w:rPr>
          <w:rFonts w:cstheme="minorHAnsi"/>
          <w:lang w:val="sr-Cyrl-RS"/>
        </w:rPr>
        <w:t xml:space="preserve">како би се  </w:t>
      </w:r>
      <w:r w:rsidRPr="00DF0CB3">
        <w:rPr>
          <w:rFonts w:cstheme="minorHAnsi"/>
          <w:b/>
          <w:bCs/>
          <w:lang w:val="sr-Cyrl-RS"/>
        </w:rPr>
        <w:t>њихови потенцијали и утицај у домаћинству и заједници представљали један од ослонаца кампање</w:t>
      </w:r>
      <w:r w:rsidRPr="00DF0CB3">
        <w:rPr>
          <w:rFonts w:cstheme="minorHAnsi"/>
          <w:lang w:val="sr-Cyrl-RS"/>
        </w:rPr>
        <w:t xml:space="preserve">. </w:t>
      </w:r>
    </w:p>
    <w:p w14:paraId="03EA4C43" w14:textId="77777777" w:rsidR="00004DBC" w:rsidRPr="00DF0CB3" w:rsidRDefault="00004DBC" w:rsidP="00004DBC">
      <w:pPr>
        <w:spacing w:after="0" w:line="240" w:lineRule="auto"/>
        <w:jc w:val="both"/>
        <w:rPr>
          <w:rFonts w:cstheme="minorHAnsi"/>
          <w:lang w:val="sr-Cyrl-RS"/>
        </w:rPr>
      </w:pPr>
    </w:p>
    <w:p w14:paraId="4E7C4CB4" w14:textId="77777777" w:rsidR="00004DBC" w:rsidRPr="00DF0CB3" w:rsidRDefault="00004DBC" w:rsidP="00004DB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DF0CB3">
        <w:rPr>
          <w:rFonts w:cstheme="minorHAnsi"/>
          <w:lang w:val="sr-Cyrl-RS"/>
        </w:rPr>
        <w:t xml:space="preserve">Програм </w:t>
      </w:r>
      <w:r w:rsidRPr="00DF0CB3">
        <w:rPr>
          <w:rFonts w:cstheme="minorHAnsi"/>
          <w:b/>
          <w:bCs/>
          <w:lang w:val="sr-Cyrl-RS"/>
        </w:rPr>
        <w:t xml:space="preserve">за обављање послова зоохигијене </w:t>
      </w:r>
      <w:r w:rsidRPr="00DF0CB3">
        <w:rPr>
          <w:rFonts w:cstheme="minorHAnsi"/>
          <w:lang w:val="sr-Cyrl-RS"/>
        </w:rPr>
        <w:t xml:space="preserve">доноси предузеће, а програм за обављање послова зоохигијене који се односе на спровођење мера контроле и смањења популације штетних организама, глодара и инсеката доноси надлежни орган вршиоца комуналне делатности. Општина даје сагласност на предлог програма. </w:t>
      </w:r>
      <w:r w:rsidRPr="00DF0CB3">
        <w:rPr>
          <w:rFonts w:cstheme="minorHAnsi"/>
          <w:b/>
          <w:bCs/>
          <w:lang w:val="sr-Cyrl-RS"/>
        </w:rPr>
        <w:t>Овај програм могао би да укључује и компоненте сарадње са становништвом и организацијама цивилног друштва</w:t>
      </w:r>
      <w:r w:rsidRPr="00DF0CB3">
        <w:rPr>
          <w:rFonts w:cstheme="minorHAnsi"/>
          <w:lang w:val="sr-Cyrl-RS"/>
        </w:rPr>
        <w:t>.</w:t>
      </w:r>
    </w:p>
    <w:p w14:paraId="11976F3C" w14:textId="77777777" w:rsidR="00004DBC" w:rsidRPr="00DF0CB3" w:rsidRDefault="00004DBC" w:rsidP="00004DBC">
      <w:pPr>
        <w:spacing w:after="0" w:line="240" w:lineRule="auto"/>
        <w:jc w:val="both"/>
        <w:rPr>
          <w:rFonts w:cstheme="minorHAnsi"/>
          <w:lang w:val="sr-Cyrl-RS"/>
        </w:rPr>
      </w:pPr>
    </w:p>
    <w:p w14:paraId="7992FC1A" w14:textId="239601DF" w:rsidR="00004DBC" w:rsidRPr="00DF0CB3" w:rsidRDefault="00004DBC" w:rsidP="00004DBC">
      <w:pPr>
        <w:spacing w:after="0" w:line="240" w:lineRule="auto"/>
        <w:ind w:firstLine="720"/>
        <w:jc w:val="both"/>
        <w:rPr>
          <w:rFonts w:cstheme="minorHAnsi"/>
          <w:lang w:val="sr-Cyrl-RS"/>
        </w:rPr>
      </w:pPr>
      <w:r w:rsidRPr="00DF0CB3">
        <w:rPr>
          <w:rFonts w:cstheme="minorHAnsi"/>
          <w:lang w:val="sr-Cyrl-RS"/>
        </w:rPr>
        <w:lastRenderedPageBreak/>
        <w:t xml:space="preserve">Општина, у складу са законом којим је уређена добробит животиња, </w:t>
      </w:r>
      <w:r w:rsidRPr="00DF0CB3">
        <w:rPr>
          <w:rFonts w:cstheme="minorHAnsi"/>
          <w:b/>
          <w:bCs/>
          <w:lang w:val="sr-Cyrl-RS"/>
        </w:rPr>
        <w:t>обезбеђује прихватилиште за изгубљене и напуштене животиње</w:t>
      </w:r>
      <w:r w:rsidRPr="00DF0CB3">
        <w:rPr>
          <w:rFonts w:cstheme="minorHAnsi"/>
          <w:lang w:val="sr-Cyrl-RS"/>
        </w:rPr>
        <w:t xml:space="preserve">. </w:t>
      </w:r>
    </w:p>
    <w:p w14:paraId="16DE7133" w14:textId="77777777" w:rsidR="00004DBC" w:rsidRPr="00DF0CB3" w:rsidRDefault="00004DBC" w:rsidP="00004DBC">
      <w:pPr>
        <w:spacing w:after="0" w:line="240" w:lineRule="auto"/>
        <w:ind w:firstLine="720"/>
        <w:jc w:val="both"/>
        <w:rPr>
          <w:rFonts w:cstheme="minorHAnsi"/>
          <w:lang w:val="sr-Cyrl-RS"/>
        </w:rPr>
      </w:pPr>
    </w:p>
    <w:p w14:paraId="6EA97FD3" w14:textId="77777777" w:rsidR="00004DBC" w:rsidRPr="00DF0CB3" w:rsidRDefault="00004DBC" w:rsidP="00004D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jc w:val="both"/>
        <w:rPr>
          <w:rFonts w:cstheme="minorHAnsi"/>
          <w:lang w:val="sr-Cyrl-RS"/>
        </w:rPr>
      </w:pPr>
      <w:r w:rsidRPr="00DF0CB3">
        <w:rPr>
          <w:lang w:val="sr-Cyrl-RS"/>
        </w:rPr>
        <w:t>Изградња прихватилишта представља обавезу предвиђену чл. 66. Закона о добробити животиња</w:t>
      </w:r>
      <w:r w:rsidRPr="00DF0CB3">
        <w:rPr>
          <w:rStyle w:val="FootnoteReference"/>
          <w:lang w:val="sr-Cyrl-RS"/>
        </w:rPr>
        <w:footnoteReference w:id="7"/>
      </w:r>
      <w:r w:rsidRPr="00DF0CB3">
        <w:rPr>
          <w:lang w:val="sr-Cyrl-RS"/>
        </w:rPr>
        <w:t>. Oрган јединице локалне самоуправе je дужан да обезбеди прихватилиште ако на својој територији има напуштених животиња. Дужан је и да обезбеди прикупљање, превоз и збрињавање напуштених и изгубљених животиња, као и да им пружи помоћ, бригу и смештај у прихватилиште у складу са овим законом. Дакле, изградња прихватилишта представља законску обавезу за општину Бач, али и нужност да би се проблем великог броја паса који су напуштени свео на прихватљиве оквире. Изглед, положај, функције и начин рада прихватилишта морају у свему бити у складу са Правилником о условима које морају да испуњавају прихватилишта и пансиони за животиње</w:t>
      </w:r>
      <w:r w:rsidRPr="00DF0CB3">
        <w:rPr>
          <w:rStyle w:val="FootnoteReference"/>
          <w:lang w:val="sr-Cyrl-RS"/>
        </w:rPr>
        <w:footnoteReference w:id="8"/>
      </w:r>
      <w:r w:rsidRPr="00DF0CB3">
        <w:rPr>
          <w:lang w:val="sr-Cyrl-RS"/>
        </w:rPr>
        <w:t>.</w:t>
      </w:r>
    </w:p>
    <w:p w14:paraId="7799BABC" w14:textId="77777777" w:rsidR="00004DBC" w:rsidRPr="00DF0CB3" w:rsidRDefault="00004DBC" w:rsidP="00004D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0" w:line="240" w:lineRule="auto"/>
        <w:jc w:val="both"/>
        <w:rPr>
          <w:rFonts w:cstheme="minorHAnsi"/>
          <w:lang w:val="sr-Cyrl-RS"/>
        </w:rPr>
      </w:pPr>
      <w:r w:rsidRPr="00DF0CB3">
        <w:rPr>
          <w:rFonts w:cstheme="minorHAnsi"/>
          <w:lang w:val="sr-Cyrl-RS"/>
        </w:rPr>
        <w:t>Прихватилиште мора испуњавати услове, који се односе на заштиту добробити животиња, у погледу простора, просторија и опреме, у складу са законом којим се уређује добробит животиња и мора бити уписано у Регистар који води надлежно министарство, у складу са законом којим се уређује ветеринарство.</w:t>
      </w:r>
    </w:p>
    <w:p w14:paraId="5F9DAC84" w14:textId="77777777" w:rsidR="00004DBC" w:rsidRPr="00DF0CB3" w:rsidRDefault="00004DBC" w:rsidP="00004DBC">
      <w:pPr>
        <w:spacing w:after="0" w:line="240" w:lineRule="auto"/>
        <w:jc w:val="both"/>
        <w:rPr>
          <w:rFonts w:cstheme="minorHAnsi"/>
          <w:lang w:val="sr-Cyrl-RS"/>
        </w:rPr>
      </w:pPr>
    </w:p>
    <w:p w14:paraId="3EF02549" w14:textId="77777777" w:rsidR="00004DBC" w:rsidRPr="00DF0CB3" w:rsidRDefault="00004DBC" w:rsidP="00004DBC">
      <w:pPr>
        <w:spacing w:after="0" w:line="240" w:lineRule="auto"/>
        <w:jc w:val="both"/>
        <w:rPr>
          <w:rFonts w:cstheme="minorHAnsi"/>
          <w:lang w:val="sr-Cyrl-RS"/>
        </w:rPr>
      </w:pPr>
      <w:r w:rsidRPr="00DF0CB3">
        <w:rPr>
          <w:rFonts w:cstheme="minorHAnsi"/>
          <w:lang w:val="sr-Cyrl-RS"/>
        </w:rPr>
        <w:t>Када је посао прикупљања напуштених животиња поверен предузећу, оно има следеће обавезе:</w:t>
      </w:r>
    </w:p>
    <w:p w14:paraId="1DD3397D" w14:textId="77777777" w:rsidR="00004DBC" w:rsidRPr="00DF0CB3" w:rsidRDefault="00004DBC" w:rsidP="00004DBC">
      <w:pPr>
        <w:spacing w:after="0" w:line="240" w:lineRule="auto"/>
        <w:jc w:val="both"/>
        <w:rPr>
          <w:rFonts w:cstheme="minorHAnsi"/>
          <w:lang w:val="sr-Cyrl-RS"/>
        </w:rPr>
      </w:pPr>
    </w:p>
    <w:p w14:paraId="4B512D54" w14:textId="77777777" w:rsidR="00004DBC" w:rsidRPr="00DF0CB3" w:rsidRDefault="00004DBC" w:rsidP="00004DBC">
      <w:pPr>
        <w:shd w:val="clear" w:color="auto" w:fill="92D050"/>
        <w:spacing w:after="0" w:line="240" w:lineRule="auto"/>
        <w:jc w:val="both"/>
        <w:rPr>
          <w:rFonts w:cstheme="minorHAnsi"/>
          <w:lang w:val="sr-Cyrl-RS"/>
        </w:rPr>
      </w:pPr>
      <w:r w:rsidRPr="00DF0CB3">
        <w:rPr>
          <w:rFonts w:cstheme="minorHAnsi"/>
          <w:lang w:val="sr-Cyrl-RS"/>
        </w:rPr>
        <w:t>Предузеће је дужно да у складу са законом којим се уређује добробит животиња:</w:t>
      </w:r>
    </w:p>
    <w:p w14:paraId="0444BCD8" w14:textId="77777777" w:rsidR="00004DBC" w:rsidRPr="00DF0CB3" w:rsidRDefault="00004DBC" w:rsidP="00004DBC">
      <w:pPr>
        <w:shd w:val="clear" w:color="auto" w:fill="92D050"/>
        <w:spacing w:after="0" w:line="240" w:lineRule="auto"/>
        <w:jc w:val="both"/>
        <w:rPr>
          <w:rFonts w:cstheme="minorHAnsi"/>
          <w:lang w:val="sr-Cyrl-RS"/>
        </w:rPr>
      </w:pPr>
    </w:p>
    <w:p w14:paraId="5C0D6F54" w14:textId="77777777" w:rsidR="00004DBC" w:rsidRPr="00DF0CB3" w:rsidRDefault="00004DBC" w:rsidP="00004DBC">
      <w:pPr>
        <w:shd w:val="clear" w:color="auto" w:fill="92D050"/>
        <w:spacing w:after="0" w:line="240" w:lineRule="auto"/>
        <w:jc w:val="both"/>
        <w:rPr>
          <w:rFonts w:cstheme="minorHAnsi"/>
          <w:lang w:val="sr-Cyrl-RS"/>
        </w:rPr>
      </w:pPr>
      <w:r w:rsidRPr="00DF0CB3">
        <w:rPr>
          <w:rFonts w:cstheme="minorHAnsi"/>
          <w:lang w:val="sr-Cyrl-RS"/>
        </w:rPr>
        <w:t>1) прима пријаве о напуштеним и изгубљеним животињама (псима и мачкама), организује излазак екипа на терен у односу на пријављене локације и број животиња;</w:t>
      </w:r>
    </w:p>
    <w:p w14:paraId="0A74C096" w14:textId="77777777" w:rsidR="00004DBC" w:rsidRPr="00DF0CB3" w:rsidRDefault="00004DBC" w:rsidP="00004DBC">
      <w:pPr>
        <w:shd w:val="clear" w:color="auto" w:fill="92D050"/>
        <w:spacing w:after="0" w:line="240" w:lineRule="auto"/>
        <w:jc w:val="both"/>
        <w:rPr>
          <w:rFonts w:cstheme="minorHAnsi"/>
          <w:lang w:val="sr-Cyrl-RS"/>
        </w:rPr>
      </w:pPr>
      <w:r w:rsidRPr="00DF0CB3">
        <w:rPr>
          <w:rFonts w:cstheme="minorHAnsi"/>
          <w:lang w:val="sr-Cyrl-RS"/>
        </w:rPr>
        <w:t>2) прикупља напуштене и изгубљене животиње (псе и мачке) и то посебно на површинама јавне намене.</w:t>
      </w:r>
    </w:p>
    <w:p w14:paraId="3C0CF084" w14:textId="77777777" w:rsidR="00004DBC" w:rsidRPr="00DF0CB3" w:rsidRDefault="00004DBC" w:rsidP="00004DBC">
      <w:pPr>
        <w:shd w:val="clear" w:color="auto" w:fill="92D050"/>
        <w:spacing w:after="0" w:line="240" w:lineRule="auto"/>
        <w:jc w:val="both"/>
        <w:rPr>
          <w:rFonts w:cstheme="minorHAnsi"/>
          <w:lang w:val="sr-Cyrl-RS"/>
        </w:rPr>
      </w:pPr>
      <w:r w:rsidRPr="00DF0CB3">
        <w:rPr>
          <w:rFonts w:cstheme="minorHAnsi"/>
          <w:lang w:val="sr-Cyrl-RS"/>
        </w:rPr>
        <w:t>3) врши превоз прикупљених животиња (паса и мачака) до прихватилишта у складу са законом;</w:t>
      </w:r>
    </w:p>
    <w:p w14:paraId="5773D05E" w14:textId="77777777" w:rsidR="00004DBC" w:rsidRPr="00DF0CB3" w:rsidRDefault="00004DBC" w:rsidP="00004DBC">
      <w:pPr>
        <w:shd w:val="clear" w:color="auto" w:fill="92D050"/>
        <w:spacing w:after="0" w:line="240" w:lineRule="auto"/>
        <w:jc w:val="both"/>
        <w:rPr>
          <w:rFonts w:cstheme="minorHAnsi"/>
          <w:lang w:val="sr-Cyrl-RS"/>
        </w:rPr>
      </w:pPr>
      <w:r w:rsidRPr="00DF0CB3">
        <w:rPr>
          <w:rFonts w:cstheme="minorHAnsi"/>
          <w:lang w:val="sr-Cyrl-RS"/>
        </w:rPr>
        <w:t>4) прикупљене животиње (псе и мачке) смешта у прихватилиште при чему предузима следеће мере: врши тријажу, утврђивање идентитета, обавештавање власника, односно проверу на списку тражених животиња, преглед од стране ветеринара и утврђивање здравственог стања, смешта и разврстава животиње према полу;</w:t>
      </w:r>
    </w:p>
    <w:p w14:paraId="110D8CE1" w14:textId="77777777" w:rsidR="00004DBC" w:rsidRPr="00DF0CB3" w:rsidRDefault="00004DBC" w:rsidP="00004DBC">
      <w:pPr>
        <w:shd w:val="clear" w:color="auto" w:fill="92D050"/>
        <w:spacing w:after="0" w:line="240" w:lineRule="auto"/>
        <w:jc w:val="both"/>
        <w:rPr>
          <w:rFonts w:cstheme="minorHAnsi"/>
          <w:lang w:val="sr-Cyrl-RS"/>
        </w:rPr>
      </w:pPr>
      <w:r w:rsidRPr="00DF0CB3">
        <w:rPr>
          <w:rFonts w:cstheme="minorHAnsi"/>
          <w:lang w:val="sr-Cyrl-RS"/>
        </w:rPr>
        <w:t>5) врши спровођење мера превентивне здравствене заштите и пружања потребне помоћи животињама (псима и мачкама) од стране ветеринара;</w:t>
      </w:r>
    </w:p>
    <w:p w14:paraId="4FE24856" w14:textId="77777777" w:rsidR="00004DBC" w:rsidRPr="00DF0CB3" w:rsidRDefault="00004DBC" w:rsidP="00004DBC">
      <w:pPr>
        <w:shd w:val="clear" w:color="auto" w:fill="92D050"/>
        <w:spacing w:after="0" w:line="240" w:lineRule="auto"/>
        <w:jc w:val="both"/>
        <w:rPr>
          <w:rFonts w:cstheme="minorHAnsi"/>
          <w:lang w:val="sr-Cyrl-RS"/>
        </w:rPr>
      </w:pPr>
      <w:r w:rsidRPr="00DF0CB3">
        <w:rPr>
          <w:rFonts w:cstheme="minorHAnsi"/>
          <w:lang w:val="sr-Cyrl-RS"/>
        </w:rPr>
        <w:t>6) предузима мере за проналажење власника, односно држаоца животиња (паса и мачака);</w:t>
      </w:r>
    </w:p>
    <w:p w14:paraId="36FDF8B7" w14:textId="77777777" w:rsidR="00004DBC" w:rsidRPr="00DF0CB3" w:rsidRDefault="00004DBC" w:rsidP="00004DBC">
      <w:pPr>
        <w:shd w:val="clear" w:color="auto" w:fill="92D050"/>
        <w:spacing w:after="0" w:line="240" w:lineRule="auto"/>
        <w:jc w:val="both"/>
        <w:rPr>
          <w:rFonts w:cstheme="minorHAnsi"/>
          <w:lang w:val="sr-Cyrl-RS"/>
        </w:rPr>
      </w:pPr>
      <w:r w:rsidRPr="00DF0CB3">
        <w:rPr>
          <w:rFonts w:cstheme="minorHAnsi"/>
          <w:lang w:val="sr-Cyrl-RS"/>
        </w:rPr>
        <w:t>7) врати животињу власнику, односно држаоцу, у року од 15 дана од дана смештаја у прихватилиште;</w:t>
      </w:r>
    </w:p>
    <w:p w14:paraId="483B466B" w14:textId="77777777" w:rsidR="00004DBC" w:rsidRPr="00DF0CB3" w:rsidRDefault="00004DBC" w:rsidP="00004DBC">
      <w:pPr>
        <w:shd w:val="clear" w:color="auto" w:fill="92D050"/>
        <w:spacing w:after="0" w:line="240" w:lineRule="auto"/>
        <w:jc w:val="both"/>
        <w:rPr>
          <w:rFonts w:cstheme="minorHAnsi"/>
          <w:lang w:val="sr-Cyrl-RS"/>
        </w:rPr>
      </w:pPr>
      <w:r w:rsidRPr="00DF0CB3">
        <w:rPr>
          <w:rFonts w:cstheme="minorHAnsi"/>
          <w:lang w:val="sr-Cyrl-RS"/>
        </w:rPr>
        <w:t>8) припреми план збрињавања животиња у случају затварања прихватилишта или елементарних непогода;</w:t>
      </w:r>
    </w:p>
    <w:p w14:paraId="25094AB8" w14:textId="77777777" w:rsidR="00004DBC" w:rsidRPr="00DF0CB3" w:rsidRDefault="00004DBC" w:rsidP="00004DBC">
      <w:pPr>
        <w:shd w:val="clear" w:color="auto" w:fill="92D050"/>
        <w:spacing w:after="0" w:line="240" w:lineRule="auto"/>
        <w:jc w:val="both"/>
        <w:rPr>
          <w:rFonts w:cstheme="minorHAnsi"/>
          <w:lang w:val="sr-Cyrl-RS"/>
        </w:rPr>
      </w:pPr>
      <w:r w:rsidRPr="00DF0CB3">
        <w:rPr>
          <w:rFonts w:cstheme="minorHAnsi"/>
          <w:lang w:val="sr-Cyrl-RS"/>
        </w:rPr>
        <w:t>9) изврши стерилизацију и обележавање у складу са законом и другим актима којима је уређена ова област;</w:t>
      </w:r>
    </w:p>
    <w:p w14:paraId="70843222" w14:textId="77777777" w:rsidR="00004DBC" w:rsidRPr="00DF0CB3" w:rsidRDefault="00004DBC" w:rsidP="00004DBC">
      <w:pPr>
        <w:shd w:val="clear" w:color="auto" w:fill="92D050"/>
        <w:spacing w:after="0" w:line="240" w:lineRule="auto"/>
        <w:jc w:val="both"/>
        <w:rPr>
          <w:rFonts w:cstheme="minorHAnsi"/>
          <w:lang w:val="sr-Cyrl-RS"/>
        </w:rPr>
      </w:pPr>
      <w:r w:rsidRPr="00DF0CB3">
        <w:rPr>
          <w:rFonts w:cstheme="minorHAnsi"/>
          <w:lang w:val="sr-Cyrl-RS"/>
        </w:rPr>
        <w:t>10) води евиденцију о животињама и ту евиденцију чува три године.</w:t>
      </w:r>
    </w:p>
    <w:p w14:paraId="1A843286" w14:textId="77777777" w:rsidR="00004DBC" w:rsidRPr="00DF0CB3" w:rsidRDefault="00004DBC" w:rsidP="00004DBC">
      <w:pPr>
        <w:spacing w:after="0" w:line="240" w:lineRule="auto"/>
        <w:jc w:val="both"/>
        <w:rPr>
          <w:rFonts w:cstheme="minorHAnsi"/>
          <w:lang w:val="sr-Cyrl-RS"/>
        </w:rPr>
      </w:pPr>
    </w:p>
    <w:p w14:paraId="5C92EF02" w14:textId="7680435A" w:rsidR="00004DBC" w:rsidRPr="00DF0CB3" w:rsidRDefault="00004DBC" w:rsidP="00004DBC">
      <w:pPr>
        <w:spacing w:after="0" w:line="240" w:lineRule="auto"/>
        <w:ind w:firstLine="720"/>
        <w:jc w:val="both"/>
        <w:rPr>
          <w:rFonts w:cstheme="minorHAnsi"/>
          <w:lang w:val="sr-Cyrl-RS"/>
        </w:rPr>
      </w:pPr>
      <w:r w:rsidRPr="009B7C07">
        <w:rPr>
          <w:rFonts w:cstheme="minorHAnsi"/>
          <w:b/>
          <w:bCs/>
          <w:lang w:val="sr-Cyrl-RS"/>
        </w:rPr>
        <w:t>Прихватилиште</w:t>
      </w:r>
      <w:r w:rsidR="000C4183" w:rsidRPr="009B7C07">
        <w:rPr>
          <w:rFonts w:cstheme="minorHAnsi"/>
          <w:b/>
          <w:bCs/>
          <w:lang w:val="sr-Cyrl-RS"/>
        </w:rPr>
        <w:t xml:space="preserve"> </w:t>
      </w:r>
      <w:r w:rsidRPr="009B7C07">
        <w:rPr>
          <w:rFonts w:cstheme="minorHAnsi"/>
          <w:b/>
          <w:bCs/>
          <w:lang w:val="sr-Cyrl-RS"/>
        </w:rPr>
        <w:t>могу</w:t>
      </w:r>
      <w:r w:rsidR="000C4183" w:rsidRPr="009B7C07">
        <w:rPr>
          <w:rFonts w:cstheme="minorHAnsi"/>
          <w:b/>
          <w:bCs/>
          <w:lang w:val="sr-Cyrl-RS"/>
        </w:rPr>
        <w:t xml:space="preserve"> </w:t>
      </w:r>
      <w:r w:rsidRPr="009B7C07">
        <w:rPr>
          <w:rFonts w:cstheme="minorHAnsi"/>
          <w:b/>
          <w:bCs/>
          <w:lang w:val="sr-Cyrl-RS"/>
        </w:rPr>
        <w:t>напустити</w:t>
      </w:r>
      <w:r w:rsidR="000C4183" w:rsidRPr="009B7C07">
        <w:rPr>
          <w:rFonts w:cstheme="minorHAnsi"/>
          <w:b/>
          <w:bCs/>
          <w:lang w:val="sr-Cyrl-RS"/>
        </w:rPr>
        <w:t xml:space="preserve"> </w:t>
      </w:r>
      <w:r w:rsidRPr="009B7C07">
        <w:rPr>
          <w:rFonts w:cstheme="minorHAnsi"/>
          <w:b/>
          <w:bCs/>
          <w:lang w:val="sr-Cyrl-RS"/>
        </w:rPr>
        <w:t>само</w:t>
      </w:r>
      <w:r w:rsidR="000C4183" w:rsidRPr="009B7C07">
        <w:rPr>
          <w:rFonts w:cstheme="minorHAnsi"/>
          <w:b/>
          <w:bCs/>
          <w:lang w:val="sr-Cyrl-RS"/>
        </w:rPr>
        <w:t xml:space="preserve"> </w:t>
      </w:r>
      <w:r w:rsidRPr="009B7C07">
        <w:rPr>
          <w:rFonts w:cstheme="minorHAnsi"/>
          <w:b/>
          <w:bCs/>
          <w:lang w:val="sr-Cyrl-RS"/>
        </w:rPr>
        <w:t>стерилисане и обележене</w:t>
      </w:r>
      <w:r w:rsidR="000C4183" w:rsidRPr="009B7C07">
        <w:rPr>
          <w:rFonts w:cstheme="minorHAnsi"/>
          <w:b/>
          <w:bCs/>
          <w:lang w:val="sr-Cyrl-RS"/>
        </w:rPr>
        <w:t xml:space="preserve"> </w:t>
      </w:r>
      <w:r w:rsidRPr="009B7C07">
        <w:rPr>
          <w:rFonts w:cstheme="minorHAnsi"/>
          <w:b/>
          <w:bCs/>
          <w:lang w:val="sr-Cyrl-RS"/>
        </w:rPr>
        <w:t>животиње</w:t>
      </w:r>
      <w:r w:rsidRPr="009B7C07">
        <w:rPr>
          <w:rFonts w:cstheme="minorHAnsi"/>
          <w:lang w:val="sr-Cyrl-RS"/>
        </w:rPr>
        <w:t xml:space="preserve"> (пси и мачке), осим у случају</w:t>
      </w:r>
      <w:r w:rsidR="000C4183" w:rsidRPr="009B7C07">
        <w:rPr>
          <w:rFonts w:cstheme="minorHAnsi"/>
          <w:lang w:val="sr-Cyrl-RS"/>
        </w:rPr>
        <w:t xml:space="preserve"> </w:t>
      </w:r>
      <w:r w:rsidRPr="009B7C07">
        <w:rPr>
          <w:rFonts w:cstheme="minorHAnsi"/>
          <w:lang w:val="sr-Cyrl-RS"/>
        </w:rPr>
        <w:t>када</w:t>
      </w:r>
      <w:r w:rsidR="000C4183" w:rsidRPr="009B7C07">
        <w:rPr>
          <w:rFonts w:cstheme="minorHAnsi"/>
          <w:lang w:val="sr-Cyrl-RS"/>
        </w:rPr>
        <w:t xml:space="preserve"> </w:t>
      </w:r>
      <w:r w:rsidRPr="009B7C07">
        <w:rPr>
          <w:rFonts w:cstheme="minorHAnsi"/>
          <w:lang w:val="sr-Cyrl-RS"/>
        </w:rPr>
        <w:t>их</w:t>
      </w:r>
      <w:r w:rsidR="000C4183" w:rsidRPr="009B7C07">
        <w:rPr>
          <w:rFonts w:cstheme="minorHAnsi"/>
          <w:lang w:val="sr-Cyrl-RS"/>
        </w:rPr>
        <w:t xml:space="preserve"> </w:t>
      </w:r>
      <w:r w:rsidRPr="009B7C07">
        <w:rPr>
          <w:rFonts w:cstheme="minorHAnsi"/>
          <w:lang w:val="sr-Cyrl-RS"/>
        </w:rPr>
        <w:t>преузимају</w:t>
      </w:r>
      <w:r w:rsidR="000C4183">
        <w:rPr>
          <w:rFonts w:cstheme="minorHAnsi"/>
          <w:lang w:val="sr-Cyrl-RS"/>
        </w:rPr>
        <w:t xml:space="preserve"> </w:t>
      </w:r>
      <w:r w:rsidRPr="00DF0CB3">
        <w:rPr>
          <w:rFonts w:cstheme="minorHAnsi"/>
          <w:lang w:val="sr-Cyrl-RS"/>
        </w:rPr>
        <w:t>власници, односно</w:t>
      </w:r>
      <w:r w:rsidR="000C4183">
        <w:rPr>
          <w:rFonts w:cstheme="minorHAnsi"/>
          <w:lang w:val="sr-Cyrl-RS"/>
        </w:rPr>
        <w:t xml:space="preserve"> </w:t>
      </w:r>
      <w:r w:rsidRPr="00DF0CB3">
        <w:rPr>
          <w:rFonts w:cstheme="minorHAnsi"/>
          <w:lang w:val="sr-Cyrl-RS"/>
        </w:rPr>
        <w:t>држаоци</w:t>
      </w:r>
      <w:r w:rsidR="000C4183">
        <w:rPr>
          <w:rFonts w:cstheme="minorHAnsi"/>
          <w:lang w:val="sr-Cyrl-RS"/>
        </w:rPr>
        <w:t xml:space="preserve"> </w:t>
      </w:r>
      <w:r w:rsidRPr="00DF0CB3">
        <w:rPr>
          <w:rFonts w:cstheme="minorHAnsi"/>
          <w:lang w:val="sr-Cyrl-RS"/>
        </w:rPr>
        <w:t>који</w:t>
      </w:r>
      <w:r w:rsidR="000C4183">
        <w:rPr>
          <w:rFonts w:cstheme="minorHAnsi"/>
          <w:lang w:val="sr-Cyrl-RS"/>
        </w:rPr>
        <w:t xml:space="preserve"> </w:t>
      </w:r>
      <w:r w:rsidRPr="00DF0CB3">
        <w:rPr>
          <w:rFonts w:cstheme="minorHAnsi"/>
          <w:lang w:val="sr-Cyrl-RS"/>
        </w:rPr>
        <w:t>су</w:t>
      </w:r>
      <w:r w:rsidR="000C4183">
        <w:rPr>
          <w:rFonts w:cstheme="minorHAnsi"/>
          <w:lang w:val="sr-Cyrl-RS"/>
        </w:rPr>
        <w:t xml:space="preserve"> </w:t>
      </w:r>
      <w:r w:rsidRPr="00DF0CB3">
        <w:rPr>
          <w:rFonts w:cstheme="minorHAnsi"/>
          <w:lang w:val="sr-Cyrl-RS"/>
        </w:rPr>
        <w:t>пријавили нестанак</w:t>
      </w:r>
      <w:r w:rsidR="000C4183">
        <w:rPr>
          <w:rFonts w:cstheme="minorHAnsi"/>
          <w:lang w:val="sr-Cyrl-RS"/>
        </w:rPr>
        <w:t xml:space="preserve"> </w:t>
      </w:r>
      <w:r w:rsidRPr="00DF0CB3">
        <w:rPr>
          <w:rFonts w:cstheme="minorHAnsi"/>
          <w:lang w:val="sr-Cyrl-RS"/>
        </w:rPr>
        <w:lastRenderedPageBreak/>
        <w:t>животиње.</w:t>
      </w:r>
      <w:r w:rsidR="000C4183">
        <w:rPr>
          <w:rFonts w:cstheme="minorHAnsi"/>
          <w:lang w:val="sr-Cyrl-RS"/>
        </w:rPr>
        <w:t xml:space="preserve"> </w:t>
      </w:r>
      <w:r w:rsidRPr="00DF0CB3">
        <w:rPr>
          <w:rFonts w:cstheme="minorHAnsi"/>
          <w:lang w:val="sr-Cyrl-RS"/>
        </w:rPr>
        <w:t xml:space="preserve">Из фокус група са власницима паса, као и разговорима са комуналним инспектором и ветеринаром, проистекло је да је чиповање, вакцинација и стерилиѕација како власничких, тако и напуштених паса праксе која су још увек ретке, највише </w:t>
      </w:r>
      <w:r w:rsidRPr="00DF0CB3">
        <w:rPr>
          <w:rFonts w:cstheme="minorHAnsi"/>
          <w:b/>
          <w:bCs/>
          <w:lang w:val="sr-Cyrl-RS"/>
        </w:rPr>
        <w:t>због недостатка навике власника, а онда и због трошкова који се не сматрају нужном и неизбежном обавезом власника, иако вакцинација и чиповање то јесу</w:t>
      </w:r>
      <w:r w:rsidRPr="00DF0CB3">
        <w:rPr>
          <w:rFonts w:cstheme="minorHAnsi"/>
          <w:lang w:val="sr-Cyrl-RS"/>
        </w:rPr>
        <w:t xml:space="preserve">. Свакако је неопходно да се у заједници јача свест о овим обавезама, као и да се </w:t>
      </w:r>
      <w:r w:rsidRPr="00DF0CB3">
        <w:rPr>
          <w:rFonts w:cstheme="minorHAnsi"/>
          <w:b/>
          <w:bCs/>
          <w:lang w:val="sr-Cyrl-RS"/>
        </w:rPr>
        <w:t>организовано ради на стерилизацији напуштених паса</w:t>
      </w:r>
      <w:r w:rsidRPr="00DF0CB3">
        <w:rPr>
          <w:rFonts w:cstheme="minorHAnsi"/>
          <w:lang w:val="sr-Cyrl-RS"/>
        </w:rPr>
        <w:t>.</w:t>
      </w:r>
    </w:p>
    <w:p w14:paraId="0BE7FFA3" w14:textId="77777777" w:rsidR="00004DBC" w:rsidRPr="00DF0CB3" w:rsidRDefault="00004DBC" w:rsidP="00004DBC">
      <w:pPr>
        <w:spacing w:after="0" w:line="240" w:lineRule="auto"/>
        <w:jc w:val="both"/>
        <w:rPr>
          <w:rFonts w:cstheme="minorHAnsi"/>
          <w:lang w:val="sr-Cyrl-RS"/>
        </w:rPr>
      </w:pPr>
    </w:p>
    <w:p w14:paraId="5E46D6DF" w14:textId="7E78A15E" w:rsidR="00004DBC" w:rsidRPr="00DF0CB3" w:rsidRDefault="00004DBC" w:rsidP="00004DBC">
      <w:pPr>
        <w:spacing w:after="0" w:line="240" w:lineRule="auto"/>
        <w:ind w:firstLine="720"/>
        <w:jc w:val="both"/>
        <w:rPr>
          <w:rFonts w:cstheme="minorHAnsi"/>
          <w:lang w:val="sr-Cyrl-RS"/>
        </w:rPr>
      </w:pPr>
      <w:r w:rsidRPr="00DF0CB3">
        <w:rPr>
          <w:rFonts w:cstheme="minorHAnsi"/>
          <w:lang w:val="sr-Cyrl-RS"/>
        </w:rPr>
        <w:t>Општина</w:t>
      </w:r>
      <w:r w:rsidR="000C4183">
        <w:rPr>
          <w:rFonts w:cstheme="minorHAnsi"/>
          <w:lang w:val="sr-Cyrl-RS"/>
        </w:rPr>
        <w:t xml:space="preserve"> </w:t>
      </w:r>
      <w:r w:rsidRPr="00DF0CB3">
        <w:rPr>
          <w:rFonts w:cstheme="minorHAnsi"/>
          <w:lang w:val="sr-Cyrl-RS"/>
        </w:rPr>
        <w:t>такође треба да припреми и спроводи</w:t>
      </w:r>
      <w:r w:rsidR="000C4183">
        <w:rPr>
          <w:rFonts w:cstheme="minorHAnsi"/>
          <w:lang w:val="sr-Cyrl-RS"/>
        </w:rPr>
        <w:t xml:space="preserve"> </w:t>
      </w:r>
      <w:r w:rsidRPr="00DF0CB3">
        <w:rPr>
          <w:rFonts w:cstheme="minorHAnsi"/>
          <w:b/>
          <w:bCs/>
          <w:lang w:val="sr-Cyrl-RS"/>
        </w:rPr>
        <w:t>десетогодишњи</w:t>
      </w:r>
      <w:r w:rsidR="000C4183">
        <w:rPr>
          <w:rFonts w:cstheme="minorHAnsi"/>
          <w:b/>
          <w:bCs/>
          <w:lang w:val="sr-Cyrl-RS"/>
        </w:rPr>
        <w:t xml:space="preserve"> </w:t>
      </w:r>
      <w:r w:rsidRPr="00DF0CB3">
        <w:rPr>
          <w:rFonts w:cstheme="minorHAnsi"/>
          <w:b/>
          <w:bCs/>
          <w:lang w:val="sr-Cyrl-RS"/>
        </w:rPr>
        <w:t>програм</w:t>
      </w:r>
      <w:r w:rsidR="000C4183">
        <w:rPr>
          <w:rFonts w:cstheme="minorHAnsi"/>
          <w:b/>
          <w:bCs/>
          <w:lang w:val="sr-Cyrl-RS"/>
        </w:rPr>
        <w:t xml:space="preserve"> </w:t>
      </w:r>
      <w:r w:rsidRPr="00DF0CB3">
        <w:rPr>
          <w:rFonts w:cstheme="minorHAnsi"/>
          <w:b/>
          <w:bCs/>
          <w:lang w:val="sr-Cyrl-RS"/>
        </w:rPr>
        <w:t>контроле и смањења</w:t>
      </w:r>
      <w:r w:rsidR="000C4183">
        <w:rPr>
          <w:rFonts w:cstheme="minorHAnsi"/>
          <w:b/>
          <w:bCs/>
          <w:lang w:val="sr-Cyrl-RS"/>
        </w:rPr>
        <w:t xml:space="preserve"> </w:t>
      </w:r>
      <w:r w:rsidRPr="00DF0CB3">
        <w:rPr>
          <w:rFonts w:cstheme="minorHAnsi"/>
          <w:b/>
          <w:bCs/>
          <w:lang w:val="sr-Cyrl-RS"/>
        </w:rPr>
        <w:t>популације</w:t>
      </w:r>
      <w:r w:rsidR="000C4183">
        <w:rPr>
          <w:rFonts w:cstheme="minorHAnsi"/>
          <w:b/>
          <w:bCs/>
          <w:lang w:val="sr-Cyrl-RS"/>
        </w:rPr>
        <w:t xml:space="preserve"> </w:t>
      </w:r>
      <w:r w:rsidRPr="00DF0CB3">
        <w:rPr>
          <w:rFonts w:cstheme="minorHAnsi"/>
          <w:b/>
          <w:bCs/>
          <w:lang w:val="sr-Cyrl-RS"/>
        </w:rPr>
        <w:t>напуштених</w:t>
      </w:r>
      <w:r w:rsidR="000C4183">
        <w:rPr>
          <w:rFonts w:cstheme="minorHAnsi"/>
          <w:b/>
          <w:bCs/>
          <w:lang w:val="sr-Cyrl-RS"/>
        </w:rPr>
        <w:t xml:space="preserve"> </w:t>
      </w:r>
      <w:r w:rsidRPr="00DF0CB3">
        <w:rPr>
          <w:rFonts w:cstheme="minorHAnsi"/>
          <w:b/>
          <w:bCs/>
          <w:lang w:val="sr-Cyrl-RS"/>
        </w:rPr>
        <w:t>паса и мачака</w:t>
      </w:r>
      <w:r w:rsidR="000C4183">
        <w:rPr>
          <w:rFonts w:cstheme="minorHAnsi"/>
          <w:b/>
          <w:bCs/>
          <w:lang w:val="sr-Cyrl-RS"/>
        </w:rPr>
        <w:t xml:space="preserve"> </w:t>
      </w:r>
      <w:r w:rsidRPr="00DF0CB3">
        <w:rPr>
          <w:rFonts w:cstheme="minorHAnsi"/>
          <w:lang w:val="sr-Cyrl-RS"/>
        </w:rPr>
        <w:t>који доноси</w:t>
      </w:r>
      <w:r w:rsidR="000C4183">
        <w:rPr>
          <w:rFonts w:cstheme="minorHAnsi"/>
          <w:lang w:val="sr-Cyrl-RS"/>
        </w:rPr>
        <w:t xml:space="preserve"> </w:t>
      </w:r>
      <w:r w:rsidR="00AD3445">
        <w:rPr>
          <w:rFonts w:cstheme="minorHAnsi"/>
          <w:lang w:val="sr-Cyrl-RS"/>
        </w:rPr>
        <w:t>надлежни орган</w:t>
      </w:r>
      <w:r w:rsidR="000C4183">
        <w:rPr>
          <w:rFonts w:cstheme="minorHAnsi"/>
          <w:lang w:val="sr-Cyrl-RS"/>
        </w:rPr>
        <w:t xml:space="preserve"> </w:t>
      </w:r>
      <w:r w:rsidRPr="00DF0CB3">
        <w:rPr>
          <w:rFonts w:cstheme="minorHAnsi"/>
          <w:lang w:val="sr-Cyrl-RS"/>
        </w:rPr>
        <w:t>Општине.</w:t>
      </w:r>
    </w:p>
    <w:p w14:paraId="5EAE0DDD" w14:textId="77777777" w:rsidR="00004DBC" w:rsidRPr="00DF0CB3" w:rsidRDefault="00004DBC" w:rsidP="00004DBC">
      <w:pPr>
        <w:spacing w:after="0" w:line="240" w:lineRule="auto"/>
        <w:jc w:val="both"/>
        <w:rPr>
          <w:rFonts w:cstheme="minorHAnsi"/>
          <w:lang w:val="sr-Cyrl-RS"/>
        </w:rPr>
      </w:pPr>
    </w:p>
    <w:p w14:paraId="5656C3DB" w14:textId="4A9ABAC2" w:rsidR="00004DBC" w:rsidRPr="00DF0CB3" w:rsidRDefault="00004DBC" w:rsidP="00004D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0" w:line="240" w:lineRule="auto"/>
        <w:jc w:val="both"/>
        <w:rPr>
          <w:rFonts w:cstheme="minorHAnsi"/>
          <w:lang w:val="sr-Cyrl-RS"/>
        </w:rPr>
      </w:pPr>
      <w:r w:rsidRPr="00DF0CB3">
        <w:rPr>
          <w:rFonts w:cstheme="minorHAnsi"/>
          <w:lang w:val="sr-Cyrl-RS"/>
        </w:rPr>
        <w:t>Послови</w:t>
      </w:r>
      <w:r w:rsidR="00D654C6">
        <w:rPr>
          <w:rFonts w:cstheme="minorHAnsi"/>
          <w:lang w:val="sr-Cyrl-RS"/>
        </w:rPr>
        <w:t xml:space="preserve"> </w:t>
      </w:r>
      <w:r w:rsidRPr="00DF0CB3">
        <w:rPr>
          <w:rFonts w:cstheme="minorHAnsi"/>
          <w:lang w:val="sr-Cyrl-RS"/>
        </w:rPr>
        <w:t>контроле и смањења</w:t>
      </w:r>
      <w:r w:rsidR="00D654C6">
        <w:rPr>
          <w:rFonts w:cstheme="minorHAnsi"/>
          <w:lang w:val="sr-Cyrl-RS"/>
        </w:rPr>
        <w:t xml:space="preserve"> </w:t>
      </w:r>
      <w:r w:rsidRPr="00DF0CB3">
        <w:rPr>
          <w:rFonts w:cstheme="minorHAnsi"/>
          <w:lang w:val="sr-Cyrl-RS"/>
        </w:rPr>
        <w:t>популације</w:t>
      </w:r>
      <w:r w:rsidR="00D654C6">
        <w:rPr>
          <w:rFonts w:cstheme="minorHAnsi"/>
          <w:lang w:val="sr-Cyrl-RS"/>
        </w:rPr>
        <w:t xml:space="preserve"> </w:t>
      </w:r>
      <w:r w:rsidRPr="00DF0CB3">
        <w:rPr>
          <w:rFonts w:cstheme="minorHAnsi"/>
          <w:lang w:val="sr-Cyrl-RS"/>
        </w:rPr>
        <w:t>напуштених</w:t>
      </w:r>
      <w:r w:rsidR="00D654C6">
        <w:rPr>
          <w:rFonts w:cstheme="minorHAnsi"/>
          <w:lang w:val="sr-Cyrl-RS"/>
        </w:rPr>
        <w:t xml:space="preserve"> </w:t>
      </w:r>
      <w:r w:rsidRPr="00DF0CB3">
        <w:rPr>
          <w:rFonts w:cstheme="minorHAnsi"/>
          <w:lang w:val="sr-Cyrl-RS"/>
        </w:rPr>
        <w:t>паса и мачака</w:t>
      </w:r>
      <w:r w:rsidR="00D654C6">
        <w:rPr>
          <w:rFonts w:cstheme="minorHAnsi"/>
          <w:lang w:val="sr-Cyrl-RS"/>
        </w:rPr>
        <w:t xml:space="preserve"> </w:t>
      </w:r>
      <w:r w:rsidRPr="00DF0CB3">
        <w:rPr>
          <w:rFonts w:cstheme="minorHAnsi"/>
          <w:lang w:val="sr-Cyrl-RS"/>
        </w:rPr>
        <w:t>обухватају:</w:t>
      </w:r>
    </w:p>
    <w:p w14:paraId="59A489F7" w14:textId="15A46E99" w:rsidR="00004DBC" w:rsidRPr="00DF0CB3" w:rsidRDefault="00004DBC" w:rsidP="00004D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0" w:line="240" w:lineRule="auto"/>
        <w:jc w:val="both"/>
        <w:rPr>
          <w:rFonts w:cstheme="minorHAnsi"/>
          <w:lang w:val="sr-Cyrl-RS"/>
        </w:rPr>
      </w:pPr>
      <w:r w:rsidRPr="00DF0CB3">
        <w:rPr>
          <w:rFonts w:cstheme="minorHAnsi"/>
          <w:lang w:val="sr-Cyrl-RS"/>
        </w:rPr>
        <w:t>1) регистрацију и обележавање</w:t>
      </w:r>
      <w:r w:rsidR="00AF139D">
        <w:rPr>
          <w:rFonts w:cstheme="minorHAnsi"/>
          <w:lang w:val="sr-Cyrl-RS"/>
        </w:rPr>
        <w:t xml:space="preserve"> </w:t>
      </w:r>
      <w:r w:rsidRPr="00DF0CB3">
        <w:rPr>
          <w:rFonts w:cstheme="minorHAnsi"/>
          <w:lang w:val="sr-Cyrl-RS"/>
        </w:rPr>
        <w:t>свих</w:t>
      </w:r>
      <w:r w:rsidR="00AF139D">
        <w:rPr>
          <w:rFonts w:cstheme="minorHAnsi"/>
          <w:lang w:val="sr-Cyrl-RS"/>
        </w:rPr>
        <w:t xml:space="preserve"> </w:t>
      </w:r>
      <w:r w:rsidRPr="00DF0CB3">
        <w:rPr>
          <w:rFonts w:cstheme="minorHAnsi"/>
          <w:lang w:val="sr-Cyrl-RS"/>
        </w:rPr>
        <w:t>напуштених</w:t>
      </w:r>
      <w:r w:rsidR="00AF139D">
        <w:rPr>
          <w:rFonts w:cstheme="minorHAnsi"/>
          <w:lang w:val="sr-Cyrl-RS"/>
        </w:rPr>
        <w:t xml:space="preserve"> </w:t>
      </w:r>
      <w:r w:rsidRPr="00DF0CB3">
        <w:rPr>
          <w:rFonts w:cstheme="minorHAnsi"/>
          <w:lang w:val="sr-Cyrl-RS"/>
        </w:rPr>
        <w:t>паса и мачака,</w:t>
      </w:r>
    </w:p>
    <w:p w14:paraId="184DA7AB" w14:textId="436D89D9" w:rsidR="00004DBC" w:rsidRPr="00DF0CB3" w:rsidRDefault="00004DBC" w:rsidP="00004D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0" w:line="240" w:lineRule="auto"/>
        <w:jc w:val="both"/>
        <w:rPr>
          <w:rFonts w:cstheme="minorHAnsi"/>
          <w:lang w:val="sr-Cyrl-RS"/>
        </w:rPr>
      </w:pPr>
      <w:r w:rsidRPr="00DF0CB3">
        <w:rPr>
          <w:rFonts w:cstheme="minorHAnsi"/>
          <w:lang w:val="sr-Cyrl-RS"/>
        </w:rPr>
        <w:t>2) обезбеђивање</w:t>
      </w:r>
      <w:r w:rsidR="00FB521D">
        <w:rPr>
          <w:rFonts w:cstheme="minorHAnsi"/>
          <w:lang w:val="sr-Cyrl-RS"/>
        </w:rPr>
        <w:t xml:space="preserve"> </w:t>
      </w:r>
      <w:r w:rsidRPr="00DF0CB3">
        <w:rPr>
          <w:rFonts w:cstheme="minorHAnsi"/>
          <w:lang w:val="sr-Cyrl-RS"/>
        </w:rPr>
        <w:t>прихватилишта и побољшање</w:t>
      </w:r>
      <w:r w:rsidR="009B7C07">
        <w:rPr>
          <w:rFonts w:cstheme="minorHAnsi"/>
          <w:lang w:val="sr-Latn-RS"/>
        </w:rPr>
        <w:t xml:space="preserve"> </w:t>
      </w:r>
      <w:r w:rsidRPr="00DF0CB3">
        <w:rPr>
          <w:rFonts w:cstheme="minorHAnsi"/>
          <w:lang w:val="sr-Cyrl-RS"/>
        </w:rPr>
        <w:t>услова у постојећим</w:t>
      </w:r>
      <w:r w:rsidR="009B7C07">
        <w:rPr>
          <w:rFonts w:cstheme="minorHAnsi"/>
          <w:lang w:val="sr-Latn-RS"/>
        </w:rPr>
        <w:t xml:space="preserve"> </w:t>
      </w:r>
      <w:r w:rsidRPr="00DF0CB3">
        <w:rPr>
          <w:rFonts w:cstheme="minorHAnsi"/>
          <w:lang w:val="sr-Cyrl-RS"/>
        </w:rPr>
        <w:t>прихватилиштима,</w:t>
      </w:r>
    </w:p>
    <w:p w14:paraId="762603EA" w14:textId="5C4E1D9A" w:rsidR="00004DBC" w:rsidRPr="00DF0CB3" w:rsidRDefault="00004DBC" w:rsidP="00004D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0" w:line="240" w:lineRule="auto"/>
        <w:jc w:val="both"/>
        <w:rPr>
          <w:rFonts w:cstheme="minorHAnsi"/>
          <w:lang w:val="sr-Cyrl-RS"/>
        </w:rPr>
      </w:pPr>
      <w:r w:rsidRPr="00DF0CB3">
        <w:rPr>
          <w:rFonts w:cstheme="minorHAnsi"/>
          <w:lang w:val="sr-Cyrl-RS"/>
        </w:rPr>
        <w:t>3) стерилизацију</w:t>
      </w:r>
      <w:r w:rsidR="009B7C07">
        <w:rPr>
          <w:rFonts w:cstheme="minorHAnsi"/>
          <w:lang w:val="sr-Latn-RS"/>
        </w:rPr>
        <w:t xml:space="preserve"> </w:t>
      </w:r>
      <w:r w:rsidRPr="00DF0CB3">
        <w:rPr>
          <w:rFonts w:cstheme="minorHAnsi"/>
          <w:lang w:val="sr-Cyrl-RS"/>
        </w:rPr>
        <w:t>свих</w:t>
      </w:r>
      <w:r w:rsidR="00AF139D">
        <w:rPr>
          <w:rFonts w:cstheme="minorHAnsi"/>
          <w:lang w:val="sr-Cyrl-RS"/>
        </w:rPr>
        <w:t xml:space="preserve"> </w:t>
      </w:r>
      <w:r w:rsidRPr="00DF0CB3">
        <w:rPr>
          <w:rFonts w:cstheme="minorHAnsi"/>
          <w:lang w:val="sr-Cyrl-RS"/>
        </w:rPr>
        <w:t>напуштених</w:t>
      </w:r>
      <w:r w:rsidR="00AF139D">
        <w:rPr>
          <w:rFonts w:cstheme="minorHAnsi"/>
          <w:lang w:val="sr-Cyrl-RS"/>
        </w:rPr>
        <w:t xml:space="preserve"> </w:t>
      </w:r>
      <w:r w:rsidRPr="00DF0CB3">
        <w:rPr>
          <w:rFonts w:cstheme="minorHAnsi"/>
          <w:lang w:val="sr-Cyrl-RS"/>
        </w:rPr>
        <w:t>паса и мачака,</w:t>
      </w:r>
    </w:p>
    <w:p w14:paraId="2B711C13" w14:textId="2B0BA378" w:rsidR="00004DBC" w:rsidRPr="00DF0CB3" w:rsidRDefault="00004DBC" w:rsidP="00004D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0" w:line="240" w:lineRule="auto"/>
        <w:jc w:val="both"/>
        <w:rPr>
          <w:rFonts w:cstheme="minorHAnsi"/>
          <w:lang w:val="sr-Cyrl-RS"/>
        </w:rPr>
      </w:pPr>
      <w:r w:rsidRPr="00DF0CB3">
        <w:rPr>
          <w:rFonts w:cstheme="minorHAnsi"/>
          <w:lang w:val="sr-Cyrl-RS"/>
        </w:rPr>
        <w:t>4) удомљавање</w:t>
      </w:r>
      <w:r w:rsidR="00AF139D">
        <w:rPr>
          <w:rFonts w:cstheme="minorHAnsi"/>
          <w:lang w:val="sr-Cyrl-RS"/>
        </w:rPr>
        <w:t xml:space="preserve"> </w:t>
      </w:r>
      <w:r w:rsidRPr="00DF0CB3">
        <w:rPr>
          <w:rFonts w:cstheme="minorHAnsi"/>
          <w:lang w:val="sr-Cyrl-RS"/>
        </w:rPr>
        <w:t>напуштених</w:t>
      </w:r>
      <w:r w:rsidR="00AF139D">
        <w:rPr>
          <w:rFonts w:cstheme="minorHAnsi"/>
          <w:lang w:val="sr-Cyrl-RS"/>
        </w:rPr>
        <w:t xml:space="preserve"> </w:t>
      </w:r>
      <w:r w:rsidRPr="00DF0CB3">
        <w:rPr>
          <w:rFonts w:cstheme="minorHAnsi"/>
          <w:lang w:val="sr-Cyrl-RS"/>
        </w:rPr>
        <w:t>паса и мачака,</w:t>
      </w:r>
    </w:p>
    <w:p w14:paraId="2D4EC651" w14:textId="3BD279A2" w:rsidR="00004DBC" w:rsidRPr="00DF0CB3" w:rsidRDefault="00004DBC" w:rsidP="00004D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0" w:line="240" w:lineRule="auto"/>
        <w:jc w:val="both"/>
        <w:rPr>
          <w:rFonts w:cstheme="minorHAnsi"/>
          <w:lang w:val="sr-Cyrl-RS"/>
        </w:rPr>
      </w:pPr>
      <w:r w:rsidRPr="00DF0CB3">
        <w:rPr>
          <w:rFonts w:cstheme="minorHAnsi"/>
          <w:lang w:val="sr-Cyrl-RS"/>
        </w:rPr>
        <w:t>5) едукацију и информисање</w:t>
      </w:r>
      <w:r w:rsidR="009B7C07">
        <w:rPr>
          <w:rFonts w:cstheme="minorHAnsi"/>
          <w:lang w:val="sr-Latn-RS"/>
        </w:rPr>
        <w:t xml:space="preserve"> </w:t>
      </w:r>
      <w:r w:rsidRPr="00DF0CB3">
        <w:rPr>
          <w:rFonts w:cstheme="minorHAnsi"/>
          <w:lang w:val="sr-Cyrl-RS"/>
        </w:rPr>
        <w:t>грађана, а посебно</w:t>
      </w:r>
      <w:r w:rsidR="00610B42">
        <w:rPr>
          <w:rFonts w:cstheme="minorHAnsi"/>
          <w:lang w:val="sr-Cyrl-RS"/>
        </w:rPr>
        <w:t xml:space="preserve"> </w:t>
      </w:r>
      <w:r w:rsidRPr="00DF0CB3">
        <w:rPr>
          <w:rFonts w:cstheme="minorHAnsi"/>
          <w:lang w:val="sr-Cyrl-RS"/>
        </w:rPr>
        <w:t>власника</w:t>
      </w:r>
      <w:r w:rsidR="00610B42">
        <w:rPr>
          <w:rFonts w:cstheme="minorHAnsi"/>
          <w:lang w:val="sr-Cyrl-RS"/>
        </w:rPr>
        <w:t xml:space="preserve"> </w:t>
      </w:r>
      <w:r w:rsidRPr="00DF0CB3">
        <w:rPr>
          <w:rFonts w:cstheme="minorHAnsi"/>
          <w:lang w:val="sr-Cyrl-RS"/>
        </w:rPr>
        <w:t>или</w:t>
      </w:r>
      <w:r w:rsidR="00610B42">
        <w:rPr>
          <w:rFonts w:cstheme="minorHAnsi"/>
          <w:lang w:val="sr-Cyrl-RS"/>
        </w:rPr>
        <w:t xml:space="preserve"> </w:t>
      </w:r>
      <w:r w:rsidRPr="00DF0CB3">
        <w:rPr>
          <w:rFonts w:cstheme="minorHAnsi"/>
          <w:lang w:val="sr-Cyrl-RS"/>
        </w:rPr>
        <w:t>држалаца</w:t>
      </w:r>
      <w:r w:rsidR="00610B42">
        <w:rPr>
          <w:rFonts w:cstheme="minorHAnsi"/>
          <w:lang w:val="sr-Cyrl-RS"/>
        </w:rPr>
        <w:t xml:space="preserve"> </w:t>
      </w:r>
      <w:r w:rsidRPr="00DF0CB3">
        <w:rPr>
          <w:rFonts w:cstheme="minorHAnsi"/>
          <w:lang w:val="sr-Cyrl-RS"/>
        </w:rPr>
        <w:t>животиња о особинама и потребама</w:t>
      </w:r>
      <w:r w:rsidR="00610B42">
        <w:rPr>
          <w:rFonts w:cstheme="minorHAnsi"/>
          <w:lang w:val="sr-Cyrl-RS"/>
        </w:rPr>
        <w:t xml:space="preserve"> </w:t>
      </w:r>
      <w:r w:rsidRPr="00DF0CB3">
        <w:rPr>
          <w:rFonts w:cstheme="minorHAnsi"/>
          <w:lang w:val="sr-Cyrl-RS"/>
        </w:rPr>
        <w:t>животиња, сопственим</w:t>
      </w:r>
      <w:r w:rsidR="00610B42">
        <w:rPr>
          <w:rFonts w:cstheme="minorHAnsi"/>
          <w:lang w:val="sr-Cyrl-RS"/>
        </w:rPr>
        <w:t xml:space="preserve"> </w:t>
      </w:r>
      <w:r w:rsidRPr="00DF0CB3">
        <w:rPr>
          <w:rFonts w:cstheme="minorHAnsi"/>
          <w:lang w:val="sr-Cyrl-RS"/>
        </w:rPr>
        <w:t>мотивима</w:t>
      </w:r>
      <w:r w:rsidR="00610B42">
        <w:rPr>
          <w:rFonts w:cstheme="minorHAnsi"/>
          <w:lang w:val="sr-Cyrl-RS"/>
        </w:rPr>
        <w:t xml:space="preserve"> </w:t>
      </w:r>
      <w:r w:rsidRPr="00DF0CB3">
        <w:rPr>
          <w:rFonts w:cstheme="minorHAnsi"/>
          <w:lang w:val="sr-Cyrl-RS"/>
        </w:rPr>
        <w:t>држања</w:t>
      </w:r>
      <w:r w:rsidR="00610B42">
        <w:rPr>
          <w:rFonts w:cstheme="minorHAnsi"/>
          <w:lang w:val="sr-Cyrl-RS"/>
        </w:rPr>
        <w:t xml:space="preserve"> </w:t>
      </w:r>
      <w:r w:rsidRPr="00DF0CB3">
        <w:rPr>
          <w:rFonts w:cstheme="minorHAnsi"/>
          <w:lang w:val="sr-Cyrl-RS"/>
        </w:rPr>
        <w:t>животиња и законским</w:t>
      </w:r>
      <w:r w:rsidR="00610B42">
        <w:rPr>
          <w:rFonts w:cstheme="minorHAnsi"/>
          <w:lang w:val="sr-Cyrl-RS"/>
        </w:rPr>
        <w:t xml:space="preserve"> </w:t>
      </w:r>
      <w:r w:rsidRPr="00DF0CB3">
        <w:rPr>
          <w:rFonts w:cstheme="minorHAnsi"/>
          <w:lang w:val="sr-Cyrl-RS"/>
        </w:rPr>
        <w:t>обавезама</w:t>
      </w:r>
      <w:r w:rsidR="00610B42">
        <w:rPr>
          <w:rFonts w:cstheme="minorHAnsi"/>
          <w:lang w:val="sr-Cyrl-RS"/>
        </w:rPr>
        <w:t xml:space="preserve"> </w:t>
      </w:r>
      <w:r w:rsidRPr="00DF0CB3">
        <w:rPr>
          <w:rFonts w:cstheme="minorHAnsi"/>
          <w:lang w:val="sr-Cyrl-RS"/>
        </w:rPr>
        <w:t>власника.</w:t>
      </w:r>
    </w:p>
    <w:p w14:paraId="421ADADB" w14:textId="77777777" w:rsidR="00004DBC" w:rsidRPr="00DF0CB3" w:rsidRDefault="00004DBC" w:rsidP="00004DBC">
      <w:pPr>
        <w:spacing w:after="0" w:line="240" w:lineRule="auto"/>
        <w:jc w:val="both"/>
        <w:rPr>
          <w:rFonts w:cstheme="minorHAnsi"/>
          <w:lang w:val="sr-Cyrl-RS"/>
        </w:rPr>
      </w:pPr>
    </w:p>
    <w:p w14:paraId="1B4ADDB3" w14:textId="60B7B1B0" w:rsidR="00004DBC" w:rsidRPr="00DF0CB3" w:rsidRDefault="00004DBC" w:rsidP="00004DBC">
      <w:pPr>
        <w:spacing w:after="0" w:line="240" w:lineRule="auto"/>
        <w:ind w:firstLine="720"/>
        <w:jc w:val="both"/>
        <w:rPr>
          <w:rFonts w:cstheme="minorHAnsi"/>
          <w:lang w:val="sr-Cyrl-RS"/>
        </w:rPr>
      </w:pPr>
      <w:r w:rsidRPr="00DF0CB3">
        <w:rPr>
          <w:rFonts w:cstheme="minorHAnsi"/>
          <w:lang w:val="sr-Cyrl-RS"/>
        </w:rPr>
        <w:t>Предузеће и други</w:t>
      </w:r>
      <w:r w:rsidR="00FB521D">
        <w:rPr>
          <w:rFonts w:cstheme="minorHAnsi"/>
          <w:lang w:val="sr-Cyrl-RS"/>
        </w:rPr>
        <w:t xml:space="preserve"> </w:t>
      </w:r>
      <w:r w:rsidRPr="00DF0CB3">
        <w:rPr>
          <w:rFonts w:cstheme="minorHAnsi"/>
          <w:lang w:val="sr-Cyrl-RS"/>
        </w:rPr>
        <w:t>вршилац</w:t>
      </w:r>
      <w:r w:rsidR="00FB521D">
        <w:rPr>
          <w:rFonts w:cstheme="minorHAnsi"/>
          <w:lang w:val="sr-Cyrl-RS"/>
        </w:rPr>
        <w:t xml:space="preserve"> </w:t>
      </w:r>
      <w:r w:rsidRPr="00DF0CB3">
        <w:rPr>
          <w:rFonts w:cstheme="minorHAnsi"/>
          <w:lang w:val="sr-Cyrl-RS"/>
        </w:rPr>
        <w:t>делатности</w:t>
      </w:r>
      <w:r w:rsidR="00FB521D">
        <w:rPr>
          <w:rFonts w:cstheme="minorHAnsi"/>
          <w:lang w:val="sr-Cyrl-RS"/>
        </w:rPr>
        <w:t xml:space="preserve"> </w:t>
      </w:r>
      <w:r w:rsidRPr="00DF0CB3">
        <w:rPr>
          <w:rFonts w:cstheme="minorHAnsi"/>
          <w:lang w:val="sr-Cyrl-RS"/>
        </w:rPr>
        <w:t>зоохигијене</w:t>
      </w:r>
      <w:r w:rsidR="00FB521D">
        <w:rPr>
          <w:rFonts w:cstheme="minorHAnsi"/>
          <w:lang w:val="sr-Cyrl-RS"/>
        </w:rPr>
        <w:t xml:space="preserve"> </w:t>
      </w:r>
      <w:r w:rsidRPr="00DF0CB3">
        <w:rPr>
          <w:rFonts w:cstheme="minorHAnsi"/>
          <w:lang w:val="sr-Cyrl-RS"/>
        </w:rPr>
        <w:t>дужно</w:t>
      </w:r>
      <w:r w:rsidR="00FB521D">
        <w:rPr>
          <w:rFonts w:cstheme="minorHAnsi"/>
          <w:lang w:val="sr-Cyrl-RS"/>
        </w:rPr>
        <w:t xml:space="preserve"> </w:t>
      </w:r>
      <w:r w:rsidRPr="00DF0CB3">
        <w:rPr>
          <w:rFonts w:cstheme="minorHAnsi"/>
          <w:lang w:val="sr-Cyrl-RS"/>
        </w:rPr>
        <w:t>је</w:t>
      </w:r>
      <w:r w:rsidR="00FB521D">
        <w:rPr>
          <w:rFonts w:cstheme="minorHAnsi"/>
          <w:lang w:val="sr-Cyrl-RS"/>
        </w:rPr>
        <w:t xml:space="preserve"> </w:t>
      </w:r>
      <w:r w:rsidRPr="00DF0CB3">
        <w:rPr>
          <w:rFonts w:cstheme="minorHAnsi"/>
          <w:lang w:val="sr-Cyrl-RS"/>
        </w:rPr>
        <w:t>да</w:t>
      </w:r>
      <w:r w:rsidR="00FB521D">
        <w:rPr>
          <w:rFonts w:cstheme="minorHAnsi"/>
          <w:lang w:val="sr-Cyrl-RS"/>
        </w:rPr>
        <w:t xml:space="preserve"> </w:t>
      </w:r>
      <w:r w:rsidRPr="00DF0CB3">
        <w:rPr>
          <w:rFonts w:cstheme="minorHAnsi"/>
          <w:lang w:val="sr-Cyrl-RS"/>
        </w:rPr>
        <w:t>организује</w:t>
      </w:r>
      <w:r w:rsidR="00FB521D">
        <w:rPr>
          <w:rFonts w:cstheme="minorHAnsi"/>
          <w:lang w:val="sr-Cyrl-RS"/>
        </w:rPr>
        <w:t xml:space="preserve"> </w:t>
      </w:r>
      <w:r w:rsidRPr="00DF0CB3">
        <w:rPr>
          <w:rFonts w:cstheme="minorHAnsi"/>
          <w:lang w:val="sr-Cyrl-RS"/>
        </w:rPr>
        <w:t>свој</w:t>
      </w:r>
      <w:r w:rsidR="00FB521D">
        <w:rPr>
          <w:rFonts w:cstheme="minorHAnsi"/>
          <w:lang w:val="sr-Cyrl-RS"/>
        </w:rPr>
        <w:t xml:space="preserve"> </w:t>
      </w:r>
      <w:r w:rsidRPr="00DF0CB3">
        <w:rPr>
          <w:rFonts w:cstheme="minorHAnsi"/>
          <w:lang w:val="sr-Cyrl-RS"/>
        </w:rPr>
        <w:t>рад и пословање</w:t>
      </w:r>
      <w:r w:rsidR="002E71D3">
        <w:rPr>
          <w:rFonts w:cstheme="minorHAnsi"/>
          <w:lang w:val="sr-Cyrl-RS"/>
        </w:rPr>
        <w:t xml:space="preserve"> </w:t>
      </w:r>
      <w:r w:rsidRPr="00DF0CB3">
        <w:rPr>
          <w:rFonts w:cstheme="minorHAnsi"/>
          <w:lang w:val="sr-Cyrl-RS"/>
        </w:rPr>
        <w:t>на</w:t>
      </w:r>
      <w:r w:rsidR="002E71D3">
        <w:rPr>
          <w:rFonts w:cstheme="minorHAnsi"/>
          <w:lang w:val="sr-Cyrl-RS"/>
        </w:rPr>
        <w:t xml:space="preserve"> </w:t>
      </w:r>
      <w:r w:rsidRPr="00DF0CB3">
        <w:rPr>
          <w:rFonts w:cstheme="minorHAnsi"/>
          <w:lang w:val="sr-Cyrl-RS"/>
        </w:rPr>
        <w:t>начин</w:t>
      </w:r>
      <w:r w:rsidR="002E71D3">
        <w:rPr>
          <w:rFonts w:cstheme="minorHAnsi"/>
          <w:lang w:val="sr-Cyrl-RS"/>
        </w:rPr>
        <w:t xml:space="preserve"> </w:t>
      </w:r>
      <w:r w:rsidRPr="00DF0CB3">
        <w:rPr>
          <w:rFonts w:cstheme="minorHAnsi"/>
          <w:lang w:val="sr-Cyrl-RS"/>
        </w:rPr>
        <w:t>којим</w:t>
      </w:r>
      <w:r w:rsidR="002E71D3">
        <w:rPr>
          <w:rFonts w:cstheme="minorHAnsi"/>
          <w:lang w:val="sr-Cyrl-RS"/>
        </w:rPr>
        <w:t xml:space="preserve"> </w:t>
      </w:r>
      <w:r w:rsidRPr="00DF0CB3">
        <w:rPr>
          <w:rFonts w:cstheme="minorHAnsi"/>
          <w:lang w:val="sr-Cyrl-RS"/>
        </w:rPr>
        <w:t>се</w:t>
      </w:r>
      <w:r w:rsidR="002E71D3">
        <w:rPr>
          <w:rFonts w:cstheme="minorHAnsi"/>
          <w:lang w:val="sr-Cyrl-RS"/>
        </w:rPr>
        <w:t xml:space="preserve"> </w:t>
      </w:r>
      <w:r w:rsidRPr="00DF0CB3">
        <w:rPr>
          <w:rFonts w:cstheme="minorHAnsi"/>
          <w:lang w:val="sr-Cyrl-RS"/>
        </w:rPr>
        <w:t>обезбеђује:</w:t>
      </w:r>
    </w:p>
    <w:p w14:paraId="2227E336" w14:textId="6262F01B" w:rsidR="00004DBC" w:rsidRPr="00DF0CB3" w:rsidRDefault="00004DBC" w:rsidP="00004DBC">
      <w:pPr>
        <w:spacing w:after="0" w:line="240" w:lineRule="auto"/>
        <w:jc w:val="both"/>
        <w:rPr>
          <w:rFonts w:cstheme="minorHAnsi"/>
          <w:lang w:val="sr-Cyrl-RS"/>
        </w:rPr>
      </w:pPr>
      <w:r w:rsidRPr="00DF0CB3">
        <w:rPr>
          <w:rFonts w:cstheme="minorHAnsi"/>
          <w:lang w:val="sr-Cyrl-RS"/>
        </w:rPr>
        <w:t>1) трајно и несметано</w:t>
      </w:r>
      <w:r w:rsidR="002E71D3">
        <w:rPr>
          <w:rFonts w:cstheme="minorHAnsi"/>
          <w:lang w:val="sr-Cyrl-RS"/>
        </w:rPr>
        <w:t xml:space="preserve"> </w:t>
      </w:r>
      <w:r w:rsidRPr="00DF0CB3">
        <w:rPr>
          <w:rFonts w:cstheme="minorHAnsi"/>
          <w:lang w:val="sr-Cyrl-RS"/>
        </w:rPr>
        <w:t>пружање</w:t>
      </w:r>
      <w:r w:rsidR="002E71D3">
        <w:rPr>
          <w:rFonts w:cstheme="minorHAnsi"/>
          <w:lang w:val="sr-Cyrl-RS"/>
        </w:rPr>
        <w:t xml:space="preserve"> </w:t>
      </w:r>
      <w:r w:rsidRPr="00DF0CB3">
        <w:rPr>
          <w:rFonts w:cstheme="minorHAnsi"/>
          <w:lang w:val="sr-Cyrl-RS"/>
        </w:rPr>
        <w:t>услуге у времену</w:t>
      </w:r>
      <w:r w:rsidR="002E71D3">
        <w:rPr>
          <w:rFonts w:cstheme="minorHAnsi"/>
          <w:lang w:val="sr-Cyrl-RS"/>
        </w:rPr>
        <w:t xml:space="preserve"> </w:t>
      </w:r>
      <w:r w:rsidRPr="00DF0CB3">
        <w:rPr>
          <w:rFonts w:cstheme="minorHAnsi"/>
          <w:lang w:val="sr-Cyrl-RS"/>
        </w:rPr>
        <w:t>од 00 до 24 часа, под</w:t>
      </w:r>
      <w:r w:rsidR="002E71D3">
        <w:rPr>
          <w:rFonts w:cstheme="minorHAnsi"/>
          <w:lang w:val="sr-Cyrl-RS"/>
        </w:rPr>
        <w:t xml:space="preserve"> </w:t>
      </w:r>
      <w:r w:rsidRPr="00DF0CB3">
        <w:rPr>
          <w:rFonts w:cstheme="minorHAnsi"/>
          <w:lang w:val="sr-Cyrl-RS"/>
        </w:rPr>
        <w:t>условима и на</w:t>
      </w:r>
      <w:r w:rsidR="007D6F37">
        <w:rPr>
          <w:rFonts w:cstheme="minorHAnsi"/>
          <w:lang w:val="sr-Cyrl-RS"/>
        </w:rPr>
        <w:t xml:space="preserve"> </w:t>
      </w:r>
      <w:r w:rsidRPr="00DF0CB3">
        <w:rPr>
          <w:rFonts w:cstheme="minorHAnsi"/>
          <w:lang w:val="sr-Cyrl-RS"/>
        </w:rPr>
        <w:t>начин</w:t>
      </w:r>
      <w:r w:rsidR="008751BE">
        <w:rPr>
          <w:rFonts w:cstheme="minorHAnsi"/>
          <w:lang w:val="sr-Cyrl-RS"/>
        </w:rPr>
        <w:t xml:space="preserve"> </w:t>
      </w:r>
      <w:r w:rsidRPr="00DF0CB3">
        <w:rPr>
          <w:rFonts w:cstheme="minorHAnsi"/>
          <w:lang w:val="sr-Cyrl-RS"/>
        </w:rPr>
        <w:t>уређен</w:t>
      </w:r>
      <w:r w:rsidR="008751BE">
        <w:rPr>
          <w:rFonts w:cstheme="minorHAnsi"/>
          <w:lang w:val="sr-Cyrl-RS"/>
        </w:rPr>
        <w:t xml:space="preserve"> </w:t>
      </w:r>
      <w:r w:rsidRPr="00DF0CB3">
        <w:rPr>
          <w:rFonts w:cstheme="minorHAnsi"/>
          <w:lang w:val="sr-Cyrl-RS"/>
        </w:rPr>
        <w:t>законом, прописима и стандардима</w:t>
      </w:r>
      <w:r w:rsidR="008751BE">
        <w:rPr>
          <w:rFonts w:cstheme="minorHAnsi"/>
          <w:lang w:val="sr-Cyrl-RS"/>
        </w:rPr>
        <w:t xml:space="preserve"> </w:t>
      </w:r>
      <w:r w:rsidRPr="00DF0CB3">
        <w:rPr>
          <w:rFonts w:cstheme="minorHAnsi"/>
          <w:lang w:val="sr-Cyrl-RS"/>
        </w:rPr>
        <w:t>донесеним</w:t>
      </w:r>
      <w:r w:rsidR="008751BE">
        <w:rPr>
          <w:rFonts w:cstheme="minorHAnsi"/>
          <w:lang w:val="sr-Cyrl-RS"/>
        </w:rPr>
        <w:t xml:space="preserve"> </w:t>
      </w:r>
      <w:r w:rsidRPr="00DF0CB3">
        <w:rPr>
          <w:rFonts w:cstheme="minorHAnsi"/>
          <w:lang w:val="sr-Cyrl-RS"/>
        </w:rPr>
        <w:t>на</w:t>
      </w:r>
      <w:r w:rsidR="008751BE">
        <w:rPr>
          <w:rFonts w:cstheme="minorHAnsi"/>
          <w:lang w:val="sr-Cyrl-RS"/>
        </w:rPr>
        <w:t xml:space="preserve"> </w:t>
      </w:r>
      <w:r w:rsidRPr="00DF0CB3">
        <w:rPr>
          <w:rFonts w:cstheme="minorHAnsi"/>
          <w:lang w:val="sr-Cyrl-RS"/>
        </w:rPr>
        <w:t>основу</w:t>
      </w:r>
      <w:r w:rsidR="008751BE">
        <w:rPr>
          <w:rFonts w:cstheme="minorHAnsi"/>
          <w:lang w:val="sr-Cyrl-RS"/>
        </w:rPr>
        <w:t xml:space="preserve"> </w:t>
      </w:r>
      <w:r w:rsidRPr="00DF0CB3">
        <w:rPr>
          <w:rFonts w:cstheme="minorHAnsi"/>
          <w:lang w:val="sr-Cyrl-RS"/>
        </w:rPr>
        <w:t>закона, као и овом</w:t>
      </w:r>
      <w:r w:rsidR="008751BE">
        <w:rPr>
          <w:rFonts w:cstheme="minorHAnsi"/>
          <w:lang w:val="sr-Cyrl-RS"/>
        </w:rPr>
        <w:t xml:space="preserve"> </w:t>
      </w:r>
      <w:r w:rsidRPr="00DF0CB3">
        <w:rPr>
          <w:rFonts w:cstheme="minorHAnsi"/>
          <w:lang w:val="sr-Cyrl-RS"/>
        </w:rPr>
        <w:t>одлуком;</w:t>
      </w:r>
    </w:p>
    <w:p w14:paraId="6F445785" w14:textId="4E89C2F1" w:rsidR="00004DBC" w:rsidRPr="00DF0CB3" w:rsidRDefault="00004DBC" w:rsidP="00004DBC">
      <w:pPr>
        <w:spacing w:after="0" w:line="240" w:lineRule="auto"/>
        <w:jc w:val="both"/>
        <w:rPr>
          <w:rFonts w:cstheme="minorHAnsi"/>
          <w:lang w:val="sr-Cyrl-RS"/>
        </w:rPr>
      </w:pPr>
      <w:r w:rsidRPr="00DF0CB3">
        <w:rPr>
          <w:rFonts w:cstheme="minorHAnsi"/>
          <w:lang w:val="sr-Cyrl-RS"/>
        </w:rPr>
        <w:t>2) прописани и уговорени</w:t>
      </w:r>
      <w:r w:rsidR="007D6F37">
        <w:rPr>
          <w:rFonts w:cstheme="minorHAnsi"/>
          <w:lang w:val="sr-Cyrl-RS"/>
        </w:rPr>
        <w:t xml:space="preserve"> </w:t>
      </w:r>
      <w:r w:rsidRPr="00DF0CB3">
        <w:rPr>
          <w:rFonts w:cstheme="minorHAnsi"/>
          <w:lang w:val="sr-Cyrl-RS"/>
        </w:rPr>
        <w:t>обим и квалитет</w:t>
      </w:r>
      <w:r w:rsidR="007D6F37">
        <w:rPr>
          <w:rFonts w:cstheme="minorHAnsi"/>
          <w:lang w:val="sr-Cyrl-RS"/>
        </w:rPr>
        <w:t xml:space="preserve"> </w:t>
      </w:r>
      <w:r w:rsidRPr="00DF0CB3">
        <w:rPr>
          <w:rFonts w:cstheme="minorHAnsi"/>
          <w:lang w:val="sr-Cyrl-RS"/>
        </w:rPr>
        <w:t>услуге;</w:t>
      </w:r>
    </w:p>
    <w:p w14:paraId="2BDE7F68" w14:textId="31029DCF" w:rsidR="00004DBC" w:rsidRPr="00DF0CB3" w:rsidRDefault="00004DBC" w:rsidP="00004DBC">
      <w:pPr>
        <w:spacing w:after="0" w:line="240" w:lineRule="auto"/>
        <w:jc w:val="both"/>
        <w:rPr>
          <w:rFonts w:cstheme="minorHAnsi"/>
          <w:lang w:val="sr-Cyrl-RS"/>
        </w:rPr>
      </w:pPr>
      <w:r w:rsidRPr="00DF0CB3">
        <w:rPr>
          <w:rFonts w:cstheme="minorHAnsi"/>
          <w:lang w:val="sr-Cyrl-RS"/>
        </w:rPr>
        <w:t>3) предузимање</w:t>
      </w:r>
      <w:r w:rsidR="007D6F37">
        <w:rPr>
          <w:rFonts w:cstheme="minorHAnsi"/>
          <w:lang w:val="sr-Cyrl-RS"/>
        </w:rPr>
        <w:t xml:space="preserve"> </w:t>
      </w:r>
      <w:r w:rsidRPr="00DF0CB3">
        <w:rPr>
          <w:rFonts w:cstheme="minorHAnsi"/>
          <w:lang w:val="sr-Cyrl-RS"/>
        </w:rPr>
        <w:t>мера</w:t>
      </w:r>
      <w:r w:rsidR="007D6F37">
        <w:rPr>
          <w:rFonts w:cstheme="minorHAnsi"/>
          <w:lang w:val="sr-Cyrl-RS"/>
        </w:rPr>
        <w:t xml:space="preserve"> </w:t>
      </w:r>
      <w:r w:rsidRPr="00DF0CB3">
        <w:rPr>
          <w:rFonts w:cstheme="minorHAnsi"/>
          <w:lang w:val="sr-Cyrl-RS"/>
        </w:rPr>
        <w:t>одржавања, развоја и заштите</w:t>
      </w:r>
      <w:r w:rsidR="007D6F37">
        <w:rPr>
          <w:rFonts w:cstheme="minorHAnsi"/>
          <w:lang w:val="sr-Cyrl-RS"/>
        </w:rPr>
        <w:t xml:space="preserve"> </w:t>
      </w:r>
      <w:r w:rsidRPr="00DF0CB3">
        <w:rPr>
          <w:rFonts w:cstheme="minorHAnsi"/>
          <w:lang w:val="sr-Cyrl-RS"/>
        </w:rPr>
        <w:t>комуналних</w:t>
      </w:r>
      <w:r w:rsidR="007D6F37">
        <w:rPr>
          <w:rFonts w:cstheme="minorHAnsi"/>
          <w:lang w:val="sr-Cyrl-RS"/>
        </w:rPr>
        <w:t xml:space="preserve"> </w:t>
      </w:r>
      <w:r w:rsidRPr="00DF0CB3">
        <w:rPr>
          <w:rFonts w:cstheme="minorHAnsi"/>
          <w:lang w:val="sr-Cyrl-RS"/>
        </w:rPr>
        <w:t>објеката и опреме</w:t>
      </w:r>
      <w:r w:rsidR="007D6F37">
        <w:rPr>
          <w:rFonts w:cstheme="minorHAnsi"/>
          <w:lang w:val="sr-Cyrl-RS"/>
        </w:rPr>
        <w:t xml:space="preserve"> </w:t>
      </w:r>
      <w:r w:rsidRPr="00DF0CB3">
        <w:rPr>
          <w:rFonts w:cstheme="minorHAnsi"/>
          <w:lang w:val="sr-Cyrl-RS"/>
        </w:rPr>
        <w:t>којима</w:t>
      </w:r>
      <w:r w:rsidR="007D6F37">
        <w:rPr>
          <w:rFonts w:cstheme="minorHAnsi"/>
          <w:lang w:val="sr-Cyrl-RS"/>
        </w:rPr>
        <w:t xml:space="preserve"> </w:t>
      </w:r>
      <w:r w:rsidRPr="00DF0CB3">
        <w:rPr>
          <w:rFonts w:cstheme="minorHAnsi"/>
          <w:lang w:val="sr-Cyrl-RS"/>
        </w:rPr>
        <w:t>управља, а који</w:t>
      </w:r>
      <w:r w:rsidR="007D6F37">
        <w:rPr>
          <w:rFonts w:cstheme="minorHAnsi"/>
          <w:lang w:val="sr-Cyrl-RS"/>
        </w:rPr>
        <w:t xml:space="preserve"> </w:t>
      </w:r>
      <w:r w:rsidRPr="00DF0CB3">
        <w:rPr>
          <w:rFonts w:cstheme="minorHAnsi"/>
          <w:lang w:val="sr-Cyrl-RS"/>
        </w:rPr>
        <w:t>служе</w:t>
      </w:r>
      <w:r w:rsidR="007D6F37">
        <w:rPr>
          <w:rFonts w:cstheme="minorHAnsi"/>
          <w:lang w:val="sr-Cyrl-RS"/>
        </w:rPr>
        <w:t xml:space="preserve"> </w:t>
      </w:r>
      <w:r w:rsidRPr="00DF0CB3">
        <w:rPr>
          <w:rFonts w:cstheme="minorHAnsi"/>
          <w:lang w:val="sr-Cyrl-RS"/>
        </w:rPr>
        <w:t>за</w:t>
      </w:r>
      <w:r w:rsidR="007D6F37">
        <w:rPr>
          <w:rFonts w:cstheme="minorHAnsi"/>
          <w:lang w:val="sr-Cyrl-RS"/>
        </w:rPr>
        <w:t xml:space="preserve"> </w:t>
      </w:r>
      <w:r w:rsidRPr="00DF0CB3">
        <w:rPr>
          <w:rFonts w:cstheme="minorHAnsi"/>
          <w:lang w:val="sr-Cyrl-RS"/>
        </w:rPr>
        <w:t>обављање</w:t>
      </w:r>
      <w:r w:rsidR="007D6F37">
        <w:rPr>
          <w:rFonts w:cstheme="minorHAnsi"/>
          <w:lang w:val="sr-Cyrl-RS"/>
        </w:rPr>
        <w:t xml:space="preserve"> </w:t>
      </w:r>
      <w:r w:rsidRPr="00DF0CB3">
        <w:rPr>
          <w:rFonts w:cstheme="minorHAnsi"/>
          <w:lang w:val="sr-Cyrl-RS"/>
        </w:rPr>
        <w:t>делатности</w:t>
      </w:r>
      <w:r w:rsidR="007D6F37">
        <w:rPr>
          <w:rFonts w:cstheme="minorHAnsi"/>
          <w:lang w:val="sr-Cyrl-RS"/>
        </w:rPr>
        <w:t xml:space="preserve"> </w:t>
      </w:r>
      <w:r w:rsidRPr="00DF0CB3">
        <w:rPr>
          <w:rFonts w:cstheme="minorHAnsi"/>
          <w:lang w:val="sr-Cyrl-RS"/>
        </w:rPr>
        <w:t>зоохигијене;</w:t>
      </w:r>
    </w:p>
    <w:p w14:paraId="11CA7673" w14:textId="06F41F52" w:rsidR="00004DBC" w:rsidRPr="00DF0CB3" w:rsidRDefault="00004DBC" w:rsidP="00004DBC">
      <w:pPr>
        <w:spacing w:after="0" w:line="240" w:lineRule="auto"/>
        <w:jc w:val="both"/>
        <w:rPr>
          <w:rFonts w:cstheme="minorHAnsi"/>
          <w:lang w:val="sr-Cyrl-RS"/>
        </w:rPr>
      </w:pPr>
      <w:r w:rsidRPr="00DF0CB3">
        <w:rPr>
          <w:rFonts w:cstheme="minorHAnsi"/>
          <w:lang w:val="sr-Cyrl-RS"/>
        </w:rPr>
        <w:t>4) развој и унапређење</w:t>
      </w:r>
      <w:r w:rsidR="007D6F37">
        <w:rPr>
          <w:rFonts w:cstheme="minorHAnsi"/>
          <w:lang w:val="sr-Cyrl-RS"/>
        </w:rPr>
        <w:t xml:space="preserve"> </w:t>
      </w:r>
      <w:r w:rsidRPr="00DF0CB3">
        <w:rPr>
          <w:rFonts w:cstheme="minorHAnsi"/>
          <w:lang w:val="sr-Cyrl-RS"/>
        </w:rPr>
        <w:t>квалитета и врсте</w:t>
      </w:r>
      <w:r w:rsidR="007D6F37">
        <w:rPr>
          <w:rFonts w:cstheme="minorHAnsi"/>
          <w:lang w:val="sr-Cyrl-RS"/>
        </w:rPr>
        <w:t xml:space="preserve"> </w:t>
      </w:r>
      <w:r w:rsidRPr="00DF0CB3">
        <w:rPr>
          <w:rFonts w:cstheme="minorHAnsi"/>
          <w:lang w:val="sr-Cyrl-RS"/>
        </w:rPr>
        <w:t>услуге, као и унапређење</w:t>
      </w:r>
      <w:r w:rsidR="00610B42">
        <w:rPr>
          <w:rFonts w:cstheme="minorHAnsi"/>
          <w:lang w:val="sr-Cyrl-RS"/>
        </w:rPr>
        <w:t xml:space="preserve"> </w:t>
      </w:r>
      <w:r w:rsidRPr="00DF0CB3">
        <w:rPr>
          <w:rFonts w:cstheme="minorHAnsi"/>
          <w:lang w:val="sr-Cyrl-RS"/>
        </w:rPr>
        <w:t>организације и ефикасности</w:t>
      </w:r>
      <w:r w:rsidR="00610B42">
        <w:rPr>
          <w:rFonts w:cstheme="minorHAnsi"/>
          <w:lang w:val="sr-Cyrl-RS"/>
        </w:rPr>
        <w:t xml:space="preserve"> </w:t>
      </w:r>
      <w:r w:rsidRPr="00DF0CB3">
        <w:rPr>
          <w:rFonts w:cstheme="minorHAnsi"/>
          <w:lang w:val="sr-Cyrl-RS"/>
        </w:rPr>
        <w:t>рада.</w:t>
      </w:r>
    </w:p>
    <w:p w14:paraId="1F2EE010" w14:textId="77777777" w:rsidR="00004DBC" w:rsidRPr="00DF0CB3" w:rsidRDefault="00004DBC" w:rsidP="00004DBC">
      <w:pPr>
        <w:spacing w:after="0" w:line="240" w:lineRule="auto"/>
        <w:jc w:val="both"/>
        <w:rPr>
          <w:rFonts w:cstheme="minorHAnsi"/>
          <w:lang w:val="sr-Cyrl-RS"/>
        </w:rPr>
      </w:pPr>
    </w:p>
    <w:p w14:paraId="645687D3" w14:textId="44BDADFF" w:rsidR="00004DBC" w:rsidRPr="00DF0CB3" w:rsidRDefault="00004DBC" w:rsidP="00004DBC">
      <w:pPr>
        <w:spacing w:after="0" w:line="240" w:lineRule="auto"/>
        <w:ind w:firstLine="720"/>
        <w:jc w:val="both"/>
        <w:rPr>
          <w:rFonts w:cstheme="minorHAnsi"/>
          <w:lang w:val="sr-Cyrl-RS"/>
        </w:rPr>
      </w:pPr>
      <w:r w:rsidRPr="00DF0CB3">
        <w:rPr>
          <w:rFonts w:cstheme="minorHAnsi"/>
          <w:lang w:val="sr-Cyrl-RS"/>
        </w:rPr>
        <w:t>Средства</w:t>
      </w:r>
      <w:r w:rsidR="00610B42">
        <w:rPr>
          <w:rFonts w:cstheme="minorHAnsi"/>
          <w:lang w:val="sr-Cyrl-RS"/>
        </w:rPr>
        <w:t xml:space="preserve"> </w:t>
      </w:r>
      <w:r w:rsidRPr="00DF0CB3">
        <w:rPr>
          <w:rFonts w:cstheme="minorHAnsi"/>
          <w:lang w:val="sr-Cyrl-RS"/>
        </w:rPr>
        <w:t>за</w:t>
      </w:r>
      <w:r w:rsidR="00610B42">
        <w:rPr>
          <w:rFonts w:cstheme="minorHAnsi"/>
          <w:lang w:val="sr-Cyrl-RS"/>
        </w:rPr>
        <w:t xml:space="preserve"> </w:t>
      </w:r>
      <w:r w:rsidRPr="00DF0CB3">
        <w:rPr>
          <w:rFonts w:cstheme="minorHAnsi"/>
          <w:lang w:val="sr-Cyrl-RS"/>
        </w:rPr>
        <w:t>обављање и развој</w:t>
      </w:r>
      <w:r w:rsidR="00610B42">
        <w:rPr>
          <w:rFonts w:cstheme="minorHAnsi"/>
          <w:lang w:val="sr-Cyrl-RS"/>
        </w:rPr>
        <w:t xml:space="preserve"> </w:t>
      </w:r>
      <w:r w:rsidRPr="00DF0CB3">
        <w:rPr>
          <w:rFonts w:cstheme="minorHAnsi"/>
          <w:lang w:val="sr-Cyrl-RS"/>
        </w:rPr>
        <w:t>делатности</w:t>
      </w:r>
      <w:r w:rsidR="00610B42">
        <w:rPr>
          <w:rFonts w:cstheme="minorHAnsi"/>
          <w:lang w:val="sr-Cyrl-RS"/>
        </w:rPr>
        <w:t xml:space="preserve"> </w:t>
      </w:r>
      <w:r w:rsidRPr="00DF0CB3">
        <w:rPr>
          <w:rFonts w:cstheme="minorHAnsi"/>
          <w:lang w:val="sr-Cyrl-RS"/>
        </w:rPr>
        <w:t>зоохигијене</w:t>
      </w:r>
      <w:r w:rsidR="00610B42">
        <w:rPr>
          <w:rFonts w:cstheme="minorHAnsi"/>
          <w:lang w:val="sr-Cyrl-RS"/>
        </w:rPr>
        <w:t xml:space="preserve"> </w:t>
      </w:r>
      <w:r w:rsidRPr="00DF0CB3">
        <w:rPr>
          <w:rFonts w:cstheme="minorHAnsi"/>
          <w:lang w:val="sr-Cyrl-RS"/>
        </w:rPr>
        <w:t>обезбеђују</w:t>
      </w:r>
      <w:r w:rsidR="00610B42">
        <w:rPr>
          <w:rFonts w:cstheme="minorHAnsi"/>
          <w:lang w:val="sr-Cyrl-RS"/>
        </w:rPr>
        <w:t xml:space="preserve"> </w:t>
      </w:r>
      <w:r w:rsidRPr="00DF0CB3">
        <w:rPr>
          <w:rFonts w:cstheme="minorHAnsi"/>
          <w:lang w:val="sr-Cyrl-RS"/>
        </w:rPr>
        <w:t>се</w:t>
      </w:r>
      <w:r w:rsidR="00610B42">
        <w:rPr>
          <w:rFonts w:cstheme="minorHAnsi"/>
          <w:lang w:val="sr-Cyrl-RS"/>
        </w:rPr>
        <w:t xml:space="preserve"> </w:t>
      </w:r>
      <w:r w:rsidRPr="00DF0CB3">
        <w:rPr>
          <w:rFonts w:cstheme="minorHAnsi"/>
          <w:lang w:val="sr-Cyrl-RS"/>
        </w:rPr>
        <w:t>из:</w:t>
      </w:r>
    </w:p>
    <w:p w14:paraId="66A58477" w14:textId="23A3B6A9" w:rsidR="00004DBC" w:rsidRPr="00DF0CB3" w:rsidRDefault="00004DBC" w:rsidP="00004DBC">
      <w:pPr>
        <w:spacing w:after="0" w:line="240" w:lineRule="auto"/>
        <w:jc w:val="both"/>
        <w:rPr>
          <w:rFonts w:cstheme="minorHAnsi"/>
          <w:lang w:val="sr-Cyrl-RS"/>
        </w:rPr>
      </w:pPr>
      <w:r w:rsidRPr="00DF0CB3">
        <w:rPr>
          <w:rFonts w:cstheme="minorHAnsi"/>
          <w:lang w:val="sr-Cyrl-RS"/>
        </w:rPr>
        <w:t>1) прихода</w:t>
      </w:r>
      <w:r w:rsidR="00610B42">
        <w:rPr>
          <w:rFonts w:cstheme="minorHAnsi"/>
          <w:lang w:val="sr-Cyrl-RS"/>
        </w:rPr>
        <w:t xml:space="preserve"> </w:t>
      </w:r>
      <w:r w:rsidRPr="00DF0CB3">
        <w:rPr>
          <w:rFonts w:cstheme="minorHAnsi"/>
          <w:lang w:val="sr-Cyrl-RS"/>
        </w:rPr>
        <w:t>буџета</w:t>
      </w:r>
      <w:r w:rsidR="00610B42">
        <w:rPr>
          <w:rFonts w:cstheme="minorHAnsi"/>
          <w:lang w:val="sr-Cyrl-RS"/>
        </w:rPr>
        <w:t xml:space="preserve"> </w:t>
      </w:r>
      <w:r w:rsidRPr="00DF0CB3">
        <w:rPr>
          <w:rFonts w:cstheme="minorHAnsi"/>
          <w:lang w:val="sr-Cyrl-RS"/>
        </w:rPr>
        <w:t>општине;</w:t>
      </w:r>
    </w:p>
    <w:p w14:paraId="76D7A8C3" w14:textId="55779A3F" w:rsidR="00004DBC" w:rsidRPr="00DF0CB3" w:rsidRDefault="00004DBC" w:rsidP="00004DBC">
      <w:pPr>
        <w:spacing w:after="0" w:line="240" w:lineRule="auto"/>
        <w:jc w:val="both"/>
        <w:rPr>
          <w:rFonts w:cstheme="minorHAnsi"/>
          <w:lang w:val="sr-Cyrl-RS"/>
        </w:rPr>
      </w:pPr>
      <w:r w:rsidRPr="00DF0CB3">
        <w:rPr>
          <w:rFonts w:cstheme="minorHAnsi"/>
          <w:lang w:val="sr-Cyrl-RS"/>
        </w:rPr>
        <w:t>2) прихода</w:t>
      </w:r>
      <w:r w:rsidR="00610B42">
        <w:rPr>
          <w:rFonts w:cstheme="minorHAnsi"/>
          <w:lang w:val="sr-Cyrl-RS"/>
        </w:rPr>
        <w:t xml:space="preserve"> </w:t>
      </w:r>
      <w:r w:rsidRPr="00DF0CB3">
        <w:rPr>
          <w:rFonts w:cstheme="minorHAnsi"/>
          <w:lang w:val="sr-Cyrl-RS"/>
        </w:rPr>
        <w:t>од</w:t>
      </w:r>
      <w:r w:rsidR="00610B42">
        <w:rPr>
          <w:rFonts w:cstheme="minorHAnsi"/>
          <w:lang w:val="sr-Cyrl-RS"/>
        </w:rPr>
        <w:t xml:space="preserve"> </w:t>
      </w:r>
      <w:r w:rsidRPr="00DF0CB3">
        <w:rPr>
          <w:rFonts w:cstheme="minorHAnsi"/>
          <w:lang w:val="sr-Cyrl-RS"/>
        </w:rPr>
        <w:t>продаје</w:t>
      </w:r>
      <w:r w:rsidR="00610B42">
        <w:rPr>
          <w:rFonts w:cstheme="minorHAnsi"/>
          <w:lang w:val="sr-Cyrl-RS"/>
        </w:rPr>
        <w:t xml:space="preserve"> </w:t>
      </w:r>
      <w:r w:rsidRPr="00DF0CB3">
        <w:rPr>
          <w:rFonts w:cstheme="minorHAnsi"/>
          <w:lang w:val="sr-Cyrl-RS"/>
        </w:rPr>
        <w:t>комуналних</w:t>
      </w:r>
      <w:r w:rsidR="00610B42">
        <w:rPr>
          <w:rFonts w:cstheme="minorHAnsi"/>
          <w:lang w:val="sr-Cyrl-RS"/>
        </w:rPr>
        <w:t xml:space="preserve"> </w:t>
      </w:r>
      <w:r w:rsidRPr="00DF0CB3">
        <w:rPr>
          <w:rFonts w:cstheme="minorHAnsi"/>
          <w:lang w:val="sr-Cyrl-RS"/>
        </w:rPr>
        <w:t>услуга;</w:t>
      </w:r>
    </w:p>
    <w:p w14:paraId="4A723162" w14:textId="60435D7C" w:rsidR="00004DBC" w:rsidRPr="00DF0CB3" w:rsidRDefault="00004DBC" w:rsidP="00004DBC">
      <w:pPr>
        <w:spacing w:after="0" w:line="240" w:lineRule="auto"/>
        <w:jc w:val="both"/>
        <w:rPr>
          <w:rFonts w:cstheme="minorHAnsi"/>
          <w:lang w:val="sr-Cyrl-RS"/>
        </w:rPr>
      </w:pPr>
      <w:r w:rsidRPr="00DF0CB3">
        <w:rPr>
          <w:rFonts w:cstheme="minorHAnsi"/>
          <w:lang w:val="sr-Cyrl-RS"/>
        </w:rPr>
        <w:t>3) наменских</w:t>
      </w:r>
      <w:r w:rsidR="00610B42">
        <w:rPr>
          <w:rFonts w:cstheme="minorHAnsi"/>
          <w:lang w:val="sr-Cyrl-RS"/>
        </w:rPr>
        <w:t xml:space="preserve"> </w:t>
      </w:r>
      <w:r w:rsidRPr="00DF0CB3">
        <w:rPr>
          <w:rFonts w:cstheme="minorHAnsi"/>
          <w:lang w:val="sr-Cyrl-RS"/>
        </w:rPr>
        <w:t>средстава</w:t>
      </w:r>
      <w:r w:rsidR="00610B42">
        <w:rPr>
          <w:rFonts w:cstheme="minorHAnsi"/>
          <w:lang w:val="sr-Cyrl-RS"/>
        </w:rPr>
        <w:t xml:space="preserve"> </w:t>
      </w:r>
      <w:r w:rsidRPr="00DF0CB3">
        <w:rPr>
          <w:rFonts w:cstheme="minorHAnsi"/>
          <w:lang w:val="sr-Cyrl-RS"/>
        </w:rPr>
        <w:t>других</w:t>
      </w:r>
      <w:r w:rsidR="00610B42">
        <w:rPr>
          <w:rFonts w:cstheme="minorHAnsi"/>
          <w:lang w:val="sr-Cyrl-RS"/>
        </w:rPr>
        <w:t xml:space="preserve"> </w:t>
      </w:r>
      <w:r w:rsidRPr="00DF0CB3">
        <w:rPr>
          <w:rFonts w:cstheme="minorHAnsi"/>
          <w:lang w:val="sr-Cyrl-RS"/>
        </w:rPr>
        <w:t>нивоа</w:t>
      </w:r>
      <w:r w:rsidR="00610B42">
        <w:rPr>
          <w:rFonts w:cstheme="minorHAnsi"/>
          <w:lang w:val="sr-Cyrl-RS"/>
        </w:rPr>
        <w:t xml:space="preserve"> </w:t>
      </w:r>
      <w:r w:rsidRPr="00DF0CB3">
        <w:rPr>
          <w:rFonts w:cstheme="minorHAnsi"/>
          <w:lang w:val="sr-Cyrl-RS"/>
        </w:rPr>
        <w:t>власти;</w:t>
      </w:r>
    </w:p>
    <w:p w14:paraId="19DD4FD9" w14:textId="62592C55" w:rsidR="00004DBC" w:rsidRPr="00DF0CB3" w:rsidRDefault="00004DBC" w:rsidP="00004DBC">
      <w:pPr>
        <w:spacing w:after="0" w:line="240" w:lineRule="auto"/>
        <w:jc w:val="both"/>
        <w:rPr>
          <w:rFonts w:cstheme="minorHAnsi"/>
          <w:lang w:val="sr-Cyrl-RS"/>
        </w:rPr>
      </w:pPr>
      <w:r w:rsidRPr="00DF0CB3">
        <w:rPr>
          <w:rFonts w:cstheme="minorHAnsi"/>
          <w:lang w:val="sr-Cyrl-RS"/>
        </w:rPr>
        <w:t>4) других</w:t>
      </w:r>
      <w:r w:rsidR="00610B42">
        <w:rPr>
          <w:rFonts w:cstheme="minorHAnsi"/>
          <w:lang w:val="sr-Cyrl-RS"/>
        </w:rPr>
        <w:t xml:space="preserve"> </w:t>
      </w:r>
      <w:r w:rsidRPr="00DF0CB3">
        <w:rPr>
          <w:rFonts w:cstheme="minorHAnsi"/>
          <w:lang w:val="sr-Cyrl-RS"/>
        </w:rPr>
        <w:t>извора, у складу</w:t>
      </w:r>
      <w:r w:rsidR="00610B42">
        <w:rPr>
          <w:rFonts w:cstheme="minorHAnsi"/>
          <w:lang w:val="sr-Cyrl-RS"/>
        </w:rPr>
        <w:t xml:space="preserve"> </w:t>
      </w:r>
      <w:r w:rsidRPr="00DF0CB3">
        <w:rPr>
          <w:rFonts w:cstheme="minorHAnsi"/>
          <w:lang w:val="sr-Cyrl-RS"/>
        </w:rPr>
        <w:t>са</w:t>
      </w:r>
      <w:r w:rsidR="00610B42">
        <w:rPr>
          <w:rFonts w:cstheme="minorHAnsi"/>
          <w:lang w:val="sr-Cyrl-RS"/>
        </w:rPr>
        <w:t xml:space="preserve"> </w:t>
      </w:r>
      <w:r w:rsidRPr="00DF0CB3">
        <w:rPr>
          <w:rFonts w:cstheme="minorHAnsi"/>
          <w:lang w:val="sr-Cyrl-RS"/>
        </w:rPr>
        <w:t>законом.</w:t>
      </w:r>
    </w:p>
    <w:p w14:paraId="5A4D0A1A" w14:textId="77777777" w:rsidR="00004DBC" w:rsidRPr="00DF0CB3" w:rsidRDefault="00004DBC" w:rsidP="00004DB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58897238" w14:textId="77777777" w:rsidR="00004DBC" w:rsidRPr="00DF0CB3" w:rsidRDefault="00004DBC" w:rsidP="00004DBC">
      <w:pPr>
        <w:rPr>
          <w:rFonts w:asciiTheme="majorHAnsi" w:eastAsia="Times New Roman" w:hAnsiTheme="majorHAnsi" w:cstheme="majorBidi"/>
          <w:color w:val="2F5496" w:themeColor="accent1" w:themeShade="BF"/>
          <w:sz w:val="24"/>
          <w:szCs w:val="24"/>
          <w:lang w:val="sr-Cyrl-RS"/>
        </w:rPr>
      </w:pPr>
      <w:r w:rsidRPr="00DF0CB3">
        <w:rPr>
          <w:rFonts w:eastAsia="Times New Roman"/>
          <w:sz w:val="24"/>
          <w:szCs w:val="24"/>
          <w:lang w:val="sr-Cyrl-RS"/>
        </w:rPr>
        <w:br w:type="page"/>
      </w:r>
    </w:p>
    <w:p w14:paraId="2BEFA1F7" w14:textId="768F8544" w:rsidR="00004DBC" w:rsidRPr="00DF0CB3" w:rsidRDefault="00004DBC" w:rsidP="00004DBC">
      <w:pPr>
        <w:pStyle w:val="Heading1"/>
        <w:rPr>
          <w:rFonts w:eastAsia="Times New Roman"/>
          <w:sz w:val="24"/>
          <w:szCs w:val="24"/>
          <w:lang w:val="sr-Cyrl-RS"/>
        </w:rPr>
      </w:pPr>
      <w:bookmarkStart w:id="9" w:name="_Toc36471432"/>
      <w:r w:rsidRPr="00DF0CB3">
        <w:rPr>
          <w:rFonts w:eastAsia="Times New Roman"/>
          <w:sz w:val="24"/>
          <w:szCs w:val="24"/>
          <w:lang w:val="sr-Cyrl-RS"/>
        </w:rPr>
        <w:lastRenderedPageBreak/>
        <w:t>Ставови</w:t>
      </w:r>
      <w:r w:rsidR="00D654C6">
        <w:rPr>
          <w:rFonts w:eastAsia="Times New Roman"/>
          <w:sz w:val="24"/>
          <w:szCs w:val="24"/>
          <w:lang w:val="sr-Cyrl-RS"/>
        </w:rPr>
        <w:t xml:space="preserve"> </w:t>
      </w:r>
      <w:r w:rsidRPr="00DF0CB3">
        <w:rPr>
          <w:rFonts w:eastAsia="Times New Roman"/>
          <w:sz w:val="24"/>
          <w:szCs w:val="24"/>
          <w:lang w:val="sr-Cyrl-RS"/>
        </w:rPr>
        <w:t>грађана и грађанки у вези</w:t>
      </w:r>
      <w:r w:rsidR="00D654C6">
        <w:rPr>
          <w:rFonts w:eastAsia="Times New Roman"/>
          <w:sz w:val="24"/>
          <w:szCs w:val="24"/>
          <w:lang w:val="sr-Cyrl-RS"/>
        </w:rPr>
        <w:t xml:space="preserve"> </w:t>
      </w:r>
      <w:r w:rsidRPr="00DF0CB3">
        <w:rPr>
          <w:rFonts w:eastAsia="Times New Roman"/>
          <w:sz w:val="24"/>
          <w:szCs w:val="24"/>
          <w:lang w:val="sr-Cyrl-RS"/>
        </w:rPr>
        <w:t>са</w:t>
      </w:r>
      <w:r w:rsidR="00D654C6">
        <w:rPr>
          <w:rFonts w:eastAsia="Times New Roman"/>
          <w:sz w:val="24"/>
          <w:szCs w:val="24"/>
          <w:lang w:val="sr-Cyrl-RS"/>
        </w:rPr>
        <w:t xml:space="preserve"> </w:t>
      </w:r>
      <w:r w:rsidRPr="00DF0CB3">
        <w:rPr>
          <w:rFonts w:eastAsia="Times New Roman"/>
          <w:sz w:val="24"/>
          <w:szCs w:val="24"/>
          <w:lang w:val="sr-Cyrl-RS"/>
        </w:rPr>
        <w:t>псима</w:t>
      </w:r>
      <w:r w:rsidR="00D654C6">
        <w:rPr>
          <w:rFonts w:eastAsia="Times New Roman"/>
          <w:sz w:val="24"/>
          <w:szCs w:val="24"/>
          <w:lang w:val="sr-Cyrl-RS"/>
        </w:rPr>
        <w:t xml:space="preserve"> </w:t>
      </w:r>
      <w:r w:rsidRPr="00DF0CB3">
        <w:rPr>
          <w:rFonts w:eastAsia="Times New Roman"/>
          <w:sz w:val="24"/>
          <w:szCs w:val="24"/>
          <w:lang w:val="sr-Cyrl-RS"/>
        </w:rPr>
        <w:t>луталицама и псима</w:t>
      </w:r>
      <w:r w:rsidR="00D654C6">
        <w:rPr>
          <w:rFonts w:eastAsia="Times New Roman"/>
          <w:sz w:val="24"/>
          <w:szCs w:val="24"/>
          <w:lang w:val="sr-Cyrl-RS"/>
        </w:rPr>
        <w:t xml:space="preserve"> </w:t>
      </w:r>
      <w:r w:rsidRPr="00DF0CB3">
        <w:rPr>
          <w:rFonts w:eastAsia="Times New Roman"/>
          <w:sz w:val="24"/>
          <w:szCs w:val="24"/>
          <w:lang w:val="sr-Cyrl-RS"/>
        </w:rPr>
        <w:t>као</w:t>
      </w:r>
      <w:r w:rsidR="00D654C6">
        <w:rPr>
          <w:rFonts w:eastAsia="Times New Roman"/>
          <w:sz w:val="24"/>
          <w:szCs w:val="24"/>
          <w:lang w:val="sr-Cyrl-RS"/>
        </w:rPr>
        <w:t xml:space="preserve"> </w:t>
      </w:r>
      <w:r w:rsidRPr="00DF0CB3">
        <w:rPr>
          <w:rFonts w:eastAsia="Times New Roman"/>
          <w:sz w:val="24"/>
          <w:szCs w:val="24"/>
          <w:lang w:val="sr-Cyrl-RS"/>
        </w:rPr>
        <w:t>кућним</w:t>
      </w:r>
      <w:r w:rsidR="00D654C6">
        <w:rPr>
          <w:rFonts w:eastAsia="Times New Roman"/>
          <w:sz w:val="24"/>
          <w:szCs w:val="24"/>
          <w:lang w:val="sr-Cyrl-RS"/>
        </w:rPr>
        <w:t xml:space="preserve"> </w:t>
      </w:r>
      <w:r w:rsidRPr="00DF0CB3">
        <w:rPr>
          <w:rFonts w:eastAsia="Times New Roman"/>
          <w:sz w:val="24"/>
          <w:szCs w:val="24"/>
          <w:lang w:val="sr-Cyrl-RS"/>
        </w:rPr>
        <w:t>љубимцима</w:t>
      </w:r>
      <w:bookmarkEnd w:id="9"/>
    </w:p>
    <w:p w14:paraId="1B30ED8A" w14:textId="77777777" w:rsidR="009B7C07" w:rsidRDefault="009B7C07" w:rsidP="00AF139D">
      <w:pPr>
        <w:ind w:firstLine="720"/>
        <w:jc w:val="both"/>
        <w:rPr>
          <w:lang w:val="sr-Cyrl-RS"/>
        </w:rPr>
      </w:pPr>
    </w:p>
    <w:p w14:paraId="6966F7D9" w14:textId="149109C8" w:rsidR="00004DBC" w:rsidRPr="00DF0CB3" w:rsidRDefault="00004DBC" w:rsidP="00AF139D">
      <w:pPr>
        <w:ind w:firstLine="720"/>
        <w:jc w:val="both"/>
        <w:rPr>
          <w:lang w:val="sr-Cyrl-RS"/>
        </w:rPr>
      </w:pPr>
      <w:r w:rsidRPr="00DF0CB3">
        <w:rPr>
          <w:lang w:val="sr-Cyrl-RS"/>
        </w:rPr>
        <w:t xml:space="preserve">Ставови грађана ухваћени су помоћу </w:t>
      </w:r>
      <w:r w:rsidRPr="00DF0CB3">
        <w:rPr>
          <w:b/>
          <w:bCs/>
          <w:lang w:val="sr-Cyrl-RS"/>
        </w:rPr>
        <w:t>фокус група, интервјуа и онлајн анкете</w:t>
      </w:r>
      <w:r w:rsidRPr="00DF0CB3">
        <w:rPr>
          <w:lang w:val="sr-Cyrl-RS"/>
        </w:rPr>
        <w:t xml:space="preserve"> која је постављена на веб сајт општине. </w:t>
      </w:r>
    </w:p>
    <w:p w14:paraId="2E3F3BB1" w14:textId="36721FD1" w:rsidR="00004DBC" w:rsidRPr="00DF0CB3" w:rsidRDefault="00004DBC" w:rsidP="00AF139D">
      <w:pPr>
        <w:ind w:firstLine="720"/>
        <w:jc w:val="both"/>
        <w:rPr>
          <w:lang w:val="sr-Cyrl-RS"/>
        </w:rPr>
      </w:pPr>
      <w:r w:rsidRPr="00DF0CB3">
        <w:rPr>
          <w:lang w:val="sr-Cyrl-RS"/>
        </w:rPr>
        <w:t xml:space="preserve">Фокус групе су организоване са жртвама уједа паса, организацијама цивилног друштва и представницима важних локалних институција и служби и власницима паса. На фокус групама је </w:t>
      </w:r>
      <w:r w:rsidRPr="00DF0CB3">
        <w:rPr>
          <w:b/>
          <w:bCs/>
          <w:lang w:val="sr-Cyrl-RS"/>
        </w:rPr>
        <w:t>учествовало укупно  18 особа, 8 жена и 10 мушкараца</w:t>
      </w:r>
      <w:r w:rsidRPr="00DF0CB3">
        <w:rPr>
          <w:lang w:val="sr-Cyrl-RS"/>
        </w:rPr>
        <w:t>. Извештаји са фокус група садрже детаљан ток дискусије у свакој групи, а у родну анализу уткане су сажете најважније тачке.</w:t>
      </w:r>
    </w:p>
    <w:p w14:paraId="4AE1B271" w14:textId="77777777" w:rsidR="00004DBC" w:rsidRPr="009B7C07" w:rsidRDefault="00004DBC" w:rsidP="00AF139D">
      <w:pPr>
        <w:ind w:firstLine="720"/>
        <w:jc w:val="both"/>
        <w:rPr>
          <w:rFonts w:cstheme="minorHAnsi"/>
          <w:lang w:val="sr-Cyrl-RS"/>
        </w:rPr>
      </w:pPr>
      <w:r w:rsidRPr="009B7C07">
        <w:rPr>
          <w:rFonts w:cstheme="minorHAnsi"/>
          <w:b/>
          <w:bCs/>
          <w:lang w:val="sr-Cyrl-RS"/>
        </w:rPr>
        <w:t>Проблем напуштених паса је значајан за грађанке и грађанке Бача</w:t>
      </w:r>
      <w:r w:rsidRPr="009B7C07">
        <w:rPr>
          <w:rFonts w:cstheme="minorHAnsi"/>
          <w:lang w:val="sr-Cyrl-RS"/>
        </w:rPr>
        <w:t xml:space="preserve">.  И жене и мушкарци су </w:t>
      </w:r>
      <w:r w:rsidRPr="009B7C07">
        <w:rPr>
          <w:rFonts w:cstheme="minorHAnsi"/>
          <w:b/>
          <w:bCs/>
          <w:lang w:val="sr-Cyrl-RS"/>
        </w:rPr>
        <w:t>заинтересовани за то да се проблем реши</w:t>
      </w:r>
      <w:r w:rsidRPr="009B7C07">
        <w:rPr>
          <w:rFonts w:cstheme="minorHAnsi"/>
          <w:lang w:val="sr-Cyrl-RS"/>
        </w:rPr>
        <w:t xml:space="preserve">, </w:t>
      </w:r>
      <w:r w:rsidRPr="009B7C07">
        <w:rPr>
          <w:rFonts w:cstheme="minorHAnsi"/>
          <w:b/>
          <w:bCs/>
          <w:lang w:val="sr-Cyrl-RS"/>
        </w:rPr>
        <w:t xml:space="preserve">уједи су чести, жене су чешће биле жртве уједа. </w:t>
      </w:r>
      <w:r w:rsidRPr="009B7C07">
        <w:rPr>
          <w:rFonts w:cstheme="minorHAnsi"/>
          <w:lang w:val="sr-Cyrl-RS"/>
        </w:rPr>
        <w:t xml:space="preserve">Током дискусије,у неколико наврата је поменута и сумња да су </w:t>
      </w:r>
      <w:r w:rsidRPr="009B7C07">
        <w:rPr>
          <w:rFonts w:cstheme="minorHAnsi"/>
          <w:b/>
          <w:bCs/>
          <w:lang w:val="sr-Cyrl-RS"/>
        </w:rPr>
        <w:t>неки од пријављених уједа лажирани</w:t>
      </w:r>
      <w:r w:rsidRPr="009B7C07">
        <w:rPr>
          <w:rFonts w:cstheme="minorHAnsi"/>
          <w:lang w:val="sr-Cyrl-RS"/>
        </w:rPr>
        <w:t>.</w:t>
      </w:r>
    </w:p>
    <w:p w14:paraId="4F877B48" w14:textId="533B7788" w:rsidR="00004DBC" w:rsidRPr="009B7C07" w:rsidRDefault="00004DBC" w:rsidP="00AF139D">
      <w:pPr>
        <w:ind w:firstLine="720"/>
        <w:jc w:val="both"/>
        <w:rPr>
          <w:rFonts w:cstheme="minorHAnsi"/>
          <w:lang w:val="sr-Cyrl-RS"/>
        </w:rPr>
      </w:pPr>
      <w:r w:rsidRPr="009B7C07">
        <w:rPr>
          <w:rFonts w:cstheme="minorHAnsi"/>
          <w:b/>
          <w:bCs/>
          <w:lang w:val="sr-Cyrl-RS"/>
        </w:rPr>
        <w:t>Узрок проблема грађани и грађанке виде на различите начине</w:t>
      </w:r>
      <w:r w:rsidRPr="009B7C07">
        <w:rPr>
          <w:rFonts w:cstheme="minorHAnsi"/>
          <w:lang w:val="sr-Cyrl-RS"/>
        </w:rPr>
        <w:t xml:space="preserve">. Неретко је </w:t>
      </w:r>
      <w:r w:rsidRPr="009B7C07">
        <w:rPr>
          <w:rFonts w:cstheme="minorHAnsi"/>
          <w:b/>
          <w:bCs/>
          <w:lang w:val="sr-Cyrl-RS"/>
        </w:rPr>
        <w:t>кривица за постојање паса пребацивана на друге општине</w:t>
      </w:r>
      <w:r w:rsidR="009B7C07" w:rsidRPr="009B7C07">
        <w:rPr>
          <w:rFonts w:cstheme="minorHAnsi"/>
          <w:b/>
          <w:bCs/>
          <w:lang w:val="sr-Latn-RS"/>
        </w:rPr>
        <w:t xml:space="preserve"> </w:t>
      </w:r>
      <w:r w:rsidRPr="009B7C07">
        <w:rPr>
          <w:rFonts w:cstheme="minorHAnsi"/>
          <w:lang w:val="sr-Cyrl-RS"/>
        </w:rPr>
        <w:t>које истоварују своје напуштене псе на територији оштине Бач</w:t>
      </w:r>
      <w:r w:rsidRPr="009B7C07">
        <w:rPr>
          <w:rFonts w:cstheme="minorHAnsi"/>
          <w:b/>
          <w:bCs/>
          <w:lang w:val="sr-Cyrl-RS"/>
        </w:rPr>
        <w:t>, или друге људе који се не сматрају саставним делом заједнице у ужем смислу, на пример на Роме и Ромкиње</w:t>
      </w:r>
      <w:r w:rsidRPr="009B7C07">
        <w:rPr>
          <w:rFonts w:cstheme="minorHAnsi"/>
          <w:lang w:val="sr-Cyrl-RS"/>
        </w:rPr>
        <w:t>који “иду са по 3-4 пса пуштена”</w:t>
      </w:r>
      <w:r w:rsidRPr="009B7C07">
        <w:rPr>
          <w:rFonts w:cstheme="minorHAnsi"/>
          <w:b/>
          <w:bCs/>
          <w:lang w:val="sr-Cyrl-RS"/>
        </w:rPr>
        <w:t>.</w:t>
      </w:r>
      <w:r w:rsidRPr="009B7C07">
        <w:rPr>
          <w:rFonts w:cstheme="minorHAnsi"/>
          <w:lang w:val="sr-Cyrl-RS"/>
        </w:rPr>
        <w:t xml:space="preserve">Кривицу неки </w:t>
      </w:r>
      <w:r w:rsidRPr="009B7C07">
        <w:rPr>
          <w:rFonts w:cstheme="minorHAnsi"/>
          <w:b/>
          <w:bCs/>
          <w:lang w:val="sr-Cyrl-RS"/>
        </w:rPr>
        <w:t>приписују Европској Унији</w:t>
      </w:r>
      <w:r w:rsidRPr="009B7C07">
        <w:rPr>
          <w:rFonts w:cstheme="minorHAnsi"/>
          <w:lang w:val="sr-Cyrl-RS"/>
        </w:rPr>
        <w:t xml:space="preserve"> која је “крива”  што су “пси заштићенији од деце”. Неки су усмерили љутњу на </w:t>
      </w:r>
      <w:r w:rsidRPr="009B7C07">
        <w:rPr>
          <w:rFonts w:cstheme="minorHAnsi"/>
          <w:b/>
          <w:bCs/>
          <w:lang w:val="sr-Cyrl-RS"/>
        </w:rPr>
        <w:t xml:space="preserve">предузећа која се баве уклањањем паса </w:t>
      </w:r>
      <w:r w:rsidRPr="009B7C07">
        <w:rPr>
          <w:rFonts w:cstheme="minorHAnsi"/>
          <w:lang w:val="sr-Cyrl-RS"/>
        </w:rPr>
        <w:t xml:space="preserve">и практично их премешатју са једног на друго место како би стално имали посао и приходе.  Нико од учесника и учесника фокус група кривицу не пребацује на локалну самопуправу, осим када је упитању </w:t>
      </w:r>
      <w:r w:rsidRPr="009B7C07">
        <w:rPr>
          <w:rFonts w:cstheme="minorHAnsi"/>
          <w:b/>
          <w:bCs/>
          <w:lang w:val="sr-Cyrl-RS"/>
        </w:rPr>
        <w:t>недовољно често уклањање паса</w:t>
      </w:r>
      <w:r w:rsidRPr="009B7C07">
        <w:rPr>
          <w:rFonts w:cstheme="minorHAnsi"/>
          <w:lang w:val="sr-Cyrl-RS"/>
        </w:rPr>
        <w:t xml:space="preserve"> и нови </w:t>
      </w:r>
      <w:r w:rsidRPr="009B7C07">
        <w:rPr>
          <w:rFonts w:cstheme="minorHAnsi"/>
          <w:b/>
          <w:bCs/>
          <w:lang w:val="sr-Cyrl-RS"/>
        </w:rPr>
        <w:t>тендер у ту сврху који је пропао</w:t>
      </w:r>
      <w:r w:rsidRPr="009B7C07">
        <w:rPr>
          <w:rFonts w:cstheme="minorHAnsi"/>
          <w:lang w:val="sr-Cyrl-RS"/>
        </w:rPr>
        <w:t xml:space="preserve">.    </w:t>
      </w:r>
    </w:p>
    <w:p w14:paraId="1B915805" w14:textId="77777777" w:rsidR="00004DBC" w:rsidRPr="009B7C07" w:rsidRDefault="00004DBC" w:rsidP="00AF139D">
      <w:pPr>
        <w:ind w:firstLine="720"/>
        <w:jc w:val="both"/>
        <w:rPr>
          <w:rFonts w:cstheme="minorHAnsi"/>
          <w:lang w:val="sr-Cyrl-RS"/>
        </w:rPr>
      </w:pPr>
      <w:r w:rsidRPr="009B7C07">
        <w:rPr>
          <w:rFonts w:cstheme="minorHAnsi"/>
          <w:lang w:val="sr-Cyrl-RS"/>
        </w:rPr>
        <w:t xml:space="preserve">Треба обратити пажњу на то да овакво </w:t>
      </w:r>
      <w:r w:rsidRPr="009B7C07">
        <w:rPr>
          <w:rFonts w:cstheme="minorHAnsi"/>
          <w:b/>
          <w:bCs/>
          <w:lang w:val="sr-Cyrl-RS"/>
        </w:rPr>
        <w:t>негирање сопственог удела у проблемима заједнице обично не води ефикасном решавању проблема</w:t>
      </w:r>
      <w:r w:rsidRPr="009B7C07">
        <w:rPr>
          <w:rFonts w:cstheme="minorHAnsi"/>
          <w:lang w:val="sr-Cyrl-RS"/>
        </w:rPr>
        <w:t xml:space="preserve">, већ само пребацивању лоптице у туђе двориште. Чињеница је међутим да, </w:t>
      </w:r>
      <w:r w:rsidRPr="009B7C07">
        <w:rPr>
          <w:rFonts w:cstheme="minorHAnsi"/>
          <w:b/>
          <w:bCs/>
          <w:lang w:val="sr-Cyrl-RS"/>
        </w:rPr>
        <w:t>нити општина сама може да реши овај проблем, нити је вероватно да су само други, а не и грађани и грађанке ове општине, допринели настанку проблема</w:t>
      </w:r>
      <w:r w:rsidRPr="009B7C07">
        <w:rPr>
          <w:rFonts w:cstheme="minorHAnsi"/>
          <w:lang w:val="sr-Cyrl-RS"/>
        </w:rPr>
        <w:t xml:space="preserve">.  </w:t>
      </w:r>
    </w:p>
    <w:p w14:paraId="31EA69A5" w14:textId="77777777" w:rsidR="00004DBC" w:rsidRPr="009B7C07" w:rsidRDefault="00004DBC" w:rsidP="00AF139D">
      <w:pPr>
        <w:ind w:firstLine="720"/>
        <w:jc w:val="both"/>
        <w:rPr>
          <w:rFonts w:cstheme="minorHAnsi"/>
          <w:lang w:val="sr-Cyrl-RS"/>
        </w:rPr>
      </w:pPr>
      <w:r w:rsidRPr="009B7C07">
        <w:rPr>
          <w:rFonts w:cstheme="minorHAnsi"/>
          <w:b/>
          <w:bCs/>
          <w:lang w:val="sr-Cyrl-RS"/>
        </w:rPr>
        <w:t>Критичне тачке су, према сведочењима учесница и учесника, у самом центру града, а посебно код предшколске установе</w:t>
      </w:r>
      <w:r w:rsidRPr="009B7C07">
        <w:rPr>
          <w:rFonts w:cstheme="minorHAnsi"/>
          <w:lang w:val="sr-Cyrl-RS"/>
        </w:rPr>
        <w:t xml:space="preserve">. Било је притужби родитеља по којима је установа већ морала да реагује. Вртић је ограђен, али пси могу да се провуку и уђу. Родитељи су у страху и децу морају да воде до самих врата. Деца касније не могу да излазе у башту, а то је штета јер су предвиђене многе активности напољу које су корисне и препоручене за психо-физички развој деце. </w:t>
      </w:r>
      <w:r w:rsidRPr="009B7C07">
        <w:rPr>
          <w:rFonts w:cstheme="minorHAnsi"/>
          <w:b/>
          <w:bCs/>
          <w:lang w:val="sr-Cyrl-RS"/>
        </w:rPr>
        <w:t>Овај је проблем важан и родитељима, јер су се представници савета родитеља жалили због тога што се проблем, по њиховом мишљењу не решава довољно брзо</w:t>
      </w:r>
      <w:r w:rsidRPr="009B7C07">
        <w:rPr>
          <w:rFonts w:cstheme="minorHAnsi"/>
          <w:lang w:val="sr-Cyrl-RS"/>
        </w:rPr>
        <w:t>.</w:t>
      </w:r>
    </w:p>
    <w:p w14:paraId="08E3B0C4" w14:textId="77777777" w:rsidR="00004DBC" w:rsidRPr="009B7C07" w:rsidRDefault="00004DBC" w:rsidP="00AF139D">
      <w:pPr>
        <w:ind w:firstLine="720"/>
        <w:jc w:val="both"/>
        <w:rPr>
          <w:rFonts w:cstheme="minorHAnsi"/>
          <w:lang w:val="sr-Cyrl-RS"/>
        </w:rPr>
      </w:pPr>
      <w:r w:rsidRPr="009B7C07">
        <w:rPr>
          <w:rFonts w:cstheme="minorHAnsi"/>
          <w:b/>
          <w:bCs/>
          <w:lang w:val="sr-Cyrl-RS"/>
        </w:rPr>
        <w:t>Бач је подељен на грађане и грађанке који верују да сити пси не нападају људе и који их редовно хране и оне грађане и грађанке који мисле да су проблем управо мушкарци и жене који хране псе</w:t>
      </w:r>
      <w:r w:rsidRPr="009B7C07">
        <w:rPr>
          <w:rFonts w:cstheme="minorHAnsi"/>
          <w:lang w:val="sr-Cyrl-RS"/>
        </w:rPr>
        <w:t>, јер их на тај начин задржавају у центру, а не хране их довољно редовно. У екстремном облику, овај став је довео и до кршења закона јер су пси, мачке и врапци отровани бојним отровом</w:t>
      </w:r>
      <w:r w:rsidRPr="009B7C07">
        <w:rPr>
          <w:rStyle w:val="FootnoteReference"/>
          <w:rFonts w:cstheme="minorHAnsi"/>
          <w:lang w:val="sr-Cyrl-RS"/>
        </w:rPr>
        <w:footnoteReference w:id="9"/>
      </w:r>
      <w:r w:rsidRPr="009B7C07">
        <w:rPr>
          <w:rFonts w:cstheme="minorHAnsi"/>
          <w:lang w:val="sr-Cyrl-RS"/>
        </w:rPr>
        <w:t xml:space="preserve"> и тај је случај под истрагом. Јако је важно </w:t>
      </w:r>
      <w:r w:rsidRPr="009B7C07">
        <w:rPr>
          <w:rFonts w:cstheme="minorHAnsi"/>
          <w:b/>
          <w:bCs/>
          <w:lang w:val="sr-Cyrl-RS"/>
        </w:rPr>
        <w:t xml:space="preserve">да надлежни органи одлучно јавно осуде и истраже све </w:t>
      </w:r>
      <w:r w:rsidRPr="009B7C07">
        <w:rPr>
          <w:rFonts w:cstheme="minorHAnsi"/>
          <w:b/>
          <w:bCs/>
          <w:lang w:val="sr-Cyrl-RS"/>
        </w:rPr>
        <w:lastRenderedPageBreak/>
        <w:t>такве инциденте намерног тровања животиња</w:t>
      </w:r>
      <w:r w:rsidRPr="009B7C07">
        <w:rPr>
          <w:rFonts w:cstheme="minorHAnsi"/>
          <w:lang w:val="sr-Cyrl-RS"/>
        </w:rPr>
        <w:t xml:space="preserve"> који представљају и стваран хазард за децу и одрасле становнике. Такође је важно да се обиљно схвате претње које се упућују међу грађанима и грађанкама, као и претње животињама. Важно је да ЈЛС јасно стави до знања грађанима и грађанкама да ће проблем решавати она, у партнерству са њима и у складу са законом.</w:t>
      </w:r>
    </w:p>
    <w:p w14:paraId="2201102B" w14:textId="77777777" w:rsidR="00004DBC" w:rsidRPr="009B7C07" w:rsidRDefault="00004DBC" w:rsidP="00AF139D">
      <w:pPr>
        <w:ind w:firstLine="720"/>
        <w:jc w:val="both"/>
        <w:rPr>
          <w:rFonts w:cstheme="minorHAnsi"/>
          <w:lang w:val="sr-Cyrl-RS"/>
        </w:rPr>
      </w:pPr>
      <w:r w:rsidRPr="009B7C07">
        <w:rPr>
          <w:rFonts w:cstheme="minorHAnsi"/>
          <w:lang w:val="sr-Cyrl-RS"/>
        </w:rPr>
        <w:t xml:space="preserve">Поред акутног проблема, </w:t>
      </w:r>
      <w:r w:rsidRPr="009B7C07">
        <w:rPr>
          <w:rFonts w:cstheme="minorHAnsi"/>
          <w:b/>
          <w:bCs/>
          <w:lang w:val="sr-Cyrl-RS"/>
        </w:rPr>
        <w:t>дугорочно је забрињавајуће и то што неки родитељи уче своје ћерке и синове да се плаше и клоне паса</w:t>
      </w:r>
      <w:r w:rsidRPr="009B7C07">
        <w:rPr>
          <w:rFonts w:cstheme="minorHAnsi"/>
          <w:lang w:val="sr-Cyrl-RS"/>
        </w:rPr>
        <w:t xml:space="preserve">, или да према њима и сами буду агресивни, а требало би да их и породица и школа уче да воле и поштују, како друге људе, тако и животиње.  </w:t>
      </w:r>
      <w:r w:rsidRPr="009B7C07">
        <w:rPr>
          <w:rFonts w:cstheme="minorHAnsi"/>
          <w:b/>
          <w:bCs/>
          <w:lang w:val="sr-Cyrl-RS"/>
        </w:rPr>
        <w:t>Потребно је да се додатни напори уложе да би се ублажиле последице оваквих порука на садашњу генерацију деце у предшколској институцији и нижим разредима основне школе</w:t>
      </w:r>
      <w:r w:rsidRPr="009B7C07">
        <w:rPr>
          <w:rFonts w:cstheme="minorHAnsi"/>
          <w:lang w:val="sr-Cyrl-RS"/>
        </w:rPr>
        <w:t xml:space="preserve">. </w:t>
      </w:r>
    </w:p>
    <w:p w14:paraId="1DD6079B" w14:textId="7BB5A96A" w:rsidR="00004DBC" w:rsidRPr="00DF0CB3" w:rsidRDefault="00004DBC" w:rsidP="00AF139D">
      <w:pPr>
        <w:ind w:firstLine="720"/>
        <w:jc w:val="both"/>
        <w:rPr>
          <w:b/>
          <w:bCs/>
          <w:lang w:val="sr-Cyrl-RS"/>
        </w:rPr>
      </w:pPr>
      <w:r w:rsidRPr="00DF0CB3">
        <w:rPr>
          <w:lang w:val="sr-Cyrl-RS"/>
        </w:rPr>
        <w:t xml:space="preserve">Грађани и грађанке кажу да је расписиван </w:t>
      </w:r>
      <w:r w:rsidRPr="00DF0CB3">
        <w:rPr>
          <w:b/>
          <w:bCs/>
          <w:lang w:val="sr-Cyrl-RS"/>
        </w:rPr>
        <w:t>тендер за хватање “паса луталица”</w:t>
      </w:r>
      <w:r w:rsidRPr="00DF0CB3">
        <w:rPr>
          <w:lang w:val="sr-Cyrl-RS"/>
        </w:rPr>
        <w:t>, али да се нико није пријавио и да већ дуго није било “шинтерске акције”.</w:t>
      </w:r>
      <w:r w:rsidR="00807C00">
        <w:rPr>
          <w:lang w:val="sr-Latn-RS"/>
        </w:rPr>
        <w:t xml:space="preserve"> </w:t>
      </w:r>
      <w:r w:rsidRPr="00DF0CB3">
        <w:rPr>
          <w:lang w:val="sr-Cyrl-RS"/>
        </w:rPr>
        <w:t xml:space="preserve">Постоје и сумње појединих учесница фокус групе у компетентност предузећа коме је био поверен посао хватања напуштених паса, јер су наводно </w:t>
      </w:r>
      <w:r w:rsidRPr="00DF0CB3">
        <w:rPr>
          <w:b/>
          <w:bCs/>
          <w:lang w:val="sr-Cyrl-RS"/>
        </w:rPr>
        <w:t>ишли без читача чипова, без републичког инспектора, гурали више паса у комби него што је законом предвиђено</w:t>
      </w:r>
      <w:r w:rsidRPr="00DF0CB3">
        <w:rPr>
          <w:lang w:val="sr-Cyrl-RS"/>
        </w:rPr>
        <w:t>, што се све сматра да доприноси погоршању проблема, а не његовом решавању.</w:t>
      </w:r>
      <w:r w:rsidR="00102D99">
        <w:rPr>
          <w:lang w:val="sr-Latn-RS"/>
        </w:rPr>
        <w:t xml:space="preserve"> </w:t>
      </w:r>
      <w:r w:rsidRPr="00DF0CB3">
        <w:rPr>
          <w:lang w:val="sr-Cyrl-RS"/>
        </w:rPr>
        <w:t xml:space="preserve">Неколико грађана сматра да би се бољом контролом рада овог предузећа могло обезбедити да се део средстава који се одлива на хватање и пуштање стално истих паса усмери на стерилисање и чиповање паса. </w:t>
      </w:r>
      <w:r w:rsidRPr="00DF0CB3">
        <w:rPr>
          <w:b/>
          <w:bCs/>
          <w:lang w:val="sr-Cyrl-RS"/>
        </w:rPr>
        <w:t>Постоји сагласност учесника фокус група да је важно да пси буду стерилисани и да су стерилисани пси мирнији и ређе нападају људе. Да су пси чиповани, могло би се знати чији су и терет трошкова за евентуалне уједе могао би се пребацити на власнике.</w:t>
      </w:r>
      <w:r w:rsidR="00112335">
        <w:rPr>
          <w:b/>
          <w:bCs/>
          <w:lang w:val="sr-Cyrl-RS"/>
        </w:rPr>
        <w:t xml:space="preserve"> </w:t>
      </w:r>
      <w:r w:rsidRPr="00DF0CB3">
        <w:rPr>
          <w:b/>
          <w:bCs/>
          <w:lang w:val="sr-Cyrl-RS"/>
        </w:rPr>
        <w:t xml:space="preserve">Дугорочно, људи би почели да воде рачуна о својим псима, што је и највећа добит за заједницу. </w:t>
      </w:r>
    </w:p>
    <w:p w14:paraId="36EE91D0" w14:textId="12EF7602" w:rsidR="00004DBC" w:rsidRPr="00DF0CB3" w:rsidRDefault="00004DBC" w:rsidP="00AF139D">
      <w:pPr>
        <w:ind w:firstLine="720"/>
        <w:jc w:val="both"/>
        <w:rPr>
          <w:lang w:val="sr-Cyrl-RS"/>
        </w:rPr>
      </w:pPr>
      <w:r w:rsidRPr="00DF0CB3">
        <w:rPr>
          <w:lang w:val="sr-Cyrl-RS"/>
        </w:rPr>
        <w:t xml:space="preserve">Ветеринар сматра да је напуштање пасаповезано са </w:t>
      </w:r>
      <w:r w:rsidRPr="00DF0CB3">
        <w:rPr>
          <w:b/>
          <w:bCs/>
          <w:lang w:val="sr-Cyrl-RS"/>
        </w:rPr>
        <w:t>“недостатком културе везане за држање кућних љубимаца</w:t>
      </w:r>
      <w:r w:rsidRPr="00DF0CB3">
        <w:rPr>
          <w:lang w:val="sr-Cyrl-RS"/>
        </w:rPr>
        <w:t xml:space="preserve">” као </w:t>
      </w:r>
      <w:r w:rsidRPr="00DF0CB3">
        <w:rPr>
          <w:b/>
          <w:bCs/>
          <w:lang w:val="sr-Cyrl-RS"/>
        </w:rPr>
        <w:t>и са недовољно строгим казненим одредбама</w:t>
      </w:r>
      <w:r w:rsidRPr="00DF0CB3">
        <w:rPr>
          <w:lang w:val="sr-Cyrl-RS"/>
        </w:rPr>
        <w:t xml:space="preserve">. Постоји и општинска одлука о држању паса која, у складу са Законом о ветеринарству, налаже да се пси вакцинишу и да се о њима брине. Систем је раније био такав да ветеринари обилазе домаћинства и да пријављују инспекцији власнике који не вакцинишу псе. Сада се то не ради, постоји и </w:t>
      </w:r>
      <w:r w:rsidRPr="00DF0CB3">
        <w:rPr>
          <w:b/>
          <w:bCs/>
          <w:lang w:val="sr-Cyrl-RS"/>
        </w:rPr>
        <w:t>бојазан да би се</w:t>
      </w:r>
      <w:r w:rsidR="00102D99">
        <w:rPr>
          <w:b/>
          <w:bCs/>
          <w:lang w:val="sr-Latn-RS"/>
        </w:rPr>
        <w:t xml:space="preserve"> </w:t>
      </w:r>
      <w:r w:rsidRPr="00DF0CB3">
        <w:rPr>
          <w:b/>
          <w:bCs/>
          <w:lang w:val="sr-Cyrl-RS"/>
        </w:rPr>
        <w:t>мештани бунили јер је у питању приватна фирма</w:t>
      </w:r>
      <w:r w:rsidRPr="00DF0CB3">
        <w:rPr>
          <w:lang w:val="sr-Cyrl-RS"/>
        </w:rPr>
        <w:t xml:space="preserve">. Постоји, дакле и уврежено разумевање да је приватна фирма нешто лоше, чему треба да се пружа отпор.  На томе би ЈЛС такође могла да ради, како би се </w:t>
      </w:r>
      <w:r w:rsidRPr="00DF0CB3">
        <w:rPr>
          <w:b/>
          <w:bCs/>
          <w:lang w:val="sr-Cyrl-RS"/>
        </w:rPr>
        <w:t xml:space="preserve">превазишао анимозитет у односу на приватни сектор </w:t>
      </w:r>
      <w:r w:rsidRPr="00DF0CB3">
        <w:rPr>
          <w:lang w:val="sr-Cyrl-RS"/>
        </w:rPr>
        <w:t>који провејава у фокус групама и</w:t>
      </w:r>
      <w:r w:rsidR="00102D99">
        <w:rPr>
          <w:lang w:val="sr-Latn-RS"/>
        </w:rPr>
        <w:t xml:space="preserve"> </w:t>
      </w:r>
      <w:r w:rsidRPr="00DF0CB3">
        <w:rPr>
          <w:lang w:val="sr-Cyrl-RS"/>
        </w:rPr>
        <w:t xml:space="preserve">у односу на предузеће које је ангажовано да склања псе са улице, као и на ветеринара.  </w:t>
      </w:r>
    </w:p>
    <w:p w14:paraId="795C9D7E" w14:textId="77777777" w:rsidR="00004DBC" w:rsidRPr="00DF0CB3" w:rsidRDefault="00004DBC" w:rsidP="00AF139D">
      <w:pPr>
        <w:ind w:firstLine="720"/>
        <w:jc w:val="both"/>
        <w:rPr>
          <w:lang w:val="sr-Cyrl-RS"/>
        </w:rPr>
      </w:pPr>
      <w:r w:rsidRPr="00DF0CB3">
        <w:rPr>
          <w:lang w:val="sr-Cyrl-RS"/>
        </w:rPr>
        <w:t xml:space="preserve">Учесници фокус група се сви слажу да је </w:t>
      </w:r>
      <w:r w:rsidRPr="00DF0CB3">
        <w:rPr>
          <w:b/>
          <w:bCs/>
          <w:lang w:val="sr-Cyrl-RS"/>
        </w:rPr>
        <w:t>неопходно да се уради попис власничких паса</w:t>
      </w:r>
      <w:r w:rsidRPr="00DF0CB3">
        <w:rPr>
          <w:lang w:val="sr-Cyrl-RS"/>
        </w:rPr>
        <w:t xml:space="preserve">. Сматрају да је то посао за </w:t>
      </w:r>
      <w:r w:rsidRPr="00DF0CB3">
        <w:rPr>
          <w:b/>
          <w:bCs/>
          <w:lang w:val="sr-Cyrl-RS"/>
        </w:rPr>
        <w:t>комуналног инспектора, појачаног ветеринарима, а да је Одлука о држању животиња правни основ</w:t>
      </w:r>
      <w:r w:rsidRPr="00DF0CB3">
        <w:rPr>
          <w:lang w:val="sr-Cyrl-RS"/>
        </w:rPr>
        <w:t xml:space="preserve">. </w:t>
      </w:r>
      <w:r w:rsidRPr="00DF0CB3">
        <w:rPr>
          <w:b/>
          <w:bCs/>
          <w:lang w:val="sr-Cyrl-RS"/>
        </w:rPr>
        <w:t>Мушкарци и жене су сагласни да би ЈЛС, након пописа, могла да покрије од 70% - 100% трошкова чиповања</w:t>
      </w:r>
      <w:r w:rsidRPr="00DF0CB3">
        <w:rPr>
          <w:lang w:val="sr-Cyrl-RS"/>
        </w:rPr>
        <w:t xml:space="preserve">. Можда би и Министарство за екологију могло да допринесе.   </w:t>
      </w:r>
    </w:p>
    <w:p w14:paraId="7112EF2B" w14:textId="77777777" w:rsidR="00004DBC" w:rsidRPr="00DF0CB3" w:rsidRDefault="00004DBC" w:rsidP="00AF139D">
      <w:pPr>
        <w:ind w:firstLine="720"/>
        <w:jc w:val="both"/>
        <w:rPr>
          <w:lang w:val="sr-Cyrl-RS"/>
        </w:rPr>
      </w:pPr>
      <w:r w:rsidRPr="00DF0CB3">
        <w:rPr>
          <w:lang w:val="sr-Cyrl-RS"/>
        </w:rPr>
        <w:t xml:space="preserve">Представница прихватилишта сматра да је процена броја напуштених паса пренадувана и да је реалнија процена од максимално стотинак паса, а да има и дневних миграната који изађу за трактором, прате дете у школу и сл. </w:t>
      </w:r>
    </w:p>
    <w:p w14:paraId="7E6E4352" w14:textId="5C034727" w:rsidR="00004DBC" w:rsidRPr="00DF0CB3" w:rsidRDefault="00004DBC" w:rsidP="00AF139D">
      <w:pPr>
        <w:ind w:firstLine="720"/>
        <w:jc w:val="both"/>
        <w:rPr>
          <w:lang w:val="sr-Cyrl-RS"/>
        </w:rPr>
      </w:pPr>
      <w:r w:rsidRPr="00DF0CB3">
        <w:rPr>
          <w:lang w:val="sr-Cyrl-RS"/>
        </w:rPr>
        <w:t xml:space="preserve">Учесници се слажу да је </w:t>
      </w:r>
      <w:r w:rsidRPr="00DF0CB3">
        <w:rPr>
          <w:b/>
          <w:bCs/>
          <w:lang w:val="sr-Cyrl-RS"/>
        </w:rPr>
        <w:t>неопходно прихватилиште</w:t>
      </w:r>
      <w:r w:rsidRPr="00DF0CB3">
        <w:rPr>
          <w:lang w:val="sr-Cyrl-RS"/>
        </w:rPr>
        <w:t xml:space="preserve">, али се не слажу око тога да ли је постојеће прихватилиште потребно и могуће проширити, или је неопходно да се направи ново </w:t>
      </w:r>
      <w:r w:rsidRPr="00DF0CB3">
        <w:rPr>
          <w:lang w:val="sr-Cyrl-RS"/>
        </w:rPr>
        <w:lastRenderedPageBreak/>
        <w:t xml:space="preserve">прихватилиште. Већина ипак сматра да је потребно ново прихватилиште, на бољој локацији и опремљено према свим стандардима. Власница постојећег прихватилишта тврди да је и оно опремљено према стандардима и да би се и оно могло </w:t>
      </w:r>
      <w:r w:rsidR="00102D99">
        <w:rPr>
          <w:lang w:val="sr-Cyrl-RS"/>
        </w:rPr>
        <w:t>п</w:t>
      </w:r>
      <w:r w:rsidRPr="00DF0CB3">
        <w:rPr>
          <w:lang w:val="sr-Cyrl-RS"/>
        </w:rPr>
        <w:t xml:space="preserve">роширити да адекватно покрије потребе. Она наводи и то да нема ништа против новог прихватилишта, ако ће оно да реши проблем.  Грађани и грађанке сматрају да у Бачу има довољно потенцијалних волонтера који би подржали рад прихватилишта, а да општина може </w:t>
      </w:r>
      <w:r w:rsidRPr="00DF0CB3">
        <w:rPr>
          <w:b/>
          <w:bCs/>
          <w:lang w:val="sr-Cyrl-RS"/>
        </w:rPr>
        <w:t>да обезбеди храну и лечење.</w:t>
      </w:r>
      <w:r w:rsidR="00102D99">
        <w:rPr>
          <w:b/>
          <w:bCs/>
          <w:lang w:val="sr-Cyrl-RS"/>
        </w:rPr>
        <w:t xml:space="preserve"> </w:t>
      </w:r>
      <w:r w:rsidRPr="00DF0CB3">
        <w:rPr>
          <w:lang w:val="sr-Cyrl-RS"/>
        </w:rPr>
        <w:t xml:space="preserve">Предложено је и </w:t>
      </w:r>
      <w:r w:rsidRPr="00DF0CB3">
        <w:rPr>
          <w:b/>
          <w:bCs/>
          <w:lang w:val="sr-Cyrl-RS"/>
        </w:rPr>
        <w:t>да ЈЛС размотри укидање или промену локалне одлуке о ограничењу броја паса у домаћинству на 3 плус штенце до 4 месеца</w:t>
      </w:r>
      <w:r w:rsidRPr="00DF0CB3">
        <w:rPr>
          <w:lang w:val="sr-Cyrl-RS"/>
        </w:rPr>
        <w:t xml:space="preserve"> старости. </w:t>
      </w:r>
    </w:p>
    <w:p w14:paraId="6719A6FC" w14:textId="04CD7D03" w:rsidR="00004DBC" w:rsidRPr="00DF0CB3" w:rsidRDefault="00004DBC" w:rsidP="00AF139D">
      <w:pPr>
        <w:ind w:firstLine="720"/>
        <w:jc w:val="both"/>
        <w:rPr>
          <w:lang w:val="sr-Cyrl-RS"/>
        </w:rPr>
      </w:pPr>
      <w:r w:rsidRPr="00DF0CB3">
        <w:rPr>
          <w:lang w:val="sr-Cyrl-RS"/>
        </w:rPr>
        <w:t xml:space="preserve">Неки учесници предлажу и </w:t>
      </w:r>
      <w:r w:rsidRPr="00DF0CB3">
        <w:rPr>
          <w:b/>
          <w:bCs/>
          <w:lang w:val="sr-Cyrl-RS"/>
        </w:rPr>
        <w:t>да се након пописа паса, чиповања и кампање појача и санкционисање</w:t>
      </w:r>
      <w:r w:rsidRPr="00DF0CB3">
        <w:rPr>
          <w:lang w:val="sr-Cyrl-RS"/>
        </w:rPr>
        <w:t xml:space="preserve">. Ипак, они сматрају и да су грађани и грађанке “пријемчиви” то јест </w:t>
      </w:r>
      <w:r w:rsidRPr="00DF0CB3">
        <w:rPr>
          <w:b/>
          <w:bCs/>
          <w:lang w:val="sr-Cyrl-RS"/>
        </w:rPr>
        <w:t>да ће се прикључити ако виде да су намере ЈЛС озбиљне у вези са увођењем реда у овој области</w:t>
      </w:r>
      <w:r w:rsidRPr="00DF0CB3">
        <w:rPr>
          <w:lang w:val="sr-Cyrl-RS"/>
        </w:rPr>
        <w:t>, поготово ако се крене партнерски, ако општина покрије трошкове за иницијалну групу паса. Било је различитих предлога, од тога да се окрију трошкови 100% за све пописане псе у акцији пописа, преко покривања 70% тро</w:t>
      </w:r>
      <w:r w:rsidR="00102D99">
        <w:rPr>
          <w:lang w:val="sr-Cyrl-RS"/>
        </w:rPr>
        <w:t>ш</w:t>
      </w:r>
      <w:r w:rsidRPr="00DF0CB3">
        <w:rPr>
          <w:lang w:val="sr-Cyrl-RS"/>
        </w:rPr>
        <w:t xml:space="preserve">кова, или покривања трошкова за део становништва, на пример за пензионере или особе са приходима испод одређеног лимита.  </w:t>
      </w:r>
    </w:p>
    <w:p w14:paraId="5E27F7AC" w14:textId="77777777" w:rsidR="00004DBC" w:rsidRPr="00DF0CB3" w:rsidRDefault="00004DBC" w:rsidP="00004DBC">
      <w:pPr>
        <w:ind w:firstLine="720"/>
        <w:rPr>
          <w:rFonts w:ascii="Corbel" w:hAnsi="Corbel"/>
          <w:b/>
          <w:bCs/>
          <w:lang w:val="sr-Cyrl-RS"/>
        </w:rPr>
      </w:pPr>
      <w:r w:rsidRPr="00DF0CB3">
        <w:rPr>
          <w:rFonts w:ascii="Corbel" w:hAnsi="Corbel"/>
          <w:b/>
          <w:bCs/>
          <w:lang w:val="sr-Cyrl-RS"/>
        </w:rPr>
        <w:t>Решење, око тога постоји сагласност, има следеће елементе:</w:t>
      </w:r>
    </w:p>
    <w:p w14:paraId="3E55716D" w14:textId="77777777" w:rsidR="00004DBC" w:rsidRPr="00DF0CB3" w:rsidRDefault="00004DBC" w:rsidP="00004DBC">
      <w:pPr>
        <w:ind w:firstLine="720"/>
        <w:rPr>
          <w:rFonts w:ascii="Corbel" w:hAnsi="Corbel"/>
          <w:b/>
          <w:bCs/>
          <w:lang w:val="sr-Cyrl-RS"/>
        </w:rPr>
      </w:pPr>
      <w:r w:rsidRPr="00DF0CB3">
        <w:rPr>
          <w:rFonts w:ascii="Corbel" w:hAnsi="Corbe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EF589B9" wp14:editId="1CB15487">
                <wp:simplePos x="0" y="0"/>
                <wp:positionH relativeFrom="column">
                  <wp:posOffset>2796540</wp:posOffset>
                </wp:positionH>
                <wp:positionV relativeFrom="paragraph">
                  <wp:posOffset>1257300</wp:posOffset>
                </wp:positionV>
                <wp:extent cx="895350" cy="396240"/>
                <wp:effectExtent l="0" t="0" r="0" b="3810"/>
                <wp:wrapNone/>
                <wp:docPr id="95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5350" cy="396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66533F" w14:textId="77777777" w:rsidR="008F4F74" w:rsidRPr="00EA7A75" w:rsidRDefault="008F4F74" w:rsidP="00004DB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A7A75">
                              <w:rPr>
                                <w:sz w:val="24"/>
                                <w:szCs w:val="24"/>
                              </w:rPr>
                              <w:t>азил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F589B9" id="Text Box 95" o:spid="_x0000_s1034" type="#_x0000_t202" style="position:absolute;left:0;text-align:left;margin-left:220.2pt;margin-top:99pt;width:70.5pt;height:31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" fillcolor="white [3201]" strokeweight=".5pt">
                <v:path arrowok="t"/>
                <v:textbox>
                  <w:txbxContent>
                    <w:p w14:paraId="1866533F" w14:textId="77777777" w:rsidR="008F4F74" w:rsidRPr="00EA7A75" w:rsidRDefault="008F4F74" w:rsidP="00004DBC">
                      <w:pPr>
                        <w:rPr>
                          <w:sz w:val="24"/>
                          <w:szCs w:val="24"/>
                        </w:rPr>
                      </w:pPr>
                      <w:r w:rsidRPr="00EA7A75">
                        <w:rPr>
                          <w:sz w:val="24"/>
                          <w:szCs w:val="24"/>
                        </w:rPr>
                        <w:t>азил</w:t>
                      </w:r>
                    </w:p>
                  </w:txbxContent>
                </v:textbox>
              </v:shape>
            </w:pict>
          </mc:Fallback>
        </mc:AlternateContent>
      </w:r>
      <w:r w:rsidRPr="00DF0CB3">
        <w:rPr>
          <w:rFonts w:ascii="Corbel" w:hAnsi="Corbe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047C1C" wp14:editId="791A196E">
                <wp:simplePos x="0" y="0"/>
                <wp:positionH relativeFrom="column">
                  <wp:posOffset>3912870</wp:posOffset>
                </wp:positionH>
                <wp:positionV relativeFrom="paragraph">
                  <wp:posOffset>982980</wp:posOffset>
                </wp:positionV>
                <wp:extent cx="906780" cy="411480"/>
                <wp:effectExtent l="0" t="0" r="7620" b="7620"/>
                <wp:wrapNone/>
                <wp:docPr id="96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06780" cy="411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944BAA" w14:textId="77777777" w:rsidR="008F4F74" w:rsidRPr="00EA7A75" w:rsidRDefault="008F4F74" w:rsidP="00004DB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A7A75">
                              <w:rPr>
                                <w:sz w:val="24"/>
                                <w:szCs w:val="24"/>
                              </w:rPr>
                              <w:t>кампања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047C1C" id="Text Box 96" o:spid="_x0000_s1035" type="#_x0000_t202" style="position:absolute;left:0;text-align:left;margin-left:308.1pt;margin-top:77.4pt;width:71.4pt;height:32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" fillcolor="white [3201]" strokeweight=".5pt">
                <v:path arrowok="t"/>
                <v:textbox>
                  <w:txbxContent>
                    <w:p w14:paraId="28944BAA" w14:textId="77777777" w:rsidR="008F4F74" w:rsidRPr="00EA7A75" w:rsidRDefault="008F4F74" w:rsidP="00004DBC">
                      <w:pPr>
                        <w:rPr>
                          <w:sz w:val="24"/>
                          <w:szCs w:val="24"/>
                        </w:rPr>
                      </w:pPr>
                      <w:r w:rsidRPr="00EA7A75">
                        <w:rPr>
                          <w:sz w:val="24"/>
                          <w:szCs w:val="24"/>
                        </w:rPr>
                        <w:t>кампања</w:t>
                      </w:r>
                    </w:p>
                  </w:txbxContent>
                </v:textbox>
              </v:shape>
            </w:pict>
          </mc:Fallback>
        </mc:AlternateContent>
      </w:r>
      <w:r w:rsidRPr="00DF0CB3">
        <w:rPr>
          <w:rFonts w:ascii="Corbel" w:hAnsi="Corbel"/>
          <w:b/>
          <w:bCs/>
          <w:noProof/>
        </w:rPr>
        <w:drawing>
          <wp:inline distT="0" distB="0" distL="0" distR="0" wp14:anchorId="794E9A4D" wp14:editId="57827A3A">
            <wp:extent cx="5448300" cy="3147060"/>
            <wp:effectExtent l="0" t="0" r="38100" b="0"/>
            <wp:docPr id="94" name="Diagram 9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</w:p>
    <w:p w14:paraId="6EED4AAC" w14:textId="237FDD71" w:rsidR="00004DBC" w:rsidRPr="00102D99" w:rsidRDefault="00004DBC" w:rsidP="00AF139D">
      <w:pPr>
        <w:ind w:firstLine="720"/>
        <w:jc w:val="both"/>
        <w:rPr>
          <w:rFonts w:cstheme="minorHAnsi"/>
          <w:b/>
          <w:bCs/>
          <w:lang w:val="sr-Cyrl-RS"/>
        </w:rPr>
      </w:pPr>
      <w:r w:rsidRPr="00102D99">
        <w:rPr>
          <w:rFonts w:cstheme="minorHAnsi"/>
          <w:b/>
          <w:bCs/>
          <w:lang w:val="sr-Cyrl-RS"/>
        </w:rPr>
        <w:t>Неки грађани тврде да су спремни да и сами подрже прихватилиште донирањем хране или као волонтери.</w:t>
      </w:r>
      <w:r w:rsidR="00102D99">
        <w:rPr>
          <w:rFonts w:cstheme="minorHAnsi"/>
          <w:b/>
          <w:bCs/>
          <w:lang w:val="sr-Cyrl-RS"/>
        </w:rPr>
        <w:t xml:space="preserve"> </w:t>
      </w:r>
      <w:r w:rsidRPr="00102D99">
        <w:rPr>
          <w:rFonts w:cstheme="minorHAnsi"/>
          <w:lang w:val="sr-Cyrl-RS"/>
        </w:rPr>
        <w:t xml:space="preserve">Свакако је потребно да се ЈЛС ослони на партнерство са грађанима и да покаже да препознаје и уважава ту добру вољу, без обзира на стварни финансијски значај такве помоћи. На нивоу симболичног значаја, оваква сарадња много вреди и представља нови модел који се у будућности може развијати и за решавање других проблема. </w:t>
      </w:r>
    </w:p>
    <w:p w14:paraId="20568DCA" w14:textId="087212B0" w:rsidR="00004DBC" w:rsidRPr="00102D99" w:rsidRDefault="00004DBC" w:rsidP="00AF139D">
      <w:pPr>
        <w:jc w:val="both"/>
        <w:rPr>
          <w:rFonts w:cstheme="minorHAnsi"/>
          <w:lang w:val="sr-Cyrl-RS"/>
        </w:rPr>
      </w:pPr>
      <w:r w:rsidRPr="00102D99">
        <w:rPr>
          <w:rFonts w:cstheme="minorHAnsi"/>
          <w:lang w:val="sr-Cyrl-RS"/>
        </w:rPr>
        <w:tab/>
        <w:t>Н</w:t>
      </w:r>
      <w:r w:rsidR="00102D99">
        <w:rPr>
          <w:rFonts w:cstheme="minorHAnsi"/>
          <w:lang w:val="sr-Cyrl-RS"/>
        </w:rPr>
        <w:t xml:space="preserve"> </w:t>
      </w:r>
      <w:r w:rsidRPr="00102D99">
        <w:rPr>
          <w:rFonts w:cstheme="minorHAnsi"/>
          <w:lang w:val="sr-Cyrl-RS"/>
        </w:rPr>
        <w:t xml:space="preserve">ајзад, грађани и грађанке и сами препознају недисциплину у вези са вакцинациојом паса и на питање како да се стимулишу да редовно и без изузетка испуњавају ову обавези кажу да је </w:t>
      </w:r>
      <w:r w:rsidRPr="00102D99">
        <w:rPr>
          <w:rFonts w:cstheme="minorHAnsi"/>
          <w:b/>
          <w:bCs/>
          <w:lang w:val="sr-Cyrl-RS"/>
        </w:rPr>
        <w:lastRenderedPageBreak/>
        <w:t>налог ветеринарског инспектора стимуланс за вакцинацију</w:t>
      </w:r>
      <w:r w:rsidRPr="00102D99">
        <w:rPr>
          <w:rFonts w:cstheme="minorHAnsi"/>
          <w:lang w:val="sr-Cyrl-RS"/>
        </w:rPr>
        <w:t xml:space="preserve">. Препознају и проблем што је </w:t>
      </w:r>
      <w:r w:rsidRPr="00102D99">
        <w:rPr>
          <w:rFonts w:cstheme="minorHAnsi"/>
          <w:b/>
          <w:bCs/>
          <w:lang w:val="sr-Cyrl-RS"/>
        </w:rPr>
        <w:t>само један ветеринарски инспектор немоћан пред бројем власника паса које би требало контролисати</w:t>
      </w:r>
      <w:r w:rsidRPr="00102D99">
        <w:rPr>
          <w:rFonts w:cstheme="minorHAnsi"/>
          <w:lang w:val="sr-Cyrl-RS"/>
        </w:rPr>
        <w:t xml:space="preserve">. </w:t>
      </w:r>
    </w:p>
    <w:p w14:paraId="06AF09FD" w14:textId="7807FC4B" w:rsidR="00004DBC" w:rsidRPr="00AF139D" w:rsidRDefault="00004DBC" w:rsidP="00112335">
      <w:pPr>
        <w:pStyle w:val="Heading1"/>
        <w:rPr>
          <w:rFonts w:eastAsia="Times New Roman"/>
          <w:sz w:val="24"/>
          <w:szCs w:val="24"/>
          <w:lang w:val="sr-Cyrl-RS"/>
        </w:rPr>
      </w:pPr>
      <w:bookmarkStart w:id="10" w:name="_Toc36471433"/>
      <w:r w:rsidRPr="00DF0CB3">
        <w:rPr>
          <w:rFonts w:eastAsia="Times New Roman"/>
          <w:sz w:val="24"/>
          <w:szCs w:val="24"/>
          <w:lang w:val="sr-Cyrl-RS"/>
        </w:rPr>
        <w:t>Подаци о напуштеним</w:t>
      </w:r>
      <w:r w:rsidR="00D654C6">
        <w:rPr>
          <w:rFonts w:eastAsia="Times New Roman"/>
          <w:sz w:val="24"/>
          <w:szCs w:val="24"/>
          <w:lang w:val="sr-Cyrl-RS"/>
        </w:rPr>
        <w:t xml:space="preserve"> </w:t>
      </w:r>
      <w:r w:rsidRPr="00DF0CB3">
        <w:rPr>
          <w:rFonts w:eastAsia="Times New Roman"/>
          <w:sz w:val="24"/>
          <w:szCs w:val="24"/>
          <w:lang w:val="sr-Cyrl-RS"/>
        </w:rPr>
        <w:t>псима и одштетним</w:t>
      </w:r>
      <w:r w:rsidR="00D654C6">
        <w:rPr>
          <w:rFonts w:eastAsia="Times New Roman"/>
          <w:sz w:val="24"/>
          <w:szCs w:val="24"/>
          <w:lang w:val="sr-Cyrl-RS"/>
        </w:rPr>
        <w:t xml:space="preserve"> </w:t>
      </w:r>
      <w:r w:rsidRPr="00DF0CB3">
        <w:rPr>
          <w:rFonts w:eastAsia="Times New Roman"/>
          <w:sz w:val="24"/>
          <w:szCs w:val="24"/>
          <w:lang w:val="sr-Cyrl-RS"/>
        </w:rPr>
        <w:t>захтевима</w:t>
      </w:r>
      <w:r w:rsidR="00D654C6">
        <w:rPr>
          <w:rFonts w:eastAsia="Times New Roman"/>
          <w:sz w:val="24"/>
          <w:szCs w:val="24"/>
          <w:lang w:val="sr-Cyrl-RS"/>
        </w:rPr>
        <w:t xml:space="preserve"> </w:t>
      </w:r>
      <w:r w:rsidRPr="00DF0CB3">
        <w:rPr>
          <w:rFonts w:eastAsia="Times New Roman"/>
          <w:sz w:val="24"/>
          <w:szCs w:val="24"/>
          <w:lang w:val="sr-Cyrl-RS"/>
        </w:rPr>
        <w:t>грађана и грађанки</w:t>
      </w:r>
      <w:bookmarkEnd w:id="10"/>
    </w:p>
    <w:p w14:paraId="041ED474" w14:textId="77777777" w:rsidR="00004DBC" w:rsidRPr="00DF0CB3" w:rsidRDefault="00004DBC" w:rsidP="00004DBC">
      <w:pPr>
        <w:rPr>
          <w:lang w:val="sr-Cyrl-RS"/>
        </w:rPr>
      </w:pPr>
    </w:p>
    <w:p w14:paraId="2DC919B1" w14:textId="1B438EBB" w:rsidR="00004DBC" w:rsidRPr="00DF0CB3" w:rsidRDefault="00004DBC" w:rsidP="00D654C6">
      <w:pPr>
        <w:ind w:firstLine="720"/>
        <w:jc w:val="both"/>
        <w:rPr>
          <w:lang w:val="sr-Cyrl-RS"/>
        </w:rPr>
      </w:pPr>
      <w:r w:rsidRPr="00DF0CB3">
        <w:rPr>
          <w:lang w:val="sr-Cyrl-RS"/>
        </w:rPr>
        <w:t>На</w:t>
      </w:r>
      <w:r w:rsidR="00D654C6">
        <w:rPr>
          <w:lang w:val="sr-Cyrl-RS"/>
        </w:rPr>
        <w:t xml:space="preserve"> </w:t>
      </w:r>
      <w:r w:rsidRPr="00DF0CB3">
        <w:rPr>
          <w:lang w:val="sr-Cyrl-RS"/>
        </w:rPr>
        <w:t>територији</w:t>
      </w:r>
      <w:r w:rsidR="00D654C6">
        <w:rPr>
          <w:lang w:val="sr-Cyrl-RS"/>
        </w:rPr>
        <w:t xml:space="preserve"> </w:t>
      </w:r>
      <w:r w:rsidRPr="00DF0CB3">
        <w:rPr>
          <w:lang w:val="sr-Cyrl-RS"/>
        </w:rPr>
        <w:t>општине</w:t>
      </w:r>
      <w:r w:rsidR="00D654C6">
        <w:rPr>
          <w:lang w:val="sr-Cyrl-RS"/>
        </w:rPr>
        <w:t xml:space="preserve"> </w:t>
      </w:r>
      <w:r w:rsidRPr="00DF0CB3">
        <w:rPr>
          <w:lang w:val="sr-Cyrl-RS"/>
        </w:rPr>
        <w:t>Бач у укупној</w:t>
      </w:r>
      <w:r w:rsidR="00D654C6">
        <w:rPr>
          <w:lang w:val="sr-Cyrl-RS"/>
        </w:rPr>
        <w:t xml:space="preserve"> </w:t>
      </w:r>
      <w:r w:rsidRPr="00DF0CB3">
        <w:rPr>
          <w:lang w:val="sr-Cyrl-RS"/>
        </w:rPr>
        <w:t>површини</w:t>
      </w:r>
      <w:r w:rsidR="00D654C6">
        <w:rPr>
          <w:lang w:val="sr-Cyrl-RS"/>
        </w:rPr>
        <w:t xml:space="preserve"> </w:t>
      </w:r>
      <w:r w:rsidRPr="00DF0CB3">
        <w:rPr>
          <w:lang w:val="sr-Cyrl-RS"/>
        </w:rPr>
        <w:t>од 365 км2 са 6 насељених</w:t>
      </w:r>
      <w:r w:rsidR="00D654C6">
        <w:rPr>
          <w:lang w:val="sr-Cyrl-RS"/>
        </w:rPr>
        <w:t xml:space="preserve"> </w:t>
      </w:r>
      <w:r w:rsidRPr="00DF0CB3">
        <w:rPr>
          <w:lang w:val="sr-Cyrl-RS"/>
        </w:rPr>
        <w:t>места</w:t>
      </w:r>
      <w:r w:rsidR="00D654C6">
        <w:rPr>
          <w:lang w:val="sr-Cyrl-RS"/>
        </w:rPr>
        <w:t xml:space="preserve"> </w:t>
      </w:r>
      <w:r w:rsidRPr="00DF0CB3">
        <w:rPr>
          <w:lang w:val="sr-Cyrl-RS"/>
        </w:rPr>
        <w:t>тренутно</w:t>
      </w:r>
      <w:r w:rsidR="00D654C6">
        <w:rPr>
          <w:lang w:val="sr-Cyrl-RS"/>
        </w:rPr>
        <w:t xml:space="preserve"> </w:t>
      </w:r>
      <w:r w:rsidRPr="00DF0CB3">
        <w:rPr>
          <w:lang w:val="sr-Cyrl-RS"/>
        </w:rPr>
        <w:t>се</w:t>
      </w:r>
      <w:r w:rsidR="00D654C6">
        <w:rPr>
          <w:lang w:val="sr-Cyrl-RS"/>
        </w:rPr>
        <w:t xml:space="preserve"> </w:t>
      </w:r>
      <w:r w:rsidRPr="00DF0CB3">
        <w:rPr>
          <w:lang w:val="sr-Cyrl-RS"/>
        </w:rPr>
        <w:t>налази</w:t>
      </w:r>
      <w:r w:rsidR="00D654C6">
        <w:rPr>
          <w:lang w:val="sr-Cyrl-RS"/>
        </w:rPr>
        <w:t xml:space="preserve"> </w:t>
      </w:r>
      <w:r w:rsidRPr="00DF0CB3">
        <w:rPr>
          <w:b/>
          <w:bCs/>
          <w:lang w:val="sr-Cyrl-RS"/>
        </w:rPr>
        <w:t xml:space="preserve">око 1.200 паса. </w:t>
      </w:r>
      <w:r w:rsidRPr="00DF0CB3">
        <w:rPr>
          <w:lang w:val="sr-Cyrl-RS"/>
        </w:rPr>
        <w:t>Од тог</w:t>
      </w:r>
      <w:r w:rsidR="00D654C6">
        <w:rPr>
          <w:lang w:val="sr-Cyrl-RS"/>
        </w:rPr>
        <w:t xml:space="preserve"> </w:t>
      </w:r>
      <w:r w:rsidRPr="00DF0CB3">
        <w:rPr>
          <w:lang w:val="sr-Cyrl-RS"/>
        </w:rPr>
        <w:t>броја,</w:t>
      </w:r>
      <w:r w:rsidRPr="00DF0CB3">
        <w:rPr>
          <w:b/>
          <w:bCs/>
          <w:lang w:val="sr-Cyrl-RS"/>
        </w:rPr>
        <w:t>свега 498 су у 2018. години вакцинисани и прегледани</w:t>
      </w:r>
      <w:r w:rsidR="00D654C6">
        <w:rPr>
          <w:b/>
          <w:bCs/>
          <w:lang w:val="sr-Cyrl-RS"/>
        </w:rPr>
        <w:t xml:space="preserve"> </w:t>
      </w:r>
      <w:r w:rsidRPr="00DF0CB3">
        <w:rPr>
          <w:lang w:val="sr-Cyrl-RS"/>
        </w:rPr>
        <w:t>од</w:t>
      </w:r>
      <w:r w:rsidR="00102D99">
        <w:rPr>
          <w:lang w:val="sr-Cyrl-RS"/>
        </w:rPr>
        <w:t xml:space="preserve"> </w:t>
      </w:r>
      <w:r w:rsidRPr="00DF0CB3">
        <w:rPr>
          <w:lang w:val="sr-Cyrl-RS"/>
        </w:rPr>
        <w:t>стране</w:t>
      </w:r>
      <w:r w:rsidR="00D654C6">
        <w:rPr>
          <w:lang w:val="sr-Cyrl-RS"/>
        </w:rPr>
        <w:t xml:space="preserve"> </w:t>
      </w:r>
      <w:r w:rsidRPr="00DF0CB3">
        <w:rPr>
          <w:lang w:val="sr-Cyrl-RS"/>
        </w:rPr>
        <w:t>Ветеринарских</w:t>
      </w:r>
      <w:r w:rsidR="00D654C6">
        <w:rPr>
          <w:lang w:val="sr-Cyrl-RS"/>
        </w:rPr>
        <w:t xml:space="preserve"> </w:t>
      </w:r>
      <w:r w:rsidRPr="00DF0CB3">
        <w:rPr>
          <w:lang w:val="sr-Cyrl-RS"/>
        </w:rPr>
        <w:t>служби. Остали</w:t>
      </w:r>
      <w:r w:rsidR="00D654C6">
        <w:rPr>
          <w:lang w:val="sr-Cyrl-RS"/>
        </w:rPr>
        <w:t xml:space="preserve"> </w:t>
      </w:r>
      <w:r w:rsidRPr="00DF0CB3">
        <w:rPr>
          <w:lang w:val="sr-Cyrl-RS"/>
        </w:rPr>
        <w:t xml:space="preserve">пси  деле се у две групе: </w:t>
      </w:r>
      <w:r w:rsidRPr="00DF0CB3">
        <w:rPr>
          <w:b/>
          <w:bCs/>
          <w:lang w:val="sr-Cyrl-RS"/>
        </w:rPr>
        <w:t>власнички</w:t>
      </w:r>
      <w:r w:rsidR="00D654C6">
        <w:rPr>
          <w:b/>
          <w:bCs/>
          <w:lang w:val="sr-Cyrl-RS"/>
        </w:rPr>
        <w:t xml:space="preserve"> </w:t>
      </w:r>
      <w:r w:rsidRPr="00DF0CB3">
        <w:rPr>
          <w:b/>
          <w:bCs/>
          <w:lang w:val="sr-Cyrl-RS"/>
        </w:rPr>
        <w:t>пси</w:t>
      </w:r>
      <w:r w:rsidRPr="00DF0CB3">
        <w:rPr>
          <w:lang w:val="sr-Cyrl-RS"/>
        </w:rPr>
        <w:t xml:space="preserve"> (око 450) које</w:t>
      </w:r>
      <w:r w:rsidR="00D654C6">
        <w:rPr>
          <w:lang w:val="sr-Cyrl-RS"/>
        </w:rPr>
        <w:t xml:space="preserve"> </w:t>
      </w:r>
      <w:r w:rsidRPr="00DF0CB3">
        <w:rPr>
          <w:b/>
          <w:bCs/>
          <w:lang w:val="sr-Cyrl-RS"/>
        </w:rPr>
        <w:t>власници</w:t>
      </w:r>
      <w:r w:rsidR="00D654C6">
        <w:rPr>
          <w:b/>
          <w:bCs/>
          <w:lang w:val="sr-Cyrl-RS"/>
        </w:rPr>
        <w:t xml:space="preserve"> </w:t>
      </w:r>
      <w:r w:rsidRPr="00DF0CB3">
        <w:rPr>
          <w:b/>
          <w:bCs/>
          <w:lang w:val="sr-Cyrl-RS"/>
        </w:rPr>
        <w:t>скривају</w:t>
      </w:r>
      <w:r w:rsidR="00D654C6">
        <w:rPr>
          <w:b/>
          <w:bCs/>
          <w:lang w:val="sr-Cyrl-RS"/>
        </w:rPr>
        <w:t xml:space="preserve"> </w:t>
      </w:r>
      <w:r w:rsidRPr="00DF0CB3">
        <w:rPr>
          <w:b/>
          <w:bCs/>
          <w:lang w:val="sr-Cyrl-RS"/>
        </w:rPr>
        <w:t>од</w:t>
      </w:r>
      <w:r w:rsidR="00D654C6">
        <w:rPr>
          <w:b/>
          <w:bCs/>
          <w:lang w:val="sr-Cyrl-RS"/>
        </w:rPr>
        <w:t xml:space="preserve"> </w:t>
      </w:r>
      <w:r w:rsidRPr="00DF0CB3">
        <w:rPr>
          <w:b/>
          <w:bCs/>
          <w:lang w:val="sr-Cyrl-RS"/>
        </w:rPr>
        <w:t>вакцинације и прегледа</w:t>
      </w:r>
      <w:r w:rsidR="00D654C6">
        <w:rPr>
          <w:b/>
          <w:bCs/>
          <w:lang w:val="sr-Cyrl-RS"/>
        </w:rPr>
        <w:t xml:space="preserve"> </w:t>
      </w:r>
      <w:r w:rsidRPr="00DF0CB3">
        <w:rPr>
          <w:lang w:val="sr-Cyrl-RS"/>
        </w:rPr>
        <w:t xml:space="preserve">и </w:t>
      </w:r>
      <w:r w:rsidRPr="00DF0CB3">
        <w:rPr>
          <w:b/>
          <w:bCs/>
          <w:lang w:val="sr-Cyrl-RS"/>
        </w:rPr>
        <w:t>напуштени пси</w:t>
      </w:r>
      <w:r w:rsidR="00D654C6">
        <w:rPr>
          <w:b/>
          <w:bCs/>
          <w:lang w:val="sr-Cyrl-RS"/>
        </w:rPr>
        <w:t xml:space="preserve"> </w:t>
      </w:r>
      <w:r w:rsidRPr="00DF0CB3">
        <w:rPr>
          <w:lang w:val="sr-Cyrl-RS"/>
        </w:rPr>
        <w:t xml:space="preserve">(око 250). </w:t>
      </w:r>
    </w:p>
    <w:p w14:paraId="16EB73F2" w14:textId="0133B391" w:rsidR="00004DBC" w:rsidRPr="00DF0CB3" w:rsidRDefault="00004DBC" w:rsidP="00D654C6">
      <w:pPr>
        <w:ind w:firstLine="720"/>
        <w:jc w:val="both"/>
        <w:rPr>
          <w:lang w:val="sr-Cyrl-RS"/>
        </w:rPr>
      </w:pPr>
      <w:r w:rsidRPr="00DF0CB3">
        <w:rPr>
          <w:lang w:val="sr-Cyrl-RS"/>
        </w:rPr>
        <w:t>Према</w:t>
      </w:r>
      <w:r w:rsidR="00D654C6">
        <w:rPr>
          <w:lang w:val="sr-Cyrl-RS"/>
        </w:rPr>
        <w:t xml:space="preserve"> </w:t>
      </w:r>
      <w:r w:rsidRPr="00DF0CB3">
        <w:rPr>
          <w:lang w:val="sr-Cyrl-RS"/>
        </w:rPr>
        <w:t>подацима</w:t>
      </w:r>
      <w:r w:rsidR="00D654C6">
        <w:rPr>
          <w:lang w:val="sr-Cyrl-RS"/>
        </w:rPr>
        <w:t xml:space="preserve"> </w:t>
      </w:r>
      <w:r w:rsidRPr="00DF0CB3">
        <w:rPr>
          <w:lang w:val="sr-Cyrl-RS"/>
        </w:rPr>
        <w:t>комуналног</w:t>
      </w:r>
      <w:r w:rsidR="00D654C6">
        <w:rPr>
          <w:lang w:val="sr-Cyrl-RS"/>
        </w:rPr>
        <w:t xml:space="preserve"> </w:t>
      </w:r>
      <w:r w:rsidRPr="00DF0CB3">
        <w:rPr>
          <w:lang w:val="sr-Cyrl-RS"/>
        </w:rPr>
        <w:t>инспектора, у 2017. годиније</w:t>
      </w:r>
      <w:r w:rsidR="00D654C6">
        <w:rPr>
          <w:lang w:val="sr-Cyrl-RS"/>
        </w:rPr>
        <w:t xml:space="preserve"> </w:t>
      </w:r>
      <w:r w:rsidRPr="00DF0CB3">
        <w:rPr>
          <w:b/>
          <w:bCs/>
          <w:lang w:val="sr-Cyrl-RS"/>
        </w:rPr>
        <w:t>131 пас</w:t>
      </w:r>
      <w:r w:rsidR="0069389D">
        <w:rPr>
          <w:b/>
          <w:bCs/>
          <w:lang w:val="sr-Cyrl-RS"/>
        </w:rPr>
        <w:t xml:space="preserve"> </w:t>
      </w:r>
      <w:r w:rsidRPr="00DF0CB3">
        <w:rPr>
          <w:b/>
          <w:bCs/>
          <w:lang w:val="sr-Cyrl-RS"/>
        </w:rPr>
        <w:t>хумано</w:t>
      </w:r>
      <w:r w:rsidR="0069389D">
        <w:rPr>
          <w:b/>
          <w:bCs/>
          <w:lang w:val="sr-Cyrl-RS"/>
        </w:rPr>
        <w:t xml:space="preserve"> </w:t>
      </w:r>
      <w:r w:rsidRPr="00DF0CB3">
        <w:rPr>
          <w:b/>
          <w:bCs/>
          <w:lang w:val="sr-Cyrl-RS"/>
        </w:rPr>
        <w:t>уклоњен</w:t>
      </w:r>
      <w:r w:rsidRPr="00DF0CB3">
        <w:rPr>
          <w:lang w:val="sr-Cyrl-RS"/>
        </w:rPr>
        <w:t xml:space="preserve"> у складу</w:t>
      </w:r>
      <w:r w:rsidR="0069389D">
        <w:rPr>
          <w:lang w:val="sr-Cyrl-RS"/>
        </w:rPr>
        <w:t xml:space="preserve"> </w:t>
      </w:r>
      <w:r w:rsidRPr="00DF0CB3">
        <w:rPr>
          <w:lang w:val="sr-Cyrl-RS"/>
        </w:rPr>
        <w:t>са</w:t>
      </w:r>
      <w:r w:rsidR="0069389D">
        <w:rPr>
          <w:lang w:val="sr-Cyrl-RS"/>
        </w:rPr>
        <w:t xml:space="preserve"> </w:t>
      </w:r>
      <w:r w:rsidRPr="00DF0CB3">
        <w:rPr>
          <w:lang w:val="sr-Cyrl-RS"/>
        </w:rPr>
        <w:t>законским</w:t>
      </w:r>
      <w:r w:rsidR="0069389D">
        <w:rPr>
          <w:lang w:val="sr-Cyrl-RS"/>
        </w:rPr>
        <w:t xml:space="preserve"> </w:t>
      </w:r>
      <w:r w:rsidRPr="00DF0CB3">
        <w:rPr>
          <w:lang w:val="sr-Cyrl-RS"/>
        </w:rPr>
        <w:t>прописима и смештен</w:t>
      </w:r>
      <w:r w:rsidR="0069389D">
        <w:rPr>
          <w:lang w:val="sr-Cyrl-RS"/>
        </w:rPr>
        <w:t xml:space="preserve"> </w:t>
      </w:r>
      <w:r w:rsidRPr="00DF0CB3">
        <w:rPr>
          <w:lang w:val="sr-Cyrl-RS"/>
        </w:rPr>
        <w:t>на</w:t>
      </w:r>
      <w:r w:rsidR="0069389D">
        <w:rPr>
          <w:lang w:val="sr-Cyrl-RS"/>
        </w:rPr>
        <w:t xml:space="preserve"> </w:t>
      </w:r>
      <w:r w:rsidRPr="00DF0CB3">
        <w:rPr>
          <w:lang w:val="sr-Cyrl-RS"/>
        </w:rPr>
        <w:t>адекватан</w:t>
      </w:r>
      <w:r w:rsidR="0069389D">
        <w:rPr>
          <w:lang w:val="sr-Cyrl-RS"/>
        </w:rPr>
        <w:t xml:space="preserve"> </w:t>
      </w:r>
      <w:r w:rsidRPr="00DF0CB3">
        <w:rPr>
          <w:lang w:val="sr-Cyrl-RS"/>
        </w:rPr>
        <w:t>начин</w:t>
      </w:r>
      <w:r w:rsidR="0069389D">
        <w:rPr>
          <w:lang w:val="sr-Cyrl-RS"/>
        </w:rPr>
        <w:t xml:space="preserve"> </w:t>
      </w:r>
      <w:r w:rsidRPr="00DF0CB3">
        <w:rPr>
          <w:lang w:val="sr-Cyrl-RS"/>
        </w:rPr>
        <w:t>са</w:t>
      </w:r>
      <w:r w:rsidR="0069389D">
        <w:rPr>
          <w:lang w:val="sr-Cyrl-RS"/>
        </w:rPr>
        <w:t xml:space="preserve"> </w:t>
      </w:r>
      <w:r w:rsidRPr="00DF0CB3">
        <w:rPr>
          <w:lang w:val="sr-Cyrl-RS"/>
        </w:rPr>
        <w:t>територије</w:t>
      </w:r>
      <w:r w:rsidR="0069389D">
        <w:rPr>
          <w:lang w:val="sr-Cyrl-RS"/>
        </w:rPr>
        <w:t xml:space="preserve"> </w:t>
      </w:r>
      <w:r w:rsidRPr="00DF0CB3">
        <w:rPr>
          <w:lang w:val="sr-Cyrl-RS"/>
        </w:rPr>
        <w:t>општине</w:t>
      </w:r>
      <w:r w:rsidR="0069389D">
        <w:rPr>
          <w:lang w:val="sr-Cyrl-RS"/>
        </w:rPr>
        <w:t xml:space="preserve"> </w:t>
      </w:r>
      <w:r w:rsidRPr="00DF0CB3">
        <w:rPr>
          <w:lang w:val="sr-Cyrl-RS"/>
        </w:rPr>
        <w:t>Бач.  Уклањање је извршило</w:t>
      </w:r>
      <w:r w:rsidR="0069389D">
        <w:rPr>
          <w:lang w:val="sr-Cyrl-RS"/>
        </w:rPr>
        <w:t xml:space="preserve"> </w:t>
      </w:r>
      <w:r w:rsidRPr="00DF0CB3">
        <w:rPr>
          <w:b/>
          <w:bCs/>
          <w:lang w:val="sr-Cyrl-RS"/>
        </w:rPr>
        <w:t>предузеће</w:t>
      </w:r>
      <w:r w:rsidR="0069389D">
        <w:rPr>
          <w:b/>
          <w:bCs/>
          <w:lang w:val="sr-Cyrl-RS"/>
        </w:rPr>
        <w:t xml:space="preserve"> </w:t>
      </w:r>
      <w:r w:rsidRPr="00DF0CB3">
        <w:rPr>
          <w:b/>
          <w:bCs/>
          <w:lang w:val="sr-Cyrl-RS"/>
        </w:rPr>
        <w:t>коме</w:t>
      </w:r>
      <w:r w:rsidR="0069389D">
        <w:rPr>
          <w:b/>
          <w:bCs/>
          <w:lang w:val="sr-Cyrl-RS"/>
        </w:rPr>
        <w:t xml:space="preserve"> </w:t>
      </w:r>
      <w:r w:rsidRPr="00DF0CB3">
        <w:rPr>
          <w:b/>
          <w:bCs/>
          <w:lang w:val="sr-Cyrl-RS"/>
        </w:rPr>
        <w:t>је</w:t>
      </w:r>
      <w:r w:rsidR="0069389D">
        <w:rPr>
          <w:b/>
          <w:bCs/>
          <w:lang w:val="sr-Cyrl-RS"/>
        </w:rPr>
        <w:t xml:space="preserve"> </w:t>
      </w:r>
      <w:r w:rsidRPr="00DF0CB3">
        <w:rPr>
          <w:b/>
          <w:bCs/>
          <w:lang w:val="sr-Cyrl-RS"/>
        </w:rPr>
        <w:t>на</w:t>
      </w:r>
      <w:r w:rsidR="0069389D">
        <w:rPr>
          <w:b/>
          <w:bCs/>
          <w:lang w:val="sr-Cyrl-RS"/>
        </w:rPr>
        <w:t xml:space="preserve"> </w:t>
      </w:r>
      <w:r w:rsidRPr="00DF0CB3">
        <w:rPr>
          <w:b/>
          <w:bCs/>
          <w:lang w:val="sr-Cyrl-RS"/>
        </w:rPr>
        <w:t>јавном</w:t>
      </w:r>
      <w:r w:rsidR="0005273E">
        <w:rPr>
          <w:b/>
          <w:bCs/>
          <w:lang w:val="sr-Cyrl-RS"/>
        </w:rPr>
        <w:t xml:space="preserve"> </w:t>
      </w:r>
      <w:r w:rsidRPr="00DF0CB3">
        <w:rPr>
          <w:b/>
          <w:bCs/>
          <w:lang w:val="sr-Cyrl-RS"/>
        </w:rPr>
        <w:t>тендеру</w:t>
      </w:r>
      <w:r w:rsidR="0005273E">
        <w:rPr>
          <w:b/>
          <w:bCs/>
          <w:lang w:val="sr-Cyrl-RS"/>
        </w:rPr>
        <w:t xml:space="preserve"> </w:t>
      </w:r>
      <w:r w:rsidRPr="00DF0CB3">
        <w:rPr>
          <w:b/>
          <w:bCs/>
          <w:lang w:val="sr-Cyrl-RS"/>
        </w:rPr>
        <w:t>поверен</w:t>
      </w:r>
      <w:r w:rsidR="00102D99">
        <w:rPr>
          <w:b/>
          <w:bCs/>
          <w:lang w:val="sr-Cyrl-RS"/>
        </w:rPr>
        <w:t xml:space="preserve"> </w:t>
      </w:r>
      <w:r w:rsidRPr="00DF0CB3">
        <w:rPr>
          <w:b/>
          <w:bCs/>
          <w:lang w:val="sr-Cyrl-RS"/>
        </w:rPr>
        <w:t>тај</w:t>
      </w:r>
      <w:r w:rsidR="00102D99">
        <w:rPr>
          <w:b/>
          <w:bCs/>
          <w:lang w:val="sr-Cyrl-RS"/>
        </w:rPr>
        <w:t xml:space="preserve"> </w:t>
      </w:r>
      <w:r w:rsidRPr="00DF0CB3">
        <w:rPr>
          <w:b/>
          <w:bCs/>
          <w:lang w:val="sr-Cyrl-RS"/>
        </w:rPr>
        <w:t>задатак,</w:t>
      </w:r>
      <w:r w:rsidR="00102D99">
        <w:rPr>
          <w:b/>
          <w:bCs/>
          <w:lang w:val="sr-Cyrl-RS"/>
        </w:rPr>
        <w:t xml:space="preserve"> </w:t>
      </w:r>
      <w:r w:rsidRPr="00DF0CB3">
        <w:rPr>
          <w:lang w:val="sr-Cyrl-RS"/>
        </w:rPr>
        <w:t>док</w:t>
      </w:r>
      <w:r w:rsidR="00102D99">
        <w:rPr>
          <w:lang w:val="sr-Cyrl-RS"/>
        </w:rPr>
        <w:t xml:space="preserve"> </w:t>
      </w:r>
      <w:r w:rsidRPr="00DF0CB3">
        <w:rPr>
          <w:b/>
          <w:bCs/>
          <w:lang w:val="sr-Cyrl-RS"/>
        </w:rPr>
        <w:t>за 2018.</w:t>
      </w:r>
      <w:r w:rsidR="00102D99">
        <w:rPr>
          <w:b/>
          <w:bCs/>
          <w:lang w:val="sr-Cyrl-RS"/>
        </w:rPr>
        <w:t xml:space="preserve"> </w:t>
      </w:r>
      <w:r w:rsidRPr="00DF0CB3">
        <w:rPr>
          <w:b/>
          <w:bCs/>
          <w:lang w:val="sr-Cyrl-RS"/>
        </w:rPr>
        <w:t>годину</w:t>
      </w:r>
      <w:r w:rsidR="00102D99">
        <w:rPr>
          <w:b/>
          <w:bCs/>
          <w:lang w:val="sr-Cyrl-RS"/>
        </w:rPr>
        <w:t xml:space="preserve"> </w:t>
      </w:r>
      <w:r w:rsidRPr="00DF0CB3">
        <w:rPr>
          <w:b/>
          <w:bCs/>
          <w:lang w:val="sr-Cyrl-RS"/>
        </w:rPr>
        <w:t>нема</w:t>
      </w:r>
      <w:r w:rsidR="00102D99">
        <w:rPr>
          <w:b/>
          <w:bCs/>
          <w:lang w:val="sr-Cyrl-RS"/>
        </w:rPr>
        <w:t xml:space="preserve"> </w:t>
      </w:r>
      <w:r w:rsidRPr="00DF0CB3">
        <w:rPr>
          <w:b/>
          <w:bCs/>
          <w:lang w:val="sr-Cyrl-RS"/>
        </w:rPr>
        <w:t>егзактних</w:t>
      </w:r>
      <w:r w:rsidR="00102D99">
        <w:rPr>
          <w:b/>
          <w:bCs/>
          <w:lang w:val="sr-Cyrl-RS"/>
        </w:rPr>
        <w:t xml:space="preserve"> </w:t>
      </w:r>
      <w:r w:rsidRPr="00DF0CB3">
        <w:rPr>
          <w:b/>
          <w:bCs/>
          <w:lang w:val="sr-Cyrl-RS"/>
        </w:rPr>
        <w:t>податакa</w:t>
      </w:r>
      <w:r w:rsidRPr="00DF0CB3">
        <w:rPr>
          <w:lang w:val="sr-Cyrl-RS"/>
        </w:rPr>
        <w:t>.</w:t>
      </w:r>
    </w:p>
    <w:p w14:paraId="61CBB9D1" w14:textId="470C4A83" w:rsidR="00004DBC" w:rsidRPr="00DF0CB3" w:rsidRDefault="00004DBC" w:rsidP="00D654C6">
      <w:pPr>
        <w:ind w:firstLine="720"/>
        <w:jc w:val="both"/>
        <w:rPr>
          <w:lang w:val="sr-Cyrl-RS"/>
        </w:rPr>
      </w:pPr>
      <w:r w:rsidRPr="00DF0CB3">
        <w:rPr>
          <w:lang w:val="sr-Cyrl-RS"/>
        </w:rPr>
        <w:t>Општина</w:t>
      </w:r>
      <w:r w:rsidR="00102D99">
        <w:rPr>
          <w:lang w:val="sr-Cyrl-RS"/>
        </w:rPr>
        <w:t xml:space="preserve"> </w:t>
      </w:r>
      <w:r w:rsidRPr="00DF0CB3">
        <w:rPr>
          <w:lang w:val="sr-Cyrl-RS"/>
        </w:rPr>
        <w:t>Бач</w:t>
      </w:r>
      <w:r w:rsidR="00102D99">
        <w:rPr>
          <w:lang w:val="sr-Cyrl-RS"/>
        </w:rPr>
        <w:t xml:space="preserve"> </w:t>
      </w:r>
      <w:r w:rsidRPr="00DF0CB3">
        <w:rPr>
          <w:lang w:val="sr-Cyrl-RS"/>
        </w:rPr>
        <w:t>се</w:t>
      </w:r>
      <w:r w:rsidR="00102D99">
        <w:rPr>
          <w:lang w:val="sr-Cyrl-RS"/>
        </w:rPr>
        <w:t xml:space="preserve"> </w:t>
      </w:r>
      <w:r w:rsidRPr="00DF0CB3">
        <w:rPr>
          <w:lang w:val="sr-Cyrl-RS"/>
        </w:rPr>
        <w:t>суочава</w:t>
      </w:r>
      <w:r w:rsidR="00102D99">
        <w:rPr>
          <w:lang w:val="sr-Cyrl-RS"/>
        </w:rPr>
        <w:t xml:space="preserve"> </w:t>
      </w:r>
      <w:r w:rsidRPr="00DF0CB3">
        <w:rPr>
          <w:lang w:val="sr-Cyrl-RS"/>
        </w:rPr>
        <w:t>са</w:t>
      </w:r>
      <w:r w:rsidR="00102D99">
        <w:rPr>
          <w:lang w:val="sr-Cyrl-RS"/>
        </w:rPr>
        <w:t xml:space="preserve"> </w:t>
      </w:r>
      <w:r w:rsidRPr="00DF0CB3">
        <w:rPr>
          <w:lang w:val="sr-Cyrl-RS"/>
        </w:rPr>
        <w:t>проблемом</w:t>
      </w:r>
      <w:r w:rsidR="00102D99">
        <w:rPr>
          <w:lang w:val="sr-Cyrl-RS"/>
        </w:rPr>
        <w:t xml:space="preserve"> </w:t>
      </w:r>
      <w:r w:rsidRPr="00DF0CB3">
        <w:rPr>
          <w:b/>
          <w:bCs/>
          <w:lang w:val="sr-Cyrl-RS"/>
        </w:rPr>
        <w:t>све већег броја</w:t>
      </w:r>
      <w:r w:rsidR="00102D99">
        <w:rPr>
          <w:b/>
          <w:bCs/>
          <w:lang w:val="sr-Cyrl-RS"/>
        </w:rPr>
        <w:t xml:space="preserve"> </w:t>
      </w:r>
      <w:r w:rsidRPr="00DF0CB3">
        <w:rPr>
          <w:b/>
          <w:bCs/>
          <w:lang w:val="sr-Cyrl-RS"/>
        </w:rPr>
        <w:t>паса</w:t>
      </w:r>
      <w:r w:rsidR="00102D99">
        <w:rPr>
          <w:b/>
          <w:bCs/>
          <w:lang w:val="sr-Cyrl-RS"/>
        </w:rPr>
        <w:t xml:space="preserve"> </w:t>
      </w:r>
      <w:r w:rsidRPr="00DF0CB3">
        <w:rPr>
          <w:b/>
          <w:bCs/>
          <w:lang w:val="sr-Cyrl-RS"/>
        </w:rPr>
        <w:t>који</w:t>
      </w:r>
      <w:r w:rsidR="00102D99">
        <w:rPr>
          <w:b/>
          <w:bCs/>
          <w:lang w:val="sr-Cyrl-RS"/>
        </w:rPr>
        <w:t xml:space="preserve"> </w:t>
      </w:r>
      <w:r w:rsidRPr="00DF0CB3">
        <w:rPr>
          <w:b/>
          <w:bCs/>
          <w:lang w:val="sr-Cyrl-RS"/>
        </w:rPr>
        <w:t>су</w:t>
      </w:r>
      <w:r w:rsidR="00102D99">
        <w:rPr>
          <w:b/>
          <w:bCs/>
          <w:lang w:val="sr-Cyrl-RS"/>
        </w:rPr>
        <w:t xml:space="preserve"> </w:t>
      </w:r>
      <w:r w:rsidRPr="00DF0CB3">
        <w:rPr>
          <w:b/>
          <w:bCs/>
          <w:lang w:val="sr-Cyrl-RS"/>
        </w:rPr>
        <w:t>напуштени и живе</w:t>
      </w:r>
      <w:r w:rsidR="00102D99">
        <w:rPr>
          <w:b/>
          <w:bCs/>
          <w:lang w:val="sr-Cyrl-RS"/>
        </w:rPr>
        <w:t xml:space="preserve"> </w:t>
      </w:r>
      <w:r w:rsidRPr="00DF0CB3">
        <w:rPr>
          <w:b/>
          <w:bCs/>
          <w:lang w:val="sr-Cyrl-RS"/>
        </w:rPr>
        <w:t>на</w:t>
      </w:r>
      <w:r w:rsidR="00102D99">
        <w:rPr>
          <w:b/>
          <w:bCs/>
          <w:lang w:val="sr-Cyrl-RS"/>
        </w:rPr>
        <w:t xml:space="preserve"> </w:t>
      </w:r>
      <w:r w:rsidRPr="00DF0CB3">
        <w:rPr>
          <w:b/>
          <w:bCs/>
          <w:lang w:val="sr-Cyrl-RS"/>
        </w:rPr>
        <w:t>улицама</w:t>
      </w:r>
      <w:r w:rsidRPr="00DF0CB3">
        <w:rPr>
          <w:lang w:val="sr-Cyrl-RS"/>
        </w:rPr>
        <w:t>. Према проценама надлежних служби, на територији општине</w:t>
      </w:r>
      <w:r w:rsidR="00102D99">
        <w:rPr>
          <w:lang w:val="sr-Cyrl-RS"/>
        </w:rPr>
        <w:t xml:space="preserve"> </w:t>
      </w:r>
      <w:r w:rsidRPr="00DF0CB3">
        <w:rPr>
          <w:lang w:val="sr-Cyrl-RS"/>
        </w:rPr>
        <w:t>Бач</w:t>
      </w:r>
      <w:r w:rsidR="00102D99">
        <w:rPr>
          <w:lang w:val="sr-Cyrl-RS"/>
        </w:rPr>
        <w:t xml:space="preserve"> </w:t>
      </w:r>
      <w:r w:rsidRPr="00DF0CB3">
        <w:rPr>
          <w:lang w:val="sr-Cyrl-RS"/>
        </w:rPr>
        <w:t xml:space="preserve">сада се </w:t>
      </w:r>
      <w:r w:rsidRPr="00DF0CB3">
        <w:rPr>
          <w:b/>
          <w:bCs/>
          <w:lang w:val="sr-Cyrl-RS"/>
        </w:rPr>
        <w:t>налази</w:t>
      </w:r>
      <w:r w:rsidR="00102D99">
        <w:rPr>
          <w:b/>
          <w:bCs/>
          <w:lang w:val="sr-Cyrl-RS"/>
        </w:rPr>
        <w:t xml:space="preserve"> </w:t>
      </w:r>
      <w:r w:rsidRPr="00DF0CB3">
        <w:rPr>
          <w:b/>
          <w:bCs/>
          <w:lang w:val="sr-Cyrl-RS"/>
        </w:rPr>
        <w:t>око 250 напуштених</w:t>
      </w:r>
      <w:r w:rsidR="00102D99">
        <w:rPr>
          <w:b/>
          <w:bCs/>
          <w:lang w:val="sr-Cyrl-RS"/>
        </w:rPr>
        <w:t xml:space="preserve"> </w:t>
      </w:r>
      <w:r w:rsidRPr="00DF0CB3">
        <w:rPr>
          <w:b/>
          <w:bCs/>
          <w:lang w:val="sr-Cyrl-RS"/>
        </w:rPr>
        <w:t>паса</w:t>
      </w:r>
      <w:r w:rsidRPr="00DF0CB3">
        <w:rPr>
          <w:rStyle w:val="FootnoteReference"/>
          <w:b/>
          <w:bCs/>
          <w:lang w:val="sr-Cyrl-RS"/>
        </w:rPr>
        <w:footnoteReference w:id="10"/>
      </w:r>
      <w:r w:rsidRPr="00DF0CB3">
        <w:rPr>
          <w:lang w:val="sr-Cyrl-RS"/>
        </w:rPr>
        <w:t xml:space="preserve">, мада ова популација флуктуира. </w:t>
      </w:r>
      <w:r w:rsidRPr="00DF0CB3">
        <w:rPr>
          <w:b/>
          <w:bCs/>
          <w:lang w:val="sr-Cyrl-RS"/>
        </w:rPr>
        <w:t>Тенденција исказана за прва три месеца 2019. године</w:t>
      </w:r>
      <w:r w:rsidR="00112335">
        <w:rPr>
          <w:b/>
          <w:bCs/>
          <w:lang w:val="sr-Cyrl-RS"/>
        </w:rPr>
        <w:t xml:space="preserve"> </w:t>
      </w:r>
      <w:r w:rsidRPr="00DF0CB3">
        <w:rPr>
          <w:lang w:val="sr-Cyrl-RS"/>
        </w:rPr>
        <w:t xml:space="preserve">када је обављено прикупљање података </w:t>
      </w:r>
      <w:r w:rsidRPr="00DF0CB3">
        <w:rPr>
          <w:b/>
          <w:bCs/>
          <w:lang w:val="sr-Cyrl-RS"/>
        </w:rPr>
        <w:t>наговестила је повећање укупног броја напада</w:t>
      </w:r>
      <w:r w:rsidRPr="00DF0CB3">
        <w:rPr>
          <w:lang w:val="sr-Cyrl-RS"/>
        </w:rPr>
        <w:t xml:space="preserve">. </w:t>
      </w:r>
    </w:p>
    <w:p w14:paraId="5FA47BE3" w14:textId="47781B43" w:rsidR="00004DBC" w:rsidRPr="00DF0CB3" w:rsidRDefault="00004DBC" w:rsidP="00004DBC">
      <w:pPr>
        <w:ind w:firstLine="720"/>
        <w:rPr>
          <w:lang w:val="sr-Cyrl-RS"/>
        </w:rPr>
      </w:pPr>
      <w:r w:rsidRPr="00DF0CB3">
        <w:rPr>
          <w:lang w:val="sr-Cyrl-RS"/>
        </w:rPr>
        <w:t>Број</w:t>
      </w:r>
      <w:r w:rsidR="000300B9">
        <w:rPr>
          <w:lang w:val="sr-Cyrl-RS"/>
        </w:rPr>
        <w:t xml:space="preserve"> </w:t>
      </w:r>
      <w:r w:rsidRPr="00DF0CB3">
        <w:rPr>
          <w:lang w:val="sr-Cyrl-RS"/>
        </w:rPr>
        <w:t>пријављених</w:t>
      </w:r>
      <w:r w:rsidR="000300B9">
        <w:rPr>
          <w:lang w:val="sr-Cyrl-RS"/>
        </w:rPr>
        <w:t xml:space="preserve"> </w:t>
      </w:r>
      <w:r w:rsidRPr="00DF0CB3">
        <w:rPr>
          <w:lang w:val="sr-Cyrl-RS"/>
        </w:rPr>
        <w:t>напада</w:t>
      </w:r>
      <w:r w:rsidR="000300B9">
        <w:rPr>
          <w:lang w:val="sr-Cyrl-RS"/>
        </w:rPr>
        <w:t xml:space="preserve"> </w:t>
      </w:r>
      <w:r w:rsidRPr="00DF0CB3">
        <w:rPr>
          <w:lang w:val="sr-Cyrl-RS"/>
        </w:rPr>
        <w:t>по</w:t>
      </w:r>
      <w:r w:rsidR="000300B9">
        <w:rPr>
          <w:lang w:val="sr-Cyrl-RS"/>
        </w:rPr>
        <w:t xml:space="preserve"> </w:t>
      </w:r>
      <w:r w:rsidRPr="00DF0CB3">
        <w:rPr>
          <w:lang w:val="sr-Cyrl-RS"/>
        </w:rPr>
        <w:t>полу</w:t>
      </w:r>
      <w:r w:rsidR="00FF2BC9">
        <w:rPr>
          <w:lang w:val="sr-Cyrl-RS"/>
        </w:rPr>
        <w:t xml:space="preserve"> </w:t>
      </w:r>
      <w:r w:rsidRPr="00DF0CB3">
        <w:rPr>
          <w:lang w:val="sr-Cyrl-RS"/>
        </w:rPr>
        <w:t>нападнутог</w:t>
      </w:r>
      <w:r w:rsidR="00FF2BC9">
        <w:rPr>
          <w:lang w:val="sr-Cyrl-RS"/>
        </w:rPr>
        <w:t xml:space="preserve"> </w:t>
      </w:r>
      <w:r w:rsidRPr="00DF0CB3">
        <w:rPr>
          <w:lang w:val="sr-Cyrl-RS"/>
        </w:rPr>
        <w:t>за</w:t>
      </w:r>
      <w:r w:rsidR="00FF2BC9">
        <w:rPr>
          <w:lang w:val="sr-Cyrl-RS"/>
        </w:rPr>
        <w:t xml:space="preserve"> </w:t>
      </w:r>
      <w:r w:rsidRPr="00DF0CB3">
        <w:rPr>
          <w:lang w:val="sr-Cyrl-RS"/>
        </w:rPr>
        <w:t>протеклих 36 месеци</w:t>
      </w:r>
      <w:r w:rsidR="00FF2BC9">
        <w:rPr>
          <w:lang w:val="sr-Cyrl-RS"/>
        </w:rPr>
        <w:t xml:space="preserve"> </w:t>
      </w:r>
      <w:r w:rsidRPr="00DF0CB3">
        <w:rPr>
          <w:lang w:val="sr-Cyrl-RS"/>
        </w:rPr>
        <w:t xml:space="preserve">приказан је у табели: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"/>
        <w:gridCol w:w="1351"/>
        <w:gridCol w:w="1816"/>
        <w:gridCol w:w="1070"/>
        <w:gridCol w:w="1277"/>
        <w:gridCol w:w="1102"/>
        <w:gridCol w:w="1554"/>
      </w:tblGrid>
      <w:tr w:rsidR="00004DBC" w:rsidRPr="00227BF3" w14:paraId="3F22F72F" w14:textId="77777777" w:rsidTr="00004DBC">
        <w:tc>
          <w:tcPr>
            <w:tcW w:w="9062" w:type="dxa"/>
            <w:gridSpan w:val="7"/>
            <w:shd w:val="clear" w:color="auto" w:fill="92D050"/>
          </w:tcPr>
          <w:p w14:paraId="4431A20F" w14:textId="77777777" w:rsidR="00004DBC" w:rsidRPr="00DF0CB3" w:rsidRDefault="00004DBC" w:rsidP="00004DBC">
            <w:pPr>
              <w:spacing w:after="160" w:line="259" w:lineRule="auto"/>
              <w:jc w:val="both"/>
              <w:rPr>
                <w:b/>
                <w:bCs/>
                <w:color w:val="FFFFFF" w:themeColor="background1"/>
                <w:sz w:val="20"/>
                <w:szCs w:val="20"/>
                <w:lang w:val="sr-Cyrl-RS" w:bidi="en-US"/>
              </w:rPr>
            </w:pPr>
            <w:r w:rsidRPr="00DF0CB3">
              <w:rPr>
                <w:b/>
                <w:bCs/>
                <w:color w:val="FFFFFF" w:themeColor="background1"/>
                <w:sz w:val="20"/>
                <w:szCs w:val="20"/>
                <w:lang w:val="sr-Cyrl-RS" w:bidi="en-US"/>
              </w:rPr>
              <w:t xml:space="preserve">Број пријављених напада по полу нападнутог за протеклих 36 месеци :    </w:t>
            </w:r>
          </w:p>
        </w:tc>
      </w:tr>
      <w:tr w:rsidR="00004DBC" w:rsidRPr="00227BF3" w14:paraId="1DE4E374" w14:textId="77777777" w:rsidTr="00004DBC">
        <w:tc>
          <w:tcPr>
            <w:tcW w:w="892" w:type="dxa"/>
            <w:shd w:val="clear" w:color="auto" w:fill="92D050"/>
          </w:tcPr>
          <w:p w14:paraId="3B71A8D5" w14:textId="77777777" w:rsidR="00004DBC" w:rsidRPr="00DF0CB3" w:rsidRDefault="00004DBC" w:rsidP="00004DBC">
            <w:pPr>
              <w:spacing w:after="160" w:line="259" w:lineRule="auto"/>
              <w:jc w:val="both"/>
              <w:rPr>
                <w:b/>
                <w:bCs/>
                <w:color w:val="FFFFFF" w:themeColor="background1"/>
                <w:sz w:val="20"/>
                <w:szCs w:val="20"/>
                <w:lang w:val="sr-Cyrl-RS" w:bidi="en-US"/>
              </w:rPr>
            </w:pPr>
            <w:r w:rsidRPr="00DF0CB3">
              <w:rPr>
                <w:b/>
                <w:bCs/>
                <w:color w:val="FFFFFF" w:themeColor="background1"/>
                <w:sz w:val="20"/>
                <w:szCs w:val="20"/>
                <w:lang w:val="sr-Cyrl-RS" w:bidi="en-US"/>
              </w:rPr>
              <w:t>Година</w:t>
            </w:r>
          </w:p>
        </w:tc>
        <w:tc>
          <w:tcPr>
            <w:tcW w:w="1351" w:type="dxa"/>
            <w:shd w:val="clear" w:color="auto" w:fill="92D050"/>
          </w:tcPr>
          <w:p w14:paraId="1266B64B" w14:textId="77777777" w:rsidR="00004DBC" w:rsidRPr="00DF0CB3" w:rsidRDefault="00004DBC" w:rsidP="00004DBC">
            <w:pPr>
              <w:spacing w:after="160" w:line="259" w:lineRule="auto"/>
              <w:jc w:val="both"/>
              <w:rPr>
                <w:b/>
                <w:bCs/>
                <w:color w:val="FFFFFF" w:themeColor="background1"/>
                <w:sz w:val="20"/>
                <w:szCs w:val="20"/>
                <w:lang w:val="sr-Cyrl-RS" w:bidi="en-US"/>
              </w:rPr>
            </w:pPr>
            <w:r w:rsidRPr="00DF0CB3">
              <w:rPr>
                <w:b/>
                <w:bCs/>
                <w:color w:val="FFFFFF" w:themeColor="background1"/>
                <w:sz w:val="20"/>
                <w:szCs w:val="20"/>
                <w:lang w:val="sr-Cyrl-RS" w:bidi="en-US"/>
              </w:rPr>
              <w:t>Број напада</w:t>
            </w:r>
          </w:p>
        </w:tc>
        <w:tc>
          <w:tcPr>
            <w:tcW w:w="1816" w:type="dxa"/>
            <w:shd w:val="clear" w:color="auto" w:fill="92D050"/>
          </w:tcPr>
          <w:p w14:paraId="096C1698" w14:textId="77777777" w:rsidR="00004DBC" w:rsidRPr="00DF0CB3" w:rsidRDefault="00004DBC" w:rsidP="00004DBC">
            <w:pPr>
              <w:spacing w:after="160" w:line="259" w:lineRule="auto"/>
              <w:jc w:val="both"/>
              <w:rPr>
                <w:b/>
                <w:bCs/>
                <w:color w:val="FFFFFF" w:themeColor="background1"/>
                <w:sz w:val="20"/>
                <w:szCs w:val="20"/>
                <w:lang w:val="sr-Cyrl-RS" w:bidi="en-US"/>
              </w:rPr>
            </w:pPr>
            <w:r w:rsidRPr="00DF0CB3">
              <w:rPr>
                <w:b/>
                <w:bCs/>
                <w:color w:val="FFFFFF" w:themeColor="background1"/>
                <w:sz w:val="20"/>
                <w:szCs w:val="20"/>
                <w:lang w:val="sr-Cyrl-RS" w:bidi="en-US"/>
              </w:rPr>
              <w:t>Покољ домаћих животиња</w:t>
            </w:r>
          </w:p>
        </w:tc>
        <w:tc>
          <w:tcPr>
            <w:tcW w:w="1070" w:type="dxa"/>
            <w:shd w:val="clear" w:color="auto" w:fill="92D050"/>
          </w:tcPr>
          <w:p w14:paraId="12AB734E" w14:textId="77777777" w:rsidR="00004DBC" w:rsidRPr="00DF0CB3" w:rsidRDefault="00004DBC" w:rsidP="00004DBC">
            <w:pPr>
              <w:spacing w:after="160" w:line="259" w:lineRule="auto"/>
              <w:jc w:val="both"/>
              <w:rPr>
                <w:b/>
                <w:bCs/>
                <w:color w:val="FFFFFF" w:themeColor="background1"/>
                <w:sz w:val="20"/>
                <w:szCs w:val="20"/>
                <w:lang w:val="sr-Cyrl-RS" w:bidi="en-US"/>
              </w:rPr>
            </w:pPr>
            <w:r w:rsidRPr="00DF0CB3">
              <w:rPr>
                <w:b/>
                <w:bCs/>
                <w:color w:val="FFFFFF" w:themeColor="background1"/>
                <w:sz w:val="20"/>
                <w:szCs w:val="20"/>
                <w:lang w:val="sr-Cyrl-RS" w:bidi="en-US"/>
              </w:rPr>
              <w:t>Мушки пол</w:t>
            </w:r>
          </w:p>
        </w:tc>
        <w:tc>
          <w:tcPr>
            <w:tcW w:w="1277" w:type="dxa"/>
            <w:shd w:val="clear" w:color="auto" w:fill="92D050"/>
          </w:tcPr>
          <w:p w14:paraId="56731FA5" w14:textId="77777777" w:rsidR="00004DBC" w:rsidRPr="00DF0CB3" w:rsidRDefault="00004DBC" w:rsidP="00004DBC">
            <w:pPr>
              <w:spacing w:after="160" w:line="259" w:lineRule="auto"/>
              <w:jc w:val="both"/>
              <w:rPr>
                <w:b/>
                <w:bCs/>
                <w:color w:val="FFFFFF" w:themeColor="background1"/>
                <w:sz w:val="20"/>
                <w:szCs w:val="20"/>
                <w:lang w:val="sr-Cyrl-RS" w:bidi="en-US"/>
              </w:rPr>
            </w:pPr>
            <w:r w:rsidRPr="00DF0CB3">
              <w:rPr>
                <w:b/>
                <w:bCs/>
                <w:color w:val="FFFFFF" w:themeColor="background1"/>
                <w:sz w:val="20"/>
                <w:szCs w:val="20"/>
                <w:lang w:val="sr-Cyrl-RS" w:bidi="en-US"/>
              </w:rPr>
              <w:t>Женски пол</w:t>
            </w:r>
          </w:p>
        </w:tc>
        <w:tc>
          <w:tcPr>
            <w:tcW w:w="1102" w:type="dxa"/>
            <w:shd w:val="clear" w:color="auto" w:fill="92D050"/>
          </w:tcPr>
          <w:p w14:paraId="1991F282" w14:textId="77777777" w:rsidR="00004DBC" w:rsidRPr="00DF0CB3" w:rsidRDefault="00004DBC" w:rsidP="00004DBC">
            <w:pPr>
              <w:spacing w:after="160" w:line="259" w:lineRule="auto"/>
              <w:jc w:val="both"/>
              <w:rPr>
                <w:b/>
                <w:bCs/>
                <w:color w:val="FFFFFF" w:themeColor="background1"/>
                <w:sz w:val="20"/>
                <w:szCs w:val="20"/>
                <w:lang w:val="sr-Cyrl-RS" w:bidi="en-US"/>
              </w:rPr>
            </w:pPr>
            <w:r w:rsidRPr="00DF0CB3">
              <w:rPr>
                <w:b/>
                <w:bCs/>
                <w:color w:val="FFFFFF" w:themeColor="background1"/>
                <w:sz w:val="20"/>
                <w:szCs w:val="20"/>
                <w:lang w:val="sr-Cyrl-RS" w:bidi="en-US"/>
              </w:rPr>
              <w:t>Деца</w:t>
            </w:r>
          </w:p>
        </w:tc>
        <w:tc>
          <w:tcPr>
            <w:tcW w:w="1554" w:type="dxa"/>
            <w:shd w:val="clear" w:color="auto" w:fill="92D050"/>
          </w:tcPr>
          <w:p w14:paraId="0F11187B" w14:textId="77777777" w:rsidR="00004DBC" w:rsidRPr="00DF0CB3" w:rsidRDefault="00004DBC" w:rsidP="00004DBC">
            <w:pPr>
              <w:spacing w:after="160" w:line="259" w:lineRule="auto"/>
              <w:jc w:val="both"/>
              <w:rPr>
                <w:b/>
                <w:bCs/>
                <w:color w:val="FFFFFF" w:themeColor="background1"/>
                <w:sz w:val="20"/>
                <w:szCs w:val="20"/>
                <w:lang w:val="sr-Cyrl-RS" w:bidi="en-US"/>
              </w:rPr>
            </w:pPr>
            <w:r w:rsidRPr="00DF0CB3">
              <w:rPr>
                <w:b/>
                <w:bCs/>
                <w:color w:val="FFFFFF" w:themeColor="background1"/>
                <w:sz w:val="20"/>
                <w:szCs w:val="20"/>
                <w:lang w:val="sr-Cyrl-RS" w:bidi="en-US"/>
              </w:rPr>
              <w:t>Исплаћена одштета</w:t>
            </w:r>
          </w:p>
        </w:tc>
      </w:tr>
      <w:tr w:rsidR="00004DBC" w:rsidRPr="00227BF3" w14:paraId="37B1220C" w14:textId="77777777" w:rsidTr="00004DBC">
        <w:tc>
          <w:tcPr>
            <w:tcW w:w="892" w:type="dxa"/>
          </w:tcPr>
          <w:p w14:paraId="70F69887" w14:textId="77777777" w:rsidR="00004DBC" w:rsidRPr="00DF0CB3" w:rsidRDefault="00004DBC" w:rsidP="00004DBC">
            <w:pPr>
              <w:spacing w:after="160" w:line="259" w:lineRule="auto"/>
              <w:jc w:val="both"/>
              <w:rPr>
                <w:sz w:val="20"/>
                <w:szCs w:val="20"/>
                <w:lang w:val="sr-Cyrl-RS" w:bidi="en-US"/>
              </w:rPr>
            </w:pPr>
            <w:r w:rsidRPr="00DF0CB3">
              <w:rPr>
                <w:sz w:val="20"/>
                <w:szCs w:val="20"/>
                <w:lang w:val="sr-Cyrl-RS" w:bidi="en-US"/>
              </w:rPr>
              <w:t>2017</w:t>
            </w:r>
          </w:p>
        </w:tc>
        <w:tc>
          <w:tcPr>
            <w:tcW w:w="1351" w:type="dxa"/>
          </w:tcPr>
          <w:p w14:paraId="3F466682" w14:textId="77777777" w:rsidR="00004DBC" w:rsidRPr="00DF0CB3" w:rsidRDefault="00004DBC" w:rsidP="00004DBC">
            <w:pPr>
              <w:spacing w:after="160" w:line="259" w:lineRule="auto"/>
              <w:jc w:val="center"/>
              <w:rPr>
                <w:sz w:val="20"/>
                <w:szCs w:val="20"/>
                <w:lang w:val="sr-Cyrl-RS" w:bidi="en-US"/>
              </w:rPr>
            </w:pPr>
            <w:r w:rsidRPr="00DF0CB3">
              <w:rPr>
                <w:sz w:val="20"/>
                <w:szCs w:val="20"/>
                <w:lang w:val="sr-Cyrl-RS" w:bidi="en-US"/>
              </w:rPr>
              <w:t>1</w:t>
            </w:r>
          </w:p>
        </w:tc>
        <w:tc>
          <w:tcPr>
            <w:tcW w:w="1816" w:type="dxa"/>
          </w:tcPr>
          <w:p w14:paraId="0AD75F9F" w14:textId="77777777" w:rsidR="00004DBC" w:rsidRPr="00DF0CB3" w:rsidRDefault="00004DBC" w:rsidP="00004DBC">
            <w:pPr>
              <w:spacing w:after="160" w:line="259" w:lineRule="auto"/>
              <w:jc w:val="both"/>
              <w:rPr>
                <w:sz w:val="20"/>
                <w:szCs w:val="20"/>
                <w:lang w:val="sr-Cyrl-RS" w:bidi="en-US"/>
              </w:rPr>
            </w:pPr>
          </w:p>
        </w:tc>
        <w:tc>
          <w:tcPr>
            <w:tcW w:w="1070" w:type="dxa"/>
          </w:tcPr>
          <w:p w14:paraId="037C1ACD" w14:textId="77777777" w:rsidR="00004DBC" w:rsidRPr="00DF0CB3" w:rsidRDefault="00004DBC" w:rsidP="00004DBC">
            <w:pPr>
              <w:spacing w:after="160" w:line="259" w:lineRule="auto"/>
              <w:jc w:val="both"/>
              <w:rPr>
                <w:sz w:val="20"/>
                <w:szCs w:val="20"/>
                <w:lang w:val="sr-Cyrl-RS" w:bidi="en-US"/>
              </w:rPr>
            </w:pPr>
          </w:p>
        </w:tc>
        <w:tc>
          <w:tcPr>
            <w:tcW w:w="1277" w:type="dxa"/>
          </w:tcPr>
          <w:p w14:paraId="4B1CDB40" w14:textId="77777777" w:rsidR="00004DBC" w:rsidRPr="00DF0CB3" w:rsidRDefault="00004DBC" w:rsidP="00004DBC">
            <w:pPr>
              <w:spacing w:after="160" w:line="259" w:lineRule="auto"/>
              <w:jc w:val="center"/>
              <w:rPr>
                <w:sz w:val="20"/>
                <w:szCs w:val="20"/>
                <w:lang w:val="sr-Cyrl-RS" w:bidi="en-US"/>
              </w:rPr>
            </w:pPr>
            <w:r w:rsidRPr="00DF0CB3">
              <w:rPr>
                <w:sz w:val="20"/>
                <w:szCs w:val="20"/>
                <w:lang w:val="sr-Cyrl-RS" w:bidi="en-US"/>
              </w:rPr>
              <w:t>1</w:t>
            </w:r>
          </w:p>
        </w:tc>
        <w:tc>
          <w:tcPr>
            <w:tcW w:w="1102" w:type="dxa"/>
          </w:tcPr>
          <w:p w14:paraId="2D14099B" w14:textId="77777777" w:rsidR="00004DBC" w:rsidRPr="00DF0CB3" w:rsidRDefault="00004DBC" w:rsidP="00004DBC">
            <w:pPr>
              <w:spacing w:after="160" w:line="259" w:lineRule="auto"/>
              <w:jc w:val="both"/>
              <w:rPr>
                <w:sz w:val="20"/>
                <w:szCs w:val="20"/>
                <w:lang w:val="sr-Cyrl-RS" w:bidi="en-US"/>
              </w:rPr>
            </w:pPr>
          </w:p>
        </w:tc>
        <w:tc>
          <w:tcPr>
            <w:tcW w:w="1554" w:type="dxa"/>
          </w:tcPr>
          <w:p w14:paraId="74C1539A" w14:textId="77777777" w:rsidR="00004DBC" w:rsidRPr="00DF0CB3" w:rsidRDefault="00004DBC" w:rsidP="00004DBC">
            <w:pPr>
              <w:spacing w:after="160" w:line="259" w:lineRule="auto"/>
              <w:jc w:val="both"/>
              <w:rPr>
                <w:sz w:val="20"/>
                <w:szCs w:val="20"/>
                <w:lang w:val="sr-Cyrl-RS" w:bidi="en-US"/>
              </w:rPr>
            </w:pPr>
            <w:r w:rsidRPr="00DF0CB3">
              <w:rPr>
                <w:sz w:val="20"/>
                <w:szCs w:val="20"/>
                <w:lang w:val="sr-Cyrl-RS" w:bidi="en-US"/>
              </w:rPr>
              <w:t>40.000,00</w:t>
            </w:r>
          </w:p>
        </w:tc>
      </w:tr>
      <w:tr w:rsidR="00004DBC" w:rsidRPr="00227BF3" w14:paraId="4DAF2892" w14:textId="77777777" w:rsidTr="00004DBC">
        <w:tc>
          <w:tcPr>
            <w:tcW w:w="892" w:type="dxa"/>
          </w:tcPr>
          <w:p w14:paraId="2173FDCE" w14:textId="77777777" w:rsidR="00004DBC" w:rsidRPr="00DF0CB3" w:rsidRDefault="00004DBC" w:rsidP="00004DBC">
            <w:pPr>
              <w:spacing w:after="160" w:line="259" w:lineRule="auto"/>
              <w:jc w:val="both"/>
              <w:rPr>
                <w:sz w:val="20"/>
                <w:szCs w:val="20"/>
                <w:lang w:val="sr-Cyrl-RS" w:bidi="en-US"/>
              </w:rPr>
            </w:pPr>
            <w:r w:rsidRPr="00DF0CB3">
              <w:rPr>
                <w:sz w:val="20"/>
                <w:szCs w:val="20"/>
                <w:lang w:val="sr-Cyrl-RS" w:bidi="en-US"/>
              </w:rPr>
              <w:t>2018</w:t>
            </w:r>
          </w:p>
        </w:tc>
        <w:tc>
          <w:tcPr>
            <w:tcW w:w="1351" w:type="dxa"/>
          </w:tcPr>
          <w:p w14:paraId="79DC7A56" w14:textId="77777777" w:rsidR="00004DBC" w:rsidRPr="00DF0CB3" w:rsidRDefault="00004DBC" w:rsidP="00004DBC">
            <w:pPr>
              <w:spacing w:after="160" w:line="259" w:lineRule="auto"/>
              <w:jc w:val="center"/>
              <w:rPr>
                <w:sz w:val="20"/>
                <w:szCs w:val="20"/>
                <w:lang w:val="sr-Cyrl-RS" w:bidi="en-US"/>
              </w:rPr>
            </w:pPr>
            <w:r w:rsidRPr="00DF0CB3">
              <w:rPr>
                <w:sz w:val="20"/>
                <w:szCs w:val="20"/>
                <w:lang w:val="sr-Cyrl-RS" w:bidi="en-US"/>
              </w:rPr>
              <w:t>26</w:t>
            </w:r>
          </w:p>
        </w:tc>
        <w:tc>
          <w:tcPr>
            <w:tcW w:w="1816" w:type="dxa"/>
          </w:tcPr>
          <w:p w14:paraId="1A4E1F6B" w14:textId="77777777" w:rsidR="00004DBC" w:rsidRPr="00DF0CB3" w:rsidRDefault="00004DBC" w:rsidP="00004DBC">
            <w:pPr>
              <w:spacing w:after="160" w:line="259" w:lineRule="auto"/>
              <w:jc w:val="center"/>
              <w:rPr>
                <w:sz w:val="20"/>
                <w:szCs w:val="20"/>
                <w:lang w:val="sr-Cyrl-RS" w:bidi="en-US"/>
              </w:rPr>
            </w:pPr>
            <w:r w:rsidRPr="00DF0CB3">
              <w:rPr>
                <w:sz w:val="20"/>
                <w:szCs w:val="20"/>
                <w:lang w:val="sr-Cyrl-RS" w:bidi="en-US"/>
              </w:rPr>
              <w:t>5</w:t>
            </w:r>
          </w:p>
        </w:tc>
        <w:tc>
          <w:tcPr>
            <w:tcW w:w="1070" w:type="dxa"/>
          </w:tcPr>
          <w:p w14:paraId="42180E2F" w14:textId="77777777" w:rsidR="00004DBC" w:rsidRPr="00DF0CB3" w:rsidRDefault="00004DBC" w:rsidP="00004DBC">
            <w:pPr>
              <w:spacing w:after="160" w:line="259" w:lineRule="auto"/>
              <w:jc w:val="center"/>
              <w:rPr>
                <w:sz w:val="20"/>
                <w:szCs w:val="20"/>
                <w:lang w:val="sr-Cyrl-RS" w:bidi="en-US"/>
              </w:rPr>
            </w:pPr>
            <w:r w:rsidRPr="00DF0CB3">
              <w:rPr>
                <w:sz w:val="20"/>
                <w:szCs w:val="20"/>
                <w:lang w:val="sr-Cyrl-RS" w:bidi="en-US"/>
              </w:rPr>
              <w:t>5</w:t>
            </w:r>
          </w:p>
        </w:tc>
        <w:tc>
          <w:tcPr>
            <w:tcW w:w="1277" w:type="dxa"/>
          </w:tcPr>
          <w:p w14:paraId="2FE4F166" w14:textId="77777777" w:rsidR="00004DBC" w:rsidRPr="00DF0CB3" w:rsidRDefault="00004DBC" w:rsidP="00004DBC">
            <w:pPr>
              <w:spacing w:after="160" w:line="259" w:lineRule="auto"/>
              <w:jc w:val="center"/>
              <w:rPr>
                <w:sz w:val="20"/>
                <w:szCs w:val="20"/>
                <w:lang w:val="sr-Cyrl-RS" w:bidi="en-US"/>
              </w:rPr>
            </w:pPr>
            <w:r w:rsidRPr="00DF0CB3">
              <w:rPr>
                <w:sz w:val="20"/>
                <w:szCs w:val="20"/>
                <w:lang w:val="sr-Cyrl-RS" w:bidi="en-US"/>
              </w:rPr>
              <w:t>12</w:t>
            </w:r>
          </w:p>
        </w:tc>
        <w:tc>
          <w:tcPr>
            <w:tcW w:w="1102" w:type="dxa"/>
          </w:tcPr>
          <w:p w14:paraId="7D0DA51A" w14:textId="77777777" w:rsidR="00004DBC" w:rsidRPr="00DF0CB3" w:rsidRDefault="00004DBC" w:rsidP="00004DBC">
            <w:pPr>
              <w:spacing w:after="160" w:line="259" w:lineRule="auto"/>
              <w:jc w:val="center"/>
              <w:rPr>
                <w:sz w:val="20"/>
                <w:szCs w:val="20"/>
                <w:lang w:val="sr-Cyrl-RS" w:bidi="en-US"/>
              </w:rPr>
            </w:pPr>
            <w:r w:rsidRPr="00DF0CB3">
              <w:rPr>
                <w:sz w:val="20"/>
                <w:szCs w:val="20"/>
                <w:lang w:val="sr-Cyrl-RS" w:bidi="en-US"/>
              </w:rPr>
              <w:t>4</w:t>
            </w:r>
          </w:p>
        </w:tc>
        <w:tc>
          <w:tcPr>
            <w:tcW w:w="1554" w:type="dxa"/>
          </w:tcPr>
          <w:p w14:paraId="0F83C87D" w14:textId="77777777" w:rsidR="00004DBC" w:rsidRPr="00DF0CB3" w:rsidRDefault="00004DBC" w:rsidP="00004DBC">
            <w:pPr>
              <w:spacing w:after="160" w:line="259" w:lineRule="auto"/>
              <w:jc w:val="both"/>
              <w:rPr>
                <w:sz w:val="20"/>
                <w:szCs w:val="20"/>
                <w:lang w:val="sr-Cyrl-RS" w:bidi="en-US"/>
              </w:rPr>
            </w:pPr>
            <w:r w:rsidRPr="00DF0CB3">
              <w:rPr>
                <w:sz w:val="20"/>
                <w:szCs w:val="20"/>
                <w:lang w:val="sr-Cyrl-RS" w:bidi="en-US"/>
              </w:rPr>
              <w:t>841.000,00</w:t>
            </w:r>
          </w:p>
        </w:tc>
      </w:tr>
      <w:tr w:rsidR="00004DBC" w:rsidRPr="00227BF3" w14:paraId="6C068979" w14:textId="77777777" w:rsidTr="00004DBC">
        <w:tc>
          <w:tcPr>
            <w:tcW w:w="892" w:type="dxa"/>
          </w:tcPr>
          <w:p w14:paraId="53B4359D" w14:textId="77777777" w:rsidR="00004DBC" w:rsidRPr="00DF0CB3" w:rsidRDefault="00004DBC" w:rsidP="00004DBC">
            <w:pPr>
              <w:spacing w:after="160" w:line="259" w:lineRule="auto"/>
              <w:jc w:val="both"/>
              <w:rPr>
                <w:sz w:val="20"/>
                <w:szCs w:val="20"/>
                <w:lang w:val="sr-Cyrl-RS" w:bidi="en-US"/>
              </w:rPr>
            </w:pPr>
            <w:r w:rsidRPr="00DF0CB3">
              <w:rPr>
                <w:sz w:val="20"/>
                <w:szCs w:val="20"/>
                <w:lang w:val="sr-Cyrl-RS" w:bidi="en-US"/>
              </w:rPr>
              <w:t>2019</w:t>
            </w:r>
          </w:p>
        </w:tc>
        <w:tc>
          <w:tcPr>
            <w:tcW w:w="1351" w:type="dxa"/>
          </w:tcPr>
          <w:p w14:paraId="4379BA4D" w14:textId="77777777" w:rsidR="00004DBC" w:rsidRPr="00DF0CB3" w:rsidRDefault="00004DBC" w:rsidP="00004DBC">
            <w:pPr>
              <w:spacing w:after="160" w:line="259" w:lineRule="auto"/>
              <w:jc w:val="center"/>
              <w:rPr>
                <w:sz w:val="20"/>
                <w:szCs w:val="20"/>
                <w:lang w:val="sr-Cyrl-RS" w:bidi="en-US"/>
              </w:rPr>
            </w:pPr>
            <w:r w:rsidRPr="00DF0CB3">
              <w:rPr>
                <w:sz w:val="20"/>
                <w:szCs w:val="20"/>
                <w:lang w:val="sr-Cyrl-RS" w:bidi="en-US"/>
              </w:rPr>
              <w:t>7</w:t>
            </w:r>
          </w:p>
        </w:tc>
        <w:tc>
          <w:tcPr>
            <w:tcW w:w="1816" w:type="dxa"/>
          </w:tcPr>
          <w:p w14:paraId="2FECF5E3" w14:textId="77777777" w:rsidR="00004DBC" w:rsidRPr="00DF0CB3" w:rsidRDefault="00004DBC" w:rsidP="00004DBC">
            <w:pPr>
              <w:spacing w:after="160" w:line="259" w:lineRule="auto"/>
              <w:jc w:val="both"/>
              <w:rPr>
                <w:sz w:val="20"/>
                <w:szCs w:val="20"/>
                <w:lang w:val="sr-Cyrl-RS" w:bidi="en-US"/>
              </w:rPr>
            </w:pPr>
          </w:p>
        </w:tc>
        <w:tc>
          <w:tcPr>
            <w:tcW w:w="1070" w:type="dxa"/>
          </w:tcPr>
          <w:p w14:paraId="30A1DE1B" w14:textId="77777777" w:rsidR="00004DBC" w:rsidRPr="00DF0CB3" w:rsidRDefault="00004DBC" w:rsidP="00004DBC">
            <w:pPr>
              <w:spacing w:after="160" w:line="259" w:lineRule="auto"/>
              <w:jc w:val="center"/>
              <w:rPr>
                <w:sz w:val="20"/>
                <w:szCs w:val="20"/>
                <w:lang w:val="sr-Cyrl-RS" w:bidi="en-US"/>
              </w:rPr>
            </w:pPr>
            <w:r w:rsidRPr="00DF0CB3">
              <w:rPr>
                <w:sz w:val="20"/>
                <w:szCs w:val="20"/>
                <w:lang w:val="sr-Cyrl-RS" w:bidi="en-US"/>
              </w:rPr>
              <w:t>5</w:t>
            </w:r>
          </w:p>
        </w:tc>
        <w:tc>
          <w:tcPr>
            <w:tcW w:w="1277" w:type="dxa"/>
          </w:tcPr>
          <w:p w14:paraId="4CD28714" w14:textId="77777777" w:rsidR="00004DBC" w:rsidRPr="00DF0CB3" w:rsidRDefault="00004DBC" w:rsidP="00004DBC">
            <w:pPr>
              <w:spacing w:after="160" w:line="259" w:lineRule="auto"/>
              <w:jc w:val="center"/>
              <w:rPr>
                <w:sz w:val="20"/>
                <w:szCs w:val="20"/>
                <w:lang w:val="sr-Cyrl-RS" w:bidi="en-US"/>
              </w:rPr>
            </w:pPr>
            <w:r w:rsidRPr="00DF0CB3">
              <w:rPr>
                <w:sz w:val="20"/>
                <w:szCs w:val="20"/>
                <w:lang w:val="sr-Cyrl-RS" w:bidi="en-US"/>
              </w:rPr>
              <w:t>2</w:t>
            </w:r>
          </w:p>
        </w:tc>
        <w:tc>
          <w:tcPr>
            <w:tcW w:w="1102" w:type="dxa"/>
          </w:tcPr>
          <w:p w14:paraId="4394D8DE" w14:textId="77777777" w:rsidR="00004DBC" w:rsidRPr="00DF0CB3" w:rsidRDefault="00004DBC" w:rsidP="00004DBC">
            <w:pPr>
              <w:spacing w:after="160" w:line="259" w:lineRule="auto"/>
              <w:jc w:val="both"/>
              <w:rPr>
                <w:sz w:val="20"/>
                <w:szCs w:val="20"/>
                <w:lang w:val="sr-Cyrl-RS" w:bidi="en-US"/>
              </w:rPr>
            </w:pPr>
          </w:p>
        </w:tc>
        <w:tc>
          <w:tcPr>
            <w:tcW w:w="1554" w:type="dxa"/>
          </w:tcPr>
          <w:p w14:paraId="405084E1" w14:textId="77777777" w:rsidR="00004DBC" w:rsidRPr="00DF0CB3" w:rsidRDefault="00004DBC" w:rsidP="00004DBC">
            <w:pPr>
              <w:spacing w:after="160" w:line="259" w:lineRule="auto"/>
              <w:jc w:val="both"/>
              <w:rPr>
                <w:sz w:val="20"/>
                <w:szCs w:val="20"/>
                <w:lang w:val="sr-Cyrl-RS" w:bidi="en-US"/>
              </w:rPr>
            </w:pPr>
            <w:r w:rsidRPr="00DF0CB3">
              <w:rPr>
                <w:sz w:val="20"/>
                <w:szCs w:val="20"/>
                <w:lang w:val="sr-Cyrl-RS" w:bidi="en-US"/>
              </w:rPr>
              <w:t>302.000,00</w:t>
            </w:r>
          </w:p>
        </w:tc>
      </w:tr>
      <w:tr w:rsidR="00004DBC" w:rsidRPr="00227BF3" w14:paraId="3F2B81C7" w14:textId="77777777" w:rsidTr="00004DBC">
        <w:tc>
          <w:tcPr>
            <w:tcW w:w="7508" w:type="dxa"/>
            <w:gridSpan w:val="6"/>
            <w:shd w:val="clear" w:color="auto" w:fill="92D050"/>
          </w:tcPr>
          <w:p w14:paraId="51D4C9B6" w14:textId="77777777" w:rsidR="00004DBC" w:rsidRPr="00DF0CB3" w:rsidRDefault="00004DBC" w:rsidP="00004DBC">
            <w:pPr>
              <w:spacing w:after="160" w:line="259" w:lineRule="auto"/>
              <w:jc w:val="right"/>
              <w:rPr>
                <w:b/>
                <w:bCs/>
                <w:color w:val="FFFFFF" w:themeColor="background1"/>
                <w:sz w:val="20"/>
                <w:szCs w:val="20"/>
                <w:lang w:val="sr-Cyrl-RS" w:bidi="en-US"/>
              </w:rPr>
            </w:pPr>
            <w:r w:rsidRPr="00DF0CB3">
              <w:rPr>
                <w:b/>
                <w:bCs/>
                <w:color w:val="FFFFFF" w:themeColor="background1"/>
                <w:sz w:val="20"/>
                <w:szCs w:val="20"/>
                <w:lang w:val="sr-Cyrl-RS" w:bidi="en-US"/>
              </w:rPr>
              <w:t>Свега :</w:t>
            </w:r>
          </w:p>
        </w:tc>
        <w:tc>
          <w:tcPr>
            <w:tcW w:w="1554" w:type="dxa"/>
            <w:shd w:val="clear" w:color="auto" w:fill="92D050"/>
          </w:tcPr>
          <w:p w14:paraId="6B4B348A" w14:textId="77777777" w:rsidR="00004DBC" w:rsidRPr="00DF0CB3" w:rsidRDefault="00004DBC" w:rsidP="00004DBC">
            <w:pPr>
              <w:spacing w:after="160" w:line="259" w:lineRule="auto"/>
              <w:jc w:val="both"/>
              <w:rPr>
                <w:b/>
                <w:bCs/>
                <w:color w:val="FFFFFF" w:themeColor="background1"/>
                <w:sz w:val="20"/>
                <w:szCs w:val="20"/>
                <w:lang w:val="sr-Cyrl-RS" w:bidi="en-US"/>
              </w:rPr>
            </w:pPr>
            <w:r w:rsidRPr="00DF0CB3">
              <w:rPr>
                <w:b/>
                <w:bCs/>
                <w:color w:val="FFFFFF" w:themeColor="background1"/>
                <w:sz w:val="20"/>
                <w:szCs w:val="20"/>
                <w:lang w:val="sr-Cyrl-RS" w:bidi="en-US"/>
              </w:rPr>
              <w:t>1.183.000,00</w:t>
            </w:r>
          </w:p>
        </w:tc>
      </w:tr>
    </w:tbl>
    <w:p w14:paraId="031E7BA6" w14:textId="77777777" w:rsidR="00004DBC" w:rsidRPr="00DF0CB3" w:rsidRDefault="00004DBC" w:rsidP="00004DBC">
      <w:pPr>
        <w:ind w:firstLine="720"/>
        <w:jc w:val="both"/>
        <w:rPr>
          <w:color w:val="0D0D0D" w:themeColor="text1" w:themeTint="F2"/>
          <w:sz w:val="24"/>
          <w:lang w:val="sr-Cyrl-RS"/>
        </w:rPr>
      </w:pPr>
    </w:p>
    <w:p w14:paraId="437A464D" w14:textId="77777777" w:rsidR="00004DBC" w:rsidRPr="00DF0CB3" w:rsidRDefault="00004DBC" w:rsidP="00FF2BC9">
      <w:pPr>
        <w:ind w:firstLine="720"/>
        <w:jc w:val="both"/>
        <w:rPr>
          <w:color w:val="0D0D0D" w:themeColor="text1" w:themeTint="F2"/>
          <w:lang w:val="sr-Cyrl-RS"/>
        </w:rPr>
      </w:pPr>
      <w:r w:rsidRPr="00DF0CB3">
        <w:rPr>
          <w:color w:val="0D0D0D" w:themeColor="text1" w:themeTint="F2"/>
          <w:lang w:val="sr-Cyrl-RS"/>
        </w:rPr>
        <w:t xml:space="preserve">Дакле, </w:t>
      </w:r>
      <w:r w:rsidRPr="00DF0CB3">
        <w:rPr>
          <w:b/>
          <w:bCs/>
          <w:color w:val="0D0D0D" w:themeColor="text1" w:themeTint="F2"/>
          <w:lang w:val="sr-Cyrl-RS"/>
        </w:rPr>
        <w:t>у посматраном периоду, нападнутесу укупно 34 особе, а од овог броја укупно 15 жена, 10 мушкараца и 4 деце</w:t>
      </w:r>
      <w:r w:rsidRPr="00DF0CB3">
        <w:rPr>
          <w:color w:val="0D0D0D" w:themeColor="text1" w:themeTint="F2"/>
          <w:lang w:val="sr-Cyrl-RS"/>
        </w:rPr>
        <w:t xml:space="preserve"> (расподела по полу није доступна за децу).  Жене су додатно погођене и као </w:t>
      </w:r>
      <w:r w:rsidRPr="00DF0CB3">
        <w:rPr>
          <w:b/>
          <w:bCs/>
          <w:color w:val="0D0D0D" w:themeColor="text1" w:themeTint="F2"/>
          <w:lang w:val="sr-Cyrl-RS"/>
        </w:rPr>
        <w:t>чешћи пратиоци деце у школу</w:t>
      </w:r>
      <w:r w:rsidRPr="00DF0CB3">
        <w:rPr>
          <w:color w:val="0D0D0D" w:themeColor="text1" w:themeTint="F2"/>
          <w:lang w:val="sr-Cyrl-RS"/>
        </w:rPr>
        <w:t xml:space="preserve">. </w:t>
      </w:r>
    </w:p>
    <w:p w14:paraId="44E7DE41" w14:textId="5BC47356" w:rsidR="00004DBC" w:rsidRPr="00DF0CB3" w:rsidRDefault="00004DBC" w:rsidP="00FF2BC9">
      <w:pPr>
        <w:ind w:firstLine="720"/>
        <w:jc w:val="both"/>
        <w:rPr>
          <w:lang w:val="sr-Cyrl-RS"/>
        </w:rPr>
      </w:pPr>
      <w:r w:rsidRPr="00DF0CB3">
        <w:rPr>
          <w:lang w:val="sr-Cyrl-RS"/>
        </w:rPr>
        <w:t>Популација</w:t>
      </w:r>
      <w:r w:rsidR="00FF2BC9">
        <w:rPr>
          <w:lang w:val="sr-Cyrl-RS"/>
        </w:rPr>
        <w:t xml:space="preserve"> </w:t>
      </w:r>
      <w:r w:rsidRPr="00DF0CB3">
        <w:rPr>
          <w:lang w:val="sr-Cyrl-RS"/>
        </w:rPr>
        <w:t>паса и мачака</w:t>
      </w:r>
      <w:r w:rsidR="00FF2BC9">
        <w:rPr>
          <w:lang w:val="sr-Cyrl-RS"/>
        </w:rPr>
        <w:t xml:space="preserve"> </w:t>
      </w:r>
      <w:r w:rsidRPr="00DF0CB3">
        <w:rPr>
          <w:lang w:val="sr-Cyrl-RS"/>
        </w:rPr>
        <w:t>који</w:t>
      </w:r>
      <w:r w:rsidR="00FF2BC9">
        <w:rPr>
          <w:lang w:val="sr-Cyrl-RS"/>
        </w:rPr>
        <w:t xml:space="preserve"> </w:t>
      </w:r>
      <w:r w:rsidRPr="00DF0CB3">
        <w:rPr>
          <w:lang w:val="sr-Cyrl-RS"/>
        </w:rPr>
        <w:t>су</w:t>
      </w:r>
      <w:r w:rsidR="00FF2BC9">
        <w:rPr>
          <w:lang w:val="sr-Cyrl-RS"/>
        </w:rPr>
        <w:t xml:space="preserve"> </w:t>
      </w:r>
      <w:r w:rsidRPr="00DF0CB3">
        <w:rPr>
          <w:lang w:val="sr-Cyrl-RS"/>
        </w:rPr>
        <w:t>напуштени</w:t>
      </w:r>
      <w:r w:rsidR="00FF2BC9">
        <w:rPr>
          <w:lang w:val="sr-Cyrl-RS"/>
        </w:rPr>
        <w:t xml:space="preserve"> </w:t>
      </w:r>
      <w:r w:rsidRPr="00DF0CB3">
        <w:rPr>
          <w:lang w:val="sr-Cyrl-RS"/>
        </w:rPr>
        <w:t>се</w:t>
      </w:r>
      <w:r w:rsidR="00FF2BC9">
        <w:rPr>
          <w:lang w:val="sr-Cyrl-RS"/>
        </w:rPr>
        <w:t xml:space="preserve"> </w:t>
      </w:r>
      <w:r w:rsidRPr="00DF0CB3">
        <w:rPr>
          <w:lang w:val="sr-Cyrl-RS"/>
        </w:rPr>
        <w:t>повећава</w:t>
      </w:r>
      <w:r w:rsidR="00FF2BC9">
        <w:rPr>
          <w:lang w:val="sr-Cyrl-RS"/>
        </w:rPr>
        <w:t xml:space="preserve"> </w:t>
      </w:r>
      <w:r w:rsidRPr="00DF0CB3">
        <w:rPr>
          <w:lang w:val="sr-Cyrl-RS"/>
        </w:rPr>
        <w:t>највише</w:t>
      </w:r>
      <w:r w:rsidR="00FF2BC9">
        <w:rPr>
          <w:lang w:val="sr-Cyrl-RS"/>
        </w:rPr>
        <w:t xml:space="preserve"> </w:t>
      </w:r>
      <w:r w:rsidRPr="00DF0CB3">
        <w:rPr>
          <w:lang w:val="sr-Cyrl-RS"/>
        </w:rPr>
        <w:t>због</w:t>
      </w:r>
      <w:r w:rsidR="00FF2BC9">
        <w:rPr>
          <w:lang w:val="sr-Cyrl-RS"/>
        </w:rPr>
        <w:t xml:space="preserve"> </w:t>
      </w:r>
      <w:r w:rsidRPr="00DF0CB3">
        <w:rPr>
          <w:b/>
          <w:bCs/>
          <w:lang w:val="sr-Cyrl-RS"/>
        </w:rPr>
        <w:t>недовољне бриге</w:t>
      </w:r>
      <w:r w:rsidR="00FF2BC9">
        <w:rPr>
          <w:b/>
          <w:bCs/>
          <w:lang w:val="sr-Cyrl-RS"/>
        </w:rPr>
        <w:t xml:space="preserve"> </w:t>
      </w:r>
      <w:r w:rsidRPr="00DF0CB3">
        <w:rPr>
          <w:b/>
          <w:bCs/>
          <w:lang w:val="sr-Cyrl-RS"/>
        </w:rPr>
        <w:t>власника и њихове недовољне обавештености о обавезама власника паса</w:t>
      </w:r>
      <w:r w:rsidRPr="00DF0CB3">
        <w:rPr>
          <w:lang w:val="sr-Cyrl-RS"/>
        </w:rPr>
        <w:t>. Велики</w:t>
      </w:r>
      <w:r w:rsidR="00FF2BC9">
        <w:rPr>
          <w:lang w:val="sr-Cyrl-RS"/>
        </w:rPr>
        <w:t xml:space="preserve"> </w:t>
      </w:r>
      <w:r w:rsidRPr="00DF0CB3">
        <w:rPr>
          <w:lang w:val="sr-Cyrl-RS"/>
        </w:rPr>
        <w:t>број</w:t>
      </w:r>
      <w:r w:rsidR="00FF2BC9">
        <w:rPr>
          <w:lang w:val="sr-Cyrl-RS"/>
        </w:rPr>
        <w:t xml:space="preserve"> </w:t>
      </w:r>
      <w:r w:rsidRPr="00DF0CB3">
        <w:rPr>
          <w:lang w:val="sr-Cyrl-RS"/>
        </w:rPr>
        <w:t>грађана</w:t>
      </w:r>
      <w:r w:rsidR="00FF2BC9">
        <w:rPr>
          <w:lang w:val="sr-Cyrl-RS"/>
        </w:rPr>
        <w:t xml:space="preserve"> </w:t>
      </w:r>
      <w:r w:rsidRPr="00DF0CB3">
        <w:rPr>
          <w:lang w:val="sr-Cyrl-RS"/>
        </w:rPr>
        <w:t>набавља</w:t>
      </w:r>
      <w:r w:rsidR="00FF2BC9">
        <w:rPr>
          <w:lang w:val="sr-Cyrl-RS"/>
        </w:rPr>
        <w:t xml:space="preserve"> </w:t>
      </w:r>
      <w:r w:rsidRPr="00DF0CB3">
        <w:rPr>
          <w:lang w:val="sr-Cyrl-RS"/>
        </w:rPr>
        <w:t>псе, али</w:t>
      </w:r>
      <w:r w:rsidR="00FF2BC9">
        <w:rPr>
          <w:lang w:val="sr-Cyrl-RS"/>
        </w:rPr>
        <w:t xml:space="preserve"> </w:t>
      </w:r>
      <w:r w:rsidRPr="00DF0CB3">
        <w:rPr>
          <w:lang w:val="sr-Cyrl-RS"/>
        </w:rPr>
        <w:t>их</w:t>
      </w:r>
      <w:r w:rsidR="00FF2BC9">
        <w:rPr>
          <w:lang w:val="sr-Cyrl-RS"/>
        </w:rPr>
        <w:t xml:space="preserve"> </w:t>
      </w:r>
      <w:r w:rsidRPr="00DF0CB3">
        <w:rPr>
          <w:b/>
          <w:bCs/>
          <w:lang w:val="sr-Cyrl-RS"/>
        </w:rPr>
        <w:t>након</w:t>
      </w:r>
      <w:r w:rsidR="00FF2BC9">
        <w:rPr>
          <w:b/>
          <w:bCs/>
          <w:lang w:val="sr-Cyrl-RS"/>
        </w:rPr>
        <w:t xml:space="preserve"> </w:t>
      </w:r>
      <w:r w:rsidRPr="00DF0CB3">
        <w:rPr>
          <w:b/>
          <w:bCs/>
          <w:lang w:val="sr-Cyrl-RS"/>
        </w:rPr>
        <w:t>неког</w:t>
      </w:r>
      <w:r w:rsidR="00FF2BC9">
        <w:rPr>
          <w:b/>
          <w:bCs/>
          <w:lang w:val="sr-Cyrl-RS"/>
        </w:rPr>
        <w:t xml:space="preserve"> </w:t>
      </w:r>
      <w:r w:rsidRPr="00DF0CB3">
        <w:rPr>
          <w:b/>
          <w:bCs/>
          <w:lang w:val="sr-Cyrl-RS"/>
        </w:rPr>
        <w:t>времена</w:t>
      </w:r>
      <w:r w:rsidR="00FF2BC9">
        <w:rPr>
          <w:b/>
          <w:bCs/>
          <w:lang w:val="sr-Cyrl-RS"/>
        </w:rPr>
        <w:t xml:space="preserve"> </w:t>
      </w:r>
      <w:r w:rsidRPr="00DF0CB3">
        <w:rPr>
          <w:b/>
          <w:bCs/>
          <w:lang w:val="sr-Cyrl-RS"/>
        </w:rPr>
        <w:t>пушта</w:t>
      </w:r>
      <w:r w:rsidR="00FF2BC9">
        <w:rPr>
          <w:b/>
          <w:bCs/>
          <w:lang w:val="sr-Cyrl-RS"/>
        </w:rPr>
        <w:t xml:space="preserve"> </w:t>
      </w:r>
      <w:r w:rsidRPr="00DF0CB3">
        <w:rPr>
          <w:b/>
          <w:bCs/>
          <w:lang w:val="sr-Cyrl-RS"/>
        </w:rPr>
        <w:t>на</w:t>
      </w:r>
      <w:r w:rsidR="00FF2BC9">
        <w:rPr>
          <w:b/>
          <w:bCs/>
          <w:lang w:val="sr-Cyrl-RS"/>
        </w:rPr>
        <w:t xml:space="preserve"> </w:t>
      </w:r>
      <w:r w:rsidRPr="00DF0CB3">
        <w:rPr>
          <w:b/>
          <w:bCs/>
          <w:lang w:val="sr-Cyrl-RS"/>
        </w:rPr>
        <w:t>улицу</w:t>
      </w:r>
      <w:r w:rsidRPr="00DF0CB3">
        <w:rPr>
          <w:lang w:val="sr-Cyrl-RS"/>
        </w:rPr>
        <w:t>. Још</w:t>
      </w:r>
      <w:r w:rsidR="00FF2BC9">
        <w:rPr>
          <w:lang w:val="sr-Cyrl-RS"/>
        </w:rPr>
        <w:t xml:space="preserve"> </w:t>
      </w:r>
      <w:r w:rsidRPr="00DF0CB3">
        <w:rPr>
          <w:lang w:val="sr-Cyrl-RS"/>
        </w:rPr>
        <w:t>је чешћи</w:t>
      </w:r>
      <w:r w:rsidR="00FF2BC9">
        <w:rPr>
          <w:lang w:val="sr-Cyrl-RS"/>
        </w:rPr>
        <w:t xml:space="preserve"> </w:t>
      </w:r>
      <w:r w:rsidRPr="00DF0CB3">
        <w:rPr>
          <w:lang w:val="sr-Cyrl-RS"/>
        </w:rPr>
        <w:t>случај</w:t>
      </w:r>
      <w:r w:rsidR="00FF2BC9">
        <w:rPr>
          <w:lang w:val="sr-Cyrl-RS"/>
        </w:rPr>
        <w:t xml:space="preserve"> </w:t>
      </w:r>
      <w:r w:rsidRPr="00DF0CB3">
        <w:rPr>
          <w:lang w:val="sr-Cyrl-RS"/>
        </w:rPr>
        <w:t xml:space="preserve">дана улици завршавају </w:t>
      </w:r>
      <w:r w:rsidRPr="00DF0CB3">
        <w:rPr>
          <w:b/>
          <w:bCs/>
          <w:lang w:val="sr-Cyrl-RS"/>
        </w:rPr>
        <w:t>штенци</w:t>
      </w:r>
      <w:r w:rsidR="00FF2BC9">
        <w:rPr>
          <w:b/>
          <w:bCs/>
          <w:lang w:val="sr-Cyrl-RS"/>
        </w:rPr>
        <w:t xml:space="preserve"> </w:t>
      </w:r>
      <w:r w:rsidRPr="00DF0CB3">
        <w:rPr>
          <w:b/>
          <w:bCs/>
          <w:lang w:val="sr-Cyrl-RS"/>
        </w:rPr>
        <w:t>власничких паса који нису стерилисани</w:t>
      </w:r>
      <w:r w:rsidRPr="00DF0CB3">
        <w:rPr>
          <w:lang w:val="sr-Cyrl-RS"/>
        </w:rPr>
        <w:t>.</w:t>
      </w:r>
    </w:p>
    <w:p w14:paraId="0E462BC6" w14:textId="2830783B" w:rsidR="00004DBC" w:rsidRPr="00DF0CB3" w:rsidRDefault="00004DBC" w:rsidP="00FF2BC9">
      <w:pPr>
        <w:ind w:firstLine="720"/>
        <w:jc w:val="both"/>
        <w:rPr>
          <w:lang w:val="sr-Cyrl-RS"/>
        </w:rPr>
      </w:pPr>
      <w:r w:rsidRPr="00DF0CB3">
        <w:rPr>
          <w:lang w:val="sr-Cyrl-RS"/>
        </w:rPr>
        <w:lastRenderedPageBreak/>
        <w:t xml:space="preserve">Многи грађани сматрају да сами могу да одлучују о судбини паса и да </w:t>
      </w:r>
      <w:r w:rsidRPr="00DF0CB3">
        <w:rPr>
          <w:b/>
          <w:bCs/>
          <w:lang w:val="sr-Cyrl-RS"/>
        </w:rPr>
        <w:t>немају законску одговорност за добробит животиња и заједнице</w:t>
      </w:r>
      <w:r w:rsidRPr="00DF0CB3">
        <w:rPr>
          <w:lang w:val="sr-Cyrl-RS"/>
        </w:rPr>
        <w:t>. Проблем распрострањеног незнања и нед</w:t>
      </w:r>
      <w:r w:rsidR="00102D99">
        <w:rPr>
          <w:lang w:val="sr-Cyrl-RS"/>
        </w:rPr>
        <w:t>о</w:t>
      </w:r>
      <w:r w:rsidRPr="00DF0CB3">
        <w:rPr>
          <w:lang w:val="sr-Cyrl-RS"/>
        </w:rPr>
        <w:t xml:space="preserve">статка свести о правима и обавезама власника паса, повећан је неповољним економским статусом већине домаћинстава у општини Бач као што је приказано у делу Економски подаци.  И по овом критеријуму, </w:t>
      </w:r>
      <w:r w:rsidRPr="00DF0CB3">
        <w:rPr>
          <w:b/>
          <w:bCs/>
          <w:lang w:val="sr-Cyrl-RS"/>
        </w:rPr>
        <w:t>положај жена у општини Бач је неповољнији од положаја у коме се налазе мушкарци због мањег учешћа у власништву над земљом и имовином, ниже стопе запослености и мањег учешћа у власништву над привредним субјекатима</w:t>
      </w:r>
      <w:r w:rsidRPr="00DF0CB3">
        <w:rPr>
          <w:lang w:val="sr-Cyrl-RS"/>
        </w:rPr>
        <w:t>.</w:t>
      </w:r>
    </w:p>
    <w:p w14:paraId="3509FB56" w14:textId="3DF681F5" w:rsidR="00004DBC" w:rsidRPr="00DF0CB3" w:rsidRDefault="00004DBC" w:rsidP="00FF2BC9">
      <w:pPr>
        <w:ind w:firstLine="720"/>
        <w:jc w:val="both"/>
        <w:rPr>
          <w:lang w:val="sr-Cyrl-RS"/>
        </w:rPr>
      </w:pPr>
      <w:r w:rsidRPr="00DF0CB3">
        <w:rPr>
          <w:lang w:val="sr-Cyrl-RS"/>
        </w:rPr>
        <w:t>Власнички пси често нису чиповани, иако је чиповање паса обавеза власника и доприноси одговорном власништву. Додатније проблем и чињеница да</w:t>
      </w:r>
      <w:r w:rsidR="0080276E">
        <w:rPr>
          <w:lang w:val="sr-Cyrl-RS"/>
        </w:rPr>
        <w:t xml:space="preserve"> </w:t>
      </w:r>
      <w:r w:rsidRPr="00DF0CB3">
        <w:rPr>
          <w:b/>
          <w:bCs/>
          <w:lang w:val="sr-Cyrl-RS"/>
        </w:rPr>
        <w:t>ЈЛС нема</w:t>
      </w:r>
      <w:r w:rsidR="0080276E">
        <w:rPr>
          <w:b/>
          <w:bCs/>
          <w:lang w:val="sr-Cyrl-RS"/>
        </w:rPr>
        <w:t xml:space="preserve"> </w:t>
      </w:r>
      <w:r w:rsidRPr="00DF0CB3">
        <w:rPr>
          <w:b/>
          <w:bCs/>
          <w:lang w:val="sr-Cyrl-RS"/>
        </w:rPr>
        <w:t>надлежност</w:t>
      </w:r>
      <w:r w:rsidR="0080276E">
        <w:rPr>
          <w:b/>
          <w:bCs/>
          <w:lang w:val="sr-Cyrl-RS"/>
        </w:rPr>
        <w:t xml:space="preserve"> </w:t>
      </w:r>
      <w:r w:rsidRPr="00DF0CB3">
        <w:rPr>
          <w:b/>
          <w:bCs/>
          <w:lang w:val="sr-Cyrl-RS"/>
        </w:rPr>
        <w:t>контроле</w:t>
      </w:r>
      <w:r w:rsidR="0080276E">
        <w:rPr>
          <w:b/>
          <w:bCs/>
          <w:lang w:val="sr-Cyrl-RS"/>
        </w:rPr>
        <w:t xml:space="preserve"> </w:t>
      </w:r>
      <w:r w:rsidRPr="00DF0CB3">
        <w:rPr>
          <w:b/>
          <w:bCs/>
          <w:lang w:val="sr-Cyrl-RS"/>
        </w:rPr>
        <w:t>чиповања</w:t>
      </w:r>
      <w:r w:rsidR="0080276E">
        <w:rPr>
          <w:b/>
          <w:bCs/>
          <w:lang w:val="sr-Cyrl-RS"/>
        </w:rPr>
        <w:t xml:space="preserve"> </w:t>
      </w:r>
      <w:r w:rsidRPr="00DF0CB3">
        <w:rPr>
          <w:b/>
          <w:bCs/>
          <w:lang w:val="sr-Cyrl-RS"/>
        </w:rPr>
        <w:t>паса,</w:t>
      </w:r>
      <w:r w:rsidRPr="00DF0CB3">
        <w:rPr>
          <w:lang w:val="sr-Cyrl-RS"/>
        </w:rPr>
        <w:t>већ</w:t>
      </w:r>
      <w:r w:rsidR="0080276E">
        <w:rPr>
          <w:lang w:val="sr-Cyrl-RS"/>
        </w:rPr>
        <w:t xml:space="preserve"> </w:t>
      </w:r>
      <w:r w:rsidRPr="00DF0CB3">
        <w:rPr>
          <w:lang w:val="sr-Cyrl-RS"/>
        </w:rPr>
        <w:t>је</w:t>
      </w:r>
      <w:r w:rsidR="0080276E">
        <w:rPr>
          <w:lang w:val="sr-Cyrl-RS"/>
        </w:rPr>
        <w:t xml:space="preserve"> </w:t>
      </w:r>
      <w:r w:rsidRPr="00DF0CB3">
        <w:rPr>
          <w:lang w:val="sr-Cyrl-RS"/>
        </w:rPr>
        <w:t>то у надлежности</w:t>
      </w:r>
      <w:r w:rsidR="0080276E">
        <w:rPr>
          <w:lang w:val="sr-Cyrl-RS"/>
        </w:rPr>
        <w:t xml:space="preserve"> </w:t>
      </w:r>
      <w:r w:rsidRPr="00DF0CB3">
        <w:rPr>
          <w:lang w:val="sr-Cyrl-RS"/>
        </w:rPr>
        <w:t>републичке</w:t>
      </w:r>
      <w:r w:rsidR="0080276E">
        <w:rPr>
          <w:lang w:val="sr-Cyrl-RS"/>
        </w:rPr>
        <w:t xml:space="preserve"> </w:t>
      </w:r>
      <w:r w:rsidRPr="00DF0CB3">
        <w:rPr>
          <w:b/>
          <w:bCs/>
          <w:lang w:val="sr-Cyrl-RS"/>
        </w:rPr>
        <w:t>ветеринарске</w:t>
      </w:r>
      <w:r w:rsidR="0080276E">
        <w:rPr>
          <w:b/>
          <w:bCs/>
          <w:lang w:val="sr-Cyrl-RS"/>
        </w:rPr>
        <w:t xml:space="preserve"> </w:t>
      </w:r>
      <w:r w:rsidRPr="00DF0CB3">
        <w:rPr>
          <w:b/>
          <w:bCs/>
          <w:lang w:val="sr-Cyrl-RS"/>
        </w:rPr>
        <w:t>инспекциј</w:t>
      </w:r>
      <w:r w:rsidR="0080276E">
        <w:rPr>
          <w:b/>
          <w:bCs/>
          <w:lang w:val="sr-Cyrl-RS"/>
        </w:rPr>
        <w:t xml:space="preserve">е </w:t>
      </w:r>
      <w:r w:rsidRPr="00DF0CB3">
        <w:rPr>
          <w:b/>
          <w:bCs/>
          <w:lang w:val="sr-Cyrl-RS"/>
        </w:rPr>
        <w:t>која</w:t>
      </w:r>
      <w:r w:rsidR="0080276E">
        <w:rPr>
          <w:b/>
          <w:bCs/>
          <w:lang w:val="sr-Cyrl-RS"/>
        </w:rPr>
        <w:t xml:space="preserve"> </w:t>
      </w:r>
      <w:r w:rsidRPr="00DF0CB3">
        <w:rPr>
          <w:b/>
          <w:bCs/>
          <w:lang w:val="sr-Cyrl-RS"/>
        </w:rPr>
        <w:t>на</w:t>
      </w:r>
      <w:r w:rsidR="0080276E">
        <w:rPr>
          <w:b/>
          <w:bCs/>
          <w:lang w:val="sr-Cyrl-RS"/>
        </w:rPr>
        <w:t xml:space="preserve"> </w:t>
      </w:r>
      <w:r w:rsidRPr="00DF0CB3">
        <w:rPr>
          <w:b/>
          <w:bCs/>
          <w:lang w:val="sr-Cyrl-RS"/>
        </w:rPr>
        <w:t>територији ЈЛС има</w:t>
      </w:r>
      <w:r w:rsidR="0080276E">
        <w:rPr>
          <w:b/>
          <w:bCs/>
          <w:lang w:val="sr-Cyrl-RS"/>
        </w:rPr>
        <w:t xml:space="preserve"> </w:t>
      </w:r>
      <w:r w:rsidRPr="00DF0CB3">
        <w:rPr>
          <w:b/>
          <w:bCs/>
          <w:lang w:val="sr-Cyrl-RS"/>
        </w:rPr>
        <w:t>само</w:t>
      </w:r>
      <w:r w:rsidR="0080276E">
        <w:rPr>
          <w:b/>
          <w:bCs/>
          <w:lang w:val="sr-Cyrl-RS"/>
        </w:rPr>
        <w:t xml:space="preserve"> </w:t>
      </w:r>
      <w:r w:rsidRPr="00DF0CB3">
        <w:rPr>
          <w:b/>
          <w:bCs/>
          <w:lang w:val="sr-Cyrl-RS"/>
        </w:rPr>
        <w:t>једног</w:t>
      </w:r>
      <w:r w:rsidR="0080276E">
        <w:rPr>
          <w:b/>
          <w:bCs/>
          <w:lang w:val="sr-Cyrl-RS"/>
        </w:rPr>
        <w:t xml:space="preserve"> </w:t>
      </w:r>
      <w:r w:rsidRPr="00DF0CB3">
        <w:rPr>
          <w:b/>
          <w:bCs/>
          <w:lang w:val="sr-Cyrl-RS"/>
        </w:rPr>
        <w:t>надлежног</w:t>
      </w:r>
      <w:r w:rsidR="0080276E">
        <w:rPr>
          <w:b/>
          <w:bCs/>
          <w:lang w:val="sr-Cyrl-RS"/>
        </w:rPr>
        <w:t xml:space="preserve"> </w:t>
      </w:r>
      <w:r w:rsidRPr="00DF0CB3">
        <w:rPr>
          <w:b/>
          <w:bCs/>
          <w:lang w:val="sr-Cyrl-RS"/>
        </w:rPr>
        <w:t>инспектора</w:t>
      </w:r>
      <w:r w:rsidR="0080276E">
        <w:rPr>
          <w:b/>
          <w:bCs/>
          <w:lang w:val="sr-Cyrl-RS"/>
        </w:rPr>
        <w:t xml:space="preserve"> </w:t>
      </w:r>
      <w:r w:rsidRPr="00DF0CB3">
        <w:rPr>
          <w:lang w:val="sr-Cyrl-RS"/>
        </w:rPr>
        <w:t>чије</w:t>
      </w:r>
      <w:r w:rsidR="0080276E">
        <w:rPr>
          <w:lang w:val="sr-Cyrl-RS"/>
        </w:rPr>
        <w:t xml:space="preserve"> </w:t>
      </w:r>
      <w:r w:rsidRPr="00DF0CB3">
        <w:rPr>
          <w:lang w:val="sr-Cyrl-RS"/>
        </w:rPr>
        <w:t>бројне</w:t>
      </w:r>
      <w:r w:rsidR="0080276E">
        <w:rPr>
          <w:lang w:val="sr-Cyrl-RS"/>
        </w:rPr>
        <w:t xml:space="preserve"> </w:t>
      </w:r>
      <w:r w:rsidRPr="00DF0CB3">
        <w:rPr>
          <w:lang w:val="sr-Cyrl-RS"/>
        </w:rPr>
        <w:t>друге</w:t>
      </w:r>
      <w:r w:rsidR="0080276E">
        <w:rPr>
          <w:lang w:val="sr-Cyrl-RS"/>
        </w:rPr>
        <w:t xml:space="preserve"> </w:t>
      </w:r>
      <w:r w:rsidRPr="00DF0CB3">
        <w:rPr>
          <w:lang w:val="sr-Cyrl-RS"/>
        </w:rPr>
        <w:t>обавезе</w:t>
      </w:r>
      <w:r w:rsidR="0080276E">
        <w:rPr>
          <w:lang w:val="sr-Cyrl-RS"/>
        </w:rPr>
        <w:t xml:space="preserve"> </w:t>
      </w:r>
      <w:r w:rsidRPr="00DF0CB3">
        <w:rPr>
          <w:lang w:val="sr-Cyrl-RS"/>
        </w:rPr>
        <w:t>онемогућавају</w:t>
      </w:r>
      <w:r w:rsidR="0080276E">
        <w:rPr>
          <w:lang w:val="sr-Cyrl-RS"/>
        </w:rPr>
        <w:t xml:space="preserve"> </w:t>
      </w:r>
      <w:r w:rsidRPr="00DF0CB3">
        <w:rPr>
          <w:lang w:val="sr-Cyrl-RS"/>
        </w:rPr>
        <w:t xml:space="preserve">адекватну контролу и </w:t>
      </w:r>
      <w:r w:rsidRPr="00DF0CB3">
        <w:rPr>
          <w:b/>
          <w:bCs/>
          <w:lang w:val="sr-Cyrl-RS"/>
        </w:rPr>
        <w:t>смањују</w:t>
      </w:r>
      <w:r w:rsidR="0080276E">
        <w:rPr>
          <w:b/>
          <w:bCs/>
          <w:lang w:val="sr-Cyrl-RS"/>
        </w:rPr>
        <w:t xml:space="preserve"> </w:t>
      </w:r>
      <w:r w:rsidRPr="00DF0CB3">
        <w:rPr>
          <w:b/>
          <w:bCs/>
          <w:lang w:val="sr-Cyrl-RS"/>
        </w:rPr>
        <w:t>тачност</w:t>
      </w:r>
      <w:r w:rsidR="0080276E">
        <w:rPr>
          <w:b/>
          <w:bCs/>
          <w:lang w:val="sr-Cyrl-RS"/>
        </w:rPr>
        <w:t xml:space="preserve"> </w:t>
      </w:r>
      <w:r w:rsidRPr="00DF0CB3">
        <w:rPr>
          <w:b/>
          <w:bCs/>
          <w:lang w:val="sr-Cyrl-RS"/>
        </w:rPr>
        <w:t>евиденције</w:t>
      </w:r>
      <w:r w:rsidR="0080276E">
        <w:rPr>
          <w:b/>
          <w:bCs/>
          <w:lang w:val="sr-Cyrl-RS"/>
        </w:rPr>
        <w:t xml:space="preserve"> </w:t>
      </w:r>
      <w:r w:rsidRPr="00DF0CB3">
        <w:rPr>
          <w:b/>
          <w:bCs/>
          <w:lang w:val="sr-Cyrl-RS"/>
        </w:rPr>
        <w:t>пописаних и чипованих</w:t>
      </w:r>
      <w:r w:rsidR="0080276E">
        <w:rPr>
          <w:b/>
          <w:bCs/>
          <w:lang w:val="sr-Cyrl-RS"/>
        </w:rPr>
        <w:t xml:space="preserve"> </w:t>
      </w:r>
      <w:r w:rsidRPr="00DF0CB3">
        <w:rPr>
          <w:b/>
          <w:bCs/>
          <w:lang w:val="sr-Cyrl-RS"/>
        </w:rPr>
        <w:t>власничких</w:t>
      </w:r>
      <w:r w:rsidR="0080276E">
        <w:rPr>
          <w:b/>
          <w:bCs/>
          <w:lang w:val="sr-Cyrl-RS"/>
        </w:rPr>
        <w:t xml:space="preserve"> </w:t>
      </w:r>
      <w:r w:rsidRPr="00DF0CB3">
        <w:rPr>
          <w:b/>
          <w:bCs/>
          <w:lang w:val="sr-Cyrl-RS"/>
        </w:rPr>
        <w:t>паса</w:t>
      </w:r>
      <w:r w:rsidRPr="00DF0CB3">
        <w:rPr>
          <w:lang w:val="sr-Cyrl-RS"/>
        </w:rPr>
        <w:t xml:space="preserve">. </w:t>
      </w:r>
    </w:p>
    <w:p w14:paraId="5AFBD2C1" w14:textId="66813052" w:rsidR="00004DBC" w:rsidRPr="00DF0CB3" w:rsidRDefault="00004DBC" w:rsidP="00FF2BC9">
      <w:pPr>
        <w:ind w:firstLine="720"/>
        <w:jc w:val="both"/>
        <w:rPr>
          <w:lang w:val="sr-Cyrl-RS"/>
        </w:rPr>
      </w:pPr>
      <w:r w:rsidRPr="00DF0CB3">
        <w:rPr>
          <w:lang w:val="sr-Cyrl-RS"/>
        </w:rPr>
        <w:t>Општина</w:t>
      </w:r>
      <w:r w:rsidR="00197FC0">
        <w:rPr>
          <w:lang w:val="sr-Cyrl-RS"/>
        </w:rPr>
        <w:t xml:space="preserve"> </w:t>
      </w:r>
      <w:r w:rsidRPr="00DF0CB3">
        <w:rPr>
          <w:lang w:val="sr-Cyrl-RS"/>
        </w:rPr>
        <w:t>Бач</w:t>
      </w:r>
      <w:r w:rsidR="00197FC0">
        <w:rPr>
          <w:lang w:val="sr-Cyrl-RS"/>
        </w:rPr>
        <w:t xml:space="preserve"> </w:t>
      </w:r>
      <w:r w:rsidRPr="00DF0CB3">
        <w:rPr>
          <w:lang w:val="sr-Cyrl-RS"/>
        </w:rPr>
        <w:t>позната</w:t>
      </w:r>
      <w:r w:rsidR="00197FC0">
        <w:rPr>
          <w:lang w:val="sr-Cyrl-RS"/>
        </w:rPr>
        <w:t xml:space="preserve"> </w:t>
      </w:r>
      <w:r w:rsidRPr="00DF0CB3">
        <w:rPr>
          <w:lang w:val="sr-Cyrl-RS"/>
        </w:rPr>
        <w:t>је по</w:t>
      </w:r>
      <w:r w:rsidR="00197FC0">
        <w:rPr>
          <w:lang w:val="sr-Cyrl-RS"/>
        </w:rPr>
        <w:t xml:space="preserve"> </w:t>
      </w:r>
      <w:r w:rsidRPr="00DF0CB3">
        <w:rPr>
          <w:lang w:val="sr-Cyrl-RS"/>
        </w:rPr>
        <w:t>великим</w:t>
      </w:r>
      <w:r w:rsidR="00197FC0">
        <w:rPr>
          <w:lang w:val="sr-Cyrl-RS"/>
        </w:rPr>
        <w:t xml:space="preserve"> </w:t>
      </w:r>
      <w:r w:rsidRPr="00DF0CB3">
        <w:rPr>
          <w:lang w:val="sr-Cyrl-RS"/>
        </w:rPr>
        <w:t>ловним и риболовним</w:t>
      </w:r>
      <w:r w:rsidR="00197FC0">
        <w:rPr>
          <w:lang w:val="sr-Cyrl-RS"/>
        </w:rPr>
        <w:t xml:space="preserve"> </w:t>
      </w:r>
      <w:r w:rsidRPr="00DF0CB3">
        <w:rPr>
          <w:lang w:val="sr-Cyrl-RS"/>
        </w:rPr>
        <w:t>површинама. Због</w:t>
      </w:r>
      <w:r w:rsidR="00197FC0">
        <w:rPr>
          <w:lang w:val="sr-Cyrl-RS"/>
        </w:rPr>
        <w:t xml:space="preserve"> </w:t>
      </w:r>
      <w:r w:rsidRPr="00DF0CB3">
        <w:rPr>
          <w:lang w:val="sr-Cyrl-RS"/>
        </w:rPr>
        <w:t>броја</w:t>
      </w:r>
      <w:r w:rsidR="00197FC0">
        <w:rPr>
          <w:lang w:val="sr-Cyrl-RS"/>
        </w:rPr>
        <w:t xml:space="preserve"> </w:t>
      </w:r>
      <w:r w:rsidRPr="00DF0CB3">
        <w:rPr>
          <w:lang w:val="sr-Cyrl-RS"/>
        </w:rPr>
        <w:t>ловаца</w:t>
      </w:r>
      <w:r w:rsidRPr="00DF0CB3">
        <w:rPr>
          <w:rStyle w:val="FootnoteReference"/>
          <w:lang w:val="sr-Cyrl-RS"/>
        </w:rPr>
        <w:footnoteReference w:id="11"/>
      </w:r>
      <w:r w:rsidR="00102D99">
        <w:rPr>
          <w:lang w:val="sr-Cyrl-RS"/>
        </w:rPr>
        <w:t xml:space="preserve"> </w:t>
      </w:r>
      <w:r w:rsidRPr="00DF0CB3">
        <w:rPr>
          <w:lang w:val="sr-Cyrl-RS"/>
        </w:rPr>
        <w:t>који</w:t>
      </w:r>
      <w:r w:rsidR="00197FC0">
        <w:rPr>
          <w:lang w:val="sr-Cyrl-RS"/>
        </w:rPr>
        <w:t xml:space="preserve"> </w:t>
      </w:r>
      <w:r w:rsidRPr="00DF0CB3">
        <w:rPr>
          <w:lang w:val="sr-Cyrl-RS"/>
        </w:rPr>
        <w:t>је</w:t>
      </w:r>
      <w:r w:rsidR="00197FC0">
        <w:rPr>
          <w:lang w:val="sr-Cyrl-RS"/>
        </w:rPr>
        <w:t xml:space="preserve"> </w:t>
      </w:r>
      <w:r w:rsidRPr="00DF0CB3">
        <w:rPr>
          <w:lang w:val="sr-Cyrl-RS"/>
        </w:rPr>
        <w:t>посећују,</w:t>
      </w:r>
      <w:r w:rsidR="00197FC0">
        <w:rPr>
          <w:lang w:val="sr-Cyrl-RS"/>
        </w:rPr>
        <w:t xml:space="preserve"> </w:t>
      </w:r>
      <w:r w:rsidRPr="00DF0CB3">
        <w:rPr>
          <w:lang w:val="sr-Cyrl-RS"/>
        </w:rPr>
        <w:t>постоји</w:t>
      </w:r>
      <w:r w:rsidR="00197FC0">
        <w:rPr>
          <w:lang w:val="sr-Cyrl-RS"/>
        </w:rPr>
        <w:t xml:space="preserve"> </w:t>
      </w:r>
      <w:r w:rsidRPr="00DF0CB3">
        <w:rPr>
          <w:lang w:val="sr-Cyrl-RS"/>
        </w:rPr>
        <w:t>потреба</w:t>
      </w:r>
      <w:r w:rsidR="00197FC0">
        <w:rPr>
          <w:lang w:val="sr-Cyrl-RS"/>
        </w:rPr>
        <w:t xml:space="preserve"> </w:t>
      </w:r>
      <w:r w:rsidRPr="00DF0CB3">
        <w:rPr>
          <w:lang w:val="sr-Cyrl-RS"/>
        </w:rPr>
        <w:t>за</w:t>
      </w:r>
      <w:r w:rsidR="00197FC0">
        <w:rPr>
          <w:lang w:val="sr-Cyrl-RS"/>
        </w:rPr>
        <w:t xml:space="preserve"> </w:t>
      </w:r>
      <w:r w:rsidRPr="00DF0CB3">
        <w:rPr>
          <w:lang w:val="sr-Cyrl-RS"/>
        </w:rPr>
        <w:t>смештајем и њихових</w:t>
      </w:r>
      <w:r w:rsidR="00197FC0">
        <w:rPr>
          <w:lang w:val="sr-Cyrl-RS"/>
        </w:rPr>
        <w:t xml:space="preserve"> </w:t>
      </w:r>
      <w:r w:rsidRPr="00DF0CB3">
        <w:rPr>
          <w:lang w:val="sr-Cyrl-RS"/>
        </w:rPr>
        <w:t>паса,</w:t>
      </w:r>
      <w:r w:rsidR="00197FC0">
        <w:rPr>
          <w:lang w:val="sr-Cyrl-RS"/>
        </w:rPr>
        <w:t xml:space="preserve"> </w:t>
      </w:r>
      <w:r w:rsidRPr="00DF0CB3">
        <w:rPr>
          <w:lang w:val="sr-Cyrl-RS"/>
        </w:rPr>
        <w:t>као и за</w:t>
      </w:r>
      <w:r w:rsidR="00197FC0">
        <w:rPr>
          <w:lang w:val="sr-Cyrl-RS"/>
        </w:rPr>
        <w:t xml:space="preserve"> </w:t>
      </w:r>
      <w:r w:rsidRPr="00DF0CB3">
        <w:rPr>
          <w:lang w:val="sr-Cyrl-RS"/>
        </w:rPr>
        <w:t>евентуално</w:t>
      </w:r>
      <w:r w:rsidR="00197FC0">
        <w:rPr>
          <w:lang w:val="sr-Cyrl-RS"/>
        </w:rPr>
        <w:t xml:space="preserve"> </w:t>
      </w:r>
      <w:r w:rsidRPr="00DF0CB3">
        <w:rPr>
          <w:lang w:val="sr-Cyrl-RS"/>
        </w:rPr>
        <w:t>чување</w:t>
      </w:r>
      <w:r w:rsidR="00197FC0">
        <w:rPr>
          <w:lang w:val="sr-Cyrl-RS"/>
        </w:rPr>
        <w:t xml:space="preserve"> </w:t>
      </w:r>
      <w:r w:rsidRPr="00DF0CB3">
        <w:rPr>
          <w:lang w:val="sr-Cyrl-RS"/>
        </w:rPr>
        <w:t>током</w:t>
      </w:r>
      <w:r w:rsidR="00197FC0">
        <w:rPr>
          <w:lang w:val="sr-Cyrl-RS"/>
        </w:rPr>
        <w:t xml:space="preserve"> </w:t>
      </w:r>
      <w:r w:rsidRPr="00DF0CB3">
        <w:rPr>
          <w:lang w:val="sr-Cyrl-RS"/>
        </w:rPr>
        <w:t>целе</w:t>
      </w:r>
      <w:r w:rsidR="00197FC0">
        <w:rPr>
          <w:lang w:val="sr-Cyrl-RS"/>
        </w:rPr>
        <w:t xml:space="preserve"> </w:t>
      </w:r>
      <w:r w:rsidRPr="00DF0CB3">
        <w:rPr>
          <w:lang w:val="sr-Cyrl-RS"/>
        </w:rPr>
        <w:t>ловне</w:t>
      </w:r>
      <w:r w:rsidR="00197FC0">
        <w:rPr>
          <w:lang w:val="sr-Cyrl-RS"/>
        </w:rPr>
        <w:t xml:space="preserve"> </w:t>
      </w:r>
      <w:r w:rsidRPr="00DF0CB3">
        <w:rPr>
          <w:lang w:val="sr-Cyrl-RS"/>
        </w:rPr>
        <w:t>сезоне. Постоји и могућност</w:t>
      </w:r>
      <w:r w:rsidR="00197FC0">
        <w:rPr>
          <w:lang w:val="sr-Cyrl-RS"/>
        </w:rPr>
        <w:t xml:space="preserve"> </w:t>
      </w:r>
      <w:r w:rsidRPr="00DF0CB3">
        <w:rPr>
          <w:lang w:val="sr-Cyrl-RS"/>
        </w:rPr>
        <w:t>да</w:t>
      </w:r>
      <w:r w:rsidR="00197FC0">
        <w:rPr>
          <w:lang w:val="sr-Cyrl-RS"/>
        </w:rPr>
        <w:t xml:space="preserve"> </w:t>
      </w:r>
      <w:r w:rsidRPr="00DF0CB3">
        <w:rPr>
          <w:lang w:val="sr-Cyrl-RS"/>
        </w:rPr>
        <w:t>би</w:t>
      </w:r>
      <w:r w:rsidR="00197FC0">
        <w:rPr>
          <w:lang w:val="sr-Cyrl-RS"/>
        </w:rPr>
        <w:t xml:space="preserve"> </w:t>
      </w:r>
      <w:r w:rsidRPr="00DF0CB3">
        <w:rPr>
          <w:lang w:val="sr-Cyrl-RS"/>
        </w:rPr>
        <w:t>поједини</w:t>
      </w:r>
      <w:r w:rsidR="00197FC0">
        <w:rPr>
          <w:lang w:val="sr-Cyrl-RS"/>
        </w:rPr>
        <w:t xml:space="preserve"> </w:t>
      </w:r>
      <w:r w:rsidRPr="00DF0CB3">
        <w:rPr>
          <w:lang w:val="sr-Cyrl-RS"/>
        </w:rPr>
        <w:t>власници</w:t>
      </w:r>
      <w:r w:rsidR="00197FC0">
        <w:rPr>
          <w:lang w:val="sr-Cyrl-RS"/>
        </w:rPr>
        <w:t xml:space="preserve"> </w:t>
      </w:r>
      <w:r w:rsidRPr="00DF0CB3">
        <w:rPr>
          <w:lang w:val="sr-Cyrl-RS"/>
        </w:rPr>
        <w:t>ловачких</w:t>
      </w:r>
      <w:r w:rsidR="00197FC0">
        <w:rPr>
          <w:lang w:val="sr-Cyrl-RS"/>
        </w:rPr>
        <w:t xml:space="preserve"> </w:t>
      </w:r>
      <w:r w:rsidRPr="00DF0CB3">
        <w:rPr>
          <w:lang w:val="sr-Cyrl-RS"/>
        </w:rPr>
        <w:t>паса</w:t>
      </w:r>
      <w:r w:rsidR="00197FC0">
        <w:rPr>
          <w:lang w:val="sr-Cyrl-RS"/>
        </w:rPr>
        <w:t xml:space="preserve"> </w:t>
      </w:r>
      <w:r w:rsidRPr="00DF0CB3">
        <w:rPr>
          <w:lang w:val="sr-Cyrl-RS"/>
        </w:rPr>
        <w:t>били</w:t>
      </w:r>
      <w:r w:rsidR="00197FC0">
        <w:rPr>
          <w:lang w:val="sr-Cyrl-RS"/>
        </w:rPr>
        <w:t xml:space="preserve"> </w:t>
      </w:r>
      <w:r w:rsidRPr="00DF0CB3">
        <w:rPr>
          <w:lang w:val="sr-Cyrl-RS"/>
        </w:rPr>
        <w:t>заинтересовани</w:t>
      </w:r>
      <w:r w:rsidR="00197FC0">
        <w:rPr>
          <w:lang w:val="sr-Cyrl-RS"/>
        </w:rPr>
        <w:t xml:space="preserve"> </w:t>
      </w:r>
      <w:r w:rsidRPr="00DF0CB3">
        <w:rPr>
          <w:lang w:val="sr-Cyrl-RS"/>
        </w:rPr>
        <w:t>за</w:t>
      </w:r>
      <w:r w:rsidR="00197FC0">
        <w:rPr>
          <w:lang w:val="sr-Cyrl-RS"/>
        </w:rPr>
        <w:t xml:space="preserve"> </w:t>
      </w:r>
      <w:r w:rsidRPr="00DF0CB3">
        <w:rPr>
          <w:lang w:val="sr-Cyrl-RS"/>
        </w:rPr>
        <w:t>целогодишњи</w:t>
      </w:r>
      <w:r w:rsidR="00197FC0">
        <w:rPr>
          <w:lang w:val="sr-Cyrl-RS"/>
        </w:rPr>
        <w:t xml:space="preserve"> </w:t>
      </w:r>
      <w:r w:rsidRPr="00DF0CB3">
        <w:rPr>
          <w:lang w:val="sr-Cyrl-RS"/>
        </w:rPr>
        <w:t>боравак</w:t>
      </w:r>
      <w:r w:rsidR="00197FC0">
        <w:rPr>
          <w:lang w:val="sr-Cyrl-RS"/>
        </w:rPr>
        <w:t xml:space="preserve"> </w:t>
      </w:r>
      <w:r w:rsidRPr="00DF0CB3">
        <w:rPr>
          <w:lang w:val="sr-Cyrl-RS"/>
        </w:rPr>
        <w:t>уз услугу</w:t>
      </w:r>
      <w:r w:rsidR="00197FC0">
        <w:rPr>
          <w:lang w:val="sr-Cyrl-RS"/>
        </w:rPr>
        <w:t xml:space="preserve"> </w:t>
      </w:r>
      <w:r w:rsidRPr="00DF0CB3">
        <w:rPr>
          <w:lang w:val="sr-Cyrl-RS"/>
        </w:rPr>
        <w:t>тренирања</w:t>
      </w:r>
      <w:r w:rsidR="00197FC0">
        <w:rPr>
          <w:lang w:val="sr-Cyrl-RS"/>
        </w:rPr>
        <w:t xml:space="preserve"> </w:t>
      </w:r>
      <w:r w:rsidRPr="00DF0CB3">
        <w:rPr>
          <w:lang w:val="sr-Cyrl-RS"/>
        </w:rPr>
        <w:t>паса. То би</w:t>
      </w:r>
      <w:r w:rsidR="00197FC0">
        <w:rPr>
          <w:lang w:val="sr-Cyrl-RS"/>
        </w:rPr>
        <w:t xml:space="preserve"> </w:t>
      </w:r>
      <w:r w:rsidRPr="00DF0CB3">
        <w:rPr>
          <w:lang w:val="sr-Cyrl-RS"/>
        </w:rPr>
        <w:t>могао</w:t>
      </w:r>
      <w:r w:rsidR="00197FC0">
        <w:rPr>
          <w:lang w:val="sr-Cyrl-RS"/>
        </w:rPr>
        <w:t xml:space="preserve"> </w:t>
      </w:r>
      <w:r w:rsidRPr="00DF0CB3">
        <w:rPr>
          <w:lang w:val="sr-Cyrl-RS"/>
        </w:rPr>
        <w:t>бити</w:t>
      </w:r>
      <w:r w:rsidR="00197FC0">
        <w:rPr>
          <w:lang w:val="sr-Cyrl-RS"/>
        </w:rPr>
        <w:t xml:space="preserve"> </w:t>
      </w:r>
      <w:r w:rsidRPr="00DF0CB3">
        <w:rPr>
          <w:lang w:val="sr-Cyrl-RS"/>
        </w:rPr>
        <w:t>комерцијални</w:t>
      </w:r>
      <w:r w:rsidR="00197FC0">
        <w:rPr>
          <w:lang w:val="sr-Cyrl-RS"/>
        </w:rPr>
        <w:t xml:space="preserve"> </w:t>
      </w:r>
      <w:r w:rsidRPr="00DF0CB3">
        <w:rPr>
          <w:lang w:val="sr-Cyrl-RS"/>
        </w:rPr>
        <w:t>сегмент</w:t>
      </w:r>
      <w:r w:rsidR="00197FC0">
        <w:rPr>
          <w:lang w:val="sr-Cyrl-RS"/>
        </w:rPr>
        <w:t xml:space="preserve"> </w:t>
      </w:r>
      <w:r w:rsidRPr="00DF0CB3">
        <w:rPr>
          <w:lang w:val="sr-Cyrl-RS"/>
        </w:rPr>
        <w:t>прихватилишта у коме</w:t>
      </w:r>
      <w:r w:rsidR="00197FC0">
        <w:rPr>
          <w:lang w:val="sr-Cyrl-RS"/>
        </w:rPr>
        <w:t xml:space="preserve"> </w:t>
      </w:r>
      <w:r w:rsidRPr="00DF0CB3">
        <w:rPr>
          <w:lang w:val="sr-Cyrl-RS"/>
        </w:rPr>
        <w:t>би</w:t>
      </w:r>
      <w:r w:rsidR="00197FC0">
        <w:rPr>
          <w:lang w:val="sr-Cyrl-RS"/>
        </w:rPr>
        <w:t xml:space="preserve"> </w:t>
      </w:r>
      <w:r w:rsidRPr="00DF0CB3">
        <w:rPr>
          <w:lang w:val="sr-Cyrl-RS"/>
        </w:rPr>
        <w:t>приватни</w:t>
      </w:r>
      <w:r w:rsidR="00197FC0">
        <w:rPr>
          <w:lang w:val="sr-Cyrl-RS"/>
        </w:rPr>
        <w:t xml:space="preserve"> </w:t>
      </w:r>
      <w:r w:rsidRPr="00DF0CB3">
        <w:rPr>
          <w:lang w:val="sr-Cyrl-RS"/>
        </w:rPr>
        <w:t>партнер</w:t>
      </w:r>
      <w:r w:rsidR="00197FC0">
        <w:rPr>
          <w:lang w:val="sr-Cyrl-RS"/>
        </w:rPr>
        <w:t xml:space="preserve"> </w:t>
      </w:r>
      <w:r w:rsidRPr="00DF0CB3">
        <w:rPr>
          <w:lang w:val="sr-Cyrl-RS"/>
        </w:rPr>
        <w:t>остваривао</w:t>
      </w:r>
      <w:r w:rsidR="00197FC0">
        <w:rPr>
          <w:lang w:val="sr-Cyrl-RS"/>
        </w:rPr>
        <w:t xml:space="preserve"> </w:t>
      </w:r>
      <w:r w:rsidRPr="00DF0CB3">
        <w:rPr>
          <w:lang w:val="sr-Cyrl-RS"/>
        </w:rPr>
        <w:t>додатне</w:t>
      </w:r>
      <w:r w:rsidR="00197FC0">
        <w:rPr>
          <w:lang w:val="sr-Cyrl-RS"/>
        </w:rPr>
        <w:t xml:space="preserve"> </w:t>
      </w:r>
      <w:r w:rsidRPr="00DF0CB3">
        <w:rPr>
          <w:lang w:val="sr-Cyrl-RS"/>
        </w:rPr>
        <w:t xml:space="preserve">приходе. </w:t>
      </w:r>
    </w:p>
    <w:p w14:paraId="369F9B52" w14:textId="05279F2C" w:rsidR="00004DBC" w:rsidRPr="00102D99" w:rsidRDefault="00004DBC" w:rsidP="00102D99">
      <w:pPr>
        <w:ind w:firstLine="720"/>
        <w:jc w:val="both"/>
        <w:rPr>
          <w:lang w:val="sr-Cyrl-RS"/>
        </w:rPr>
      </w:pPr>
      <w:r w:rsidRPr="00DF0CB3">
        <w:rPr>
          <w:lang w:val="sr-Cyrl-RS"/>
        </w:rPr>
        <w:t>Површина</w:t>
      </w:r>
      <w:r w:rsidR="001E56F5">
        <w:rPr>
          <w:lang w:val="sr-Cyrl-RS"/>
        </w:rPr>
        <w:t xml:space="preserve"> </w:t>
      </w:r>
      <w:r w:rsidRPr="00DF0CB3">
        <w:rPr>
          <w:lang w:val="sr-Cyrl-RS"/>
        </w:rPr>
        <w:t>општине</w:t>
      </w:r>
      <w:r w:rsidR="001E56F5">
        <w:rPr>
          <w:lang w:val="sr-Cyrl-RS"/>
        </w:rPr>
        <w:t xml:space="preserve"> </w:t>
      </w:r>
      <w:r w:rsidRPr="00DF0CB3">
        <w:rPr>
          <w:lang w:val="sr-Cyrl-RS"/>
        </w:rPr>
        <w:t>је велика и значајан део чини пољопривредна</w:t>
      </w:r>
      <w:r w:rsidR="001E56F5">
        <w:rPr>
          <w:lang w:val="sr-Cyrl-RS"/>
        </w:rPr>
        <w:t xml:space="preserve"> </w:t>
      </w:r>
      <w:r w:rsidRPr="00DF0CB3">
        <w:rPr>
          <w:lang w:val="sr-Cyrl-RS"/>
        </w:rPr>
        <w:t>површину</w:t>
      </w:r>
      <w:r w:rsidR="001E56F5">
        <w:rPr>
          <w:lang w:val="sr-Cyrl-RS"/>
        </w:rPr>
        <w:t xml:space="preserve"> </w:t>
      </w:r>
      <w:r w:rsidRPr="00DF0CB3">
        <w:rPr>
          <w:lang w:val="sr-Cyrl-RS"/>
        </w:rPr>
        <w:t>од 26.843 ha, као и шумску</w:t>
      </w:r>
      <w:r w:rsidR="00045C38">
        <w:rPr>
          <w:lang w:val="sr-Cyrl-RS"/>
        </w:rPr>
        <w:t xml:space="preserve"> </w:t>
      </w:r>
      <w:r w:rsidRPr="00DF0CB3">
        <w:rPr>
          <w:lang w:val="sr-Cyrl-RS"/>
        </w:rPr>
        <w:t>површин</w:t>
      </w:r>
      <w:r w:rsidR="00045C38">
        <w:rPr>
          <w:lang w:val="sr-Cyrl-RS"/>
        </w:rPr>
        <w:t>у</w:t>
      </w:r>
      <w:r w:rsidRPr="00DF0CB3">
        <w:rPr>
          <w:lang w:val="sr-Cyrl-RS"/>
        </w:rPr>
        <w:t xml:space="preserve"> од 3.140 hа. Зато, </w:t>
      </w:r>
      <w:r w:rsidRPr="00DF0CB3">
        <w:rPr>
          <w:b/>
          <w:bCs/>
          <w:lang w:val="sr-Cyrl-RS"/>
        </w:rPr>
        <w:t>непостоји</w:t>
      </w:r>
      <w:r w:rsidR="00045C38">
        <w:rPr>
          <w:b/>
          <w:bCs/>
          <w:lang w:val="sr-Cyrl-RS"/>
        </w:rPr>
        <w:t xml:space="preserve"> </w:t>
      </w:r>
      <w:r w:rsidRPr="00DF0CB3">
        <w:rPr>
          <w:b/>
          <w:bCs/>
          <w:lang w:val="sr-Cyrl-RS"/>
        </w:rPr>
        <w:t>ефикасна</w:t>
      </w:r>
      <w:r w:rsidR="00045C38">
        <w:rPr>
          <w:b/>
          <w:bCs/>
          <w:lang w:val="sr-Cyrl-RS"/>
        </w:rPr>
        <w:t xml:space="preserve"> </w:t>
      </w:r>
      <w:r w:rsidRPr="00DF0CB3">
        <w:rPr>
          <w:b/>
          <w:bCs/>
          <w:lang w:val="sr-Cyrl-RS"/>
        </w:rPr>
        <w:t>могућност</w:t>
      </w:r>
      <w:r w:rsidR="00045C38">
        <w:rPr>
          <w:b/>
          <w:bCs/>
          <w:lang w:val="sr-Cyrl-RS"/>
        </w:rPr>
        <w:t xml:space="preserve"> </w:t>
      </w:r>
      <w:r w:rsidRPr="00DF0CB3">
        <w:rPr>
          <w:b/>
          <w:bCs/>
          <w:lang w:val="sr-Cyrl-RS"/>
        </w:rPr>
        <w:t>заштите</w:t>
      </w:r>
      <w:r w:rsidR="00045C38">
        <w:rPr>
          <w:b/>
          <w:bCs/>
          <w:lang w:val="sr-Cyrl-RS"/>
        </w:rPr>
        <w:t xml:space="preserve"> </w:t>
      </w:r>
      <w:r w:rsidRPr="00DF0CB3">
        <w:rPr>
          <w:b/>
          <w:bCs/>
          <w:lang w:val="sr-Cyrl-RS"/>
        </w:rPr>
        <w:t>тих</w:t>
      </w:r>
      <w:r w:rsidR="00045C38">
        <w:rPr>
          <w:b/>
          <w:bCs/>
          <w:lang w:val="sr-Cyrl-RS"/>
        </w:rPr>
        <w:t xml:space="preserve"> </w:t>
      </w:r>
      <w:r w:rsidRPr="00DF0CB3">
        <w:rPr>
          <w:b/>
          <w:bCs/>
          <w:lang w:val="sr-Cyrl-RS"/>
        </w:rPr>
        <w:t>простора</w:t>
      </w:r>
      <w:r w:rsidR="00045C38">
        <w:rPr>
          <w:b/>
          <w:bCs/>
          <w:lang w:val="sr-Cyrl-RS"/>
        </w:rPr>
        <w:t xml:space="preserve"> </w:t>
      </w:r>
      <w:r w:rsidRPr="00DF0CB3">
        <w:rPr>
          <w:b/>
          <w:bCs/>
          <w:lang w:val="sr-Cyrl-RS"/>
        </w:rPr>
        <w:t>од</w:t>
      </w:r>
      <w:r w:rsidR="00045C38">
        <w:rPr>
          <w:b/>
          <w:bCs/>
          <w:lang w:val="sr-Cyrl-RS"/>
        </w:rPr>
        <w:t xml:space="preserve"> </w:t>
      </w:r>
      <w:r w:rsidRPr="00DF0CB3">
        <w:rPr>
          <w:b/>
          <w:bCs/>
          <w:lang w:val="sr-Cyrl-RS"/>
        </w:rPr>
        <w:t>доласка</w:t>
      </w:r>
      <w:r w:rsidR="00045C38">
        <w:rPr>
          <w:b/>
          <w:bCs/>
          <w:lang w:val="sr-Cyrl-RS"/>
        </w:rPr>
        <w:t xml:space="preserve"> </w:t>
      </w:r>
      <w:r w:rsidRPr="00DF0CB3">
        <w:rPr>
          <w:b/>
          <w:bCs/>
          <w:lang w:val="sr-Cyrl-RS"/>
        </w:rPr>
        <w:t>паса</w:t>
      </w:r>
      <w:r w:rsidR="00045C38">
        <w:rPr>
          <w:b/>
          <w:bCs/>
          <w:lang w:val="sr-Cyrl-RS"/>
        </w:rPr>
        <w:t xml:space="preserve"> </w:t>
      </w:r>
      <w:r w:rsidRPr="00DF0CB3">
        <w:rPr>
          <w:b/>
          <w:bCs/>
          <w:lang w:val="sr-Cyrl-RS"/>
        </w:rPr>
        <w:t>који</w:t>
      </w:r>
      <w:r w:rsidR="00045C38">
        <w:rPr>
          <w:b/>
          <w:bCs/>
          <w:lang w:val="sr-Cyrl-RS"/>
        </w:rPr>
        <w:t xml:space="preserve"> </w:t>
      </w:r>
      <w:r w:rsidRPr="00DF0CB3">
        <w:rPr>
          <w:b/>
          <w:bCs/>
          <w:lang w:val="sr-Cyrl-RS"/>
        </w:rPr>
        <w:t>су</w:t>
      </w:r>
      <w:r w:rsidR="00045C38">
        <w:rPr>
          <w:b/>
          <w:bCs/>
          <w:lang w:val="sr-Cyrl-RS"/>
        </w:rPr>
        <w:t xml:space="preserve"> </w:t>
      </w:r>
      <w:r w:rsidRPr="00DF0CB3">
        <w:rPr>
          <w:b/>
          <w:bCs/>
          <w:lang w:val="sr-Cyrl-RS"/>
        </w:rPr>
        <w:t>напуштени</w:t>
      </w:r>
      <w:r w:rsidR="00045C38">
        <w:rPr>
          <w:b/>
          <w:bCs/>
          <w:lang w:val="sr-Cyrl-RS"/>
        </w:rPr>
        <w:t xml:space="preserve"> </w:t>
      </w:r>
      <w:r w:rsidRPr="00DF0CB3">
        <w:rPr>
          <w:b/>
          <w:bCs/>
          <w:lang w:val="sr-Cyrl-RS"/>
        </w:rPr>
        <w:t>са</w:t>
      </w:r>
      <w:r w:rsidR="00045C38">
        <w:rPr>
          <w:b/>
          <w:bCs/>
          <w:lang w:val="sr-Cyrl-RS"/>
        </w:rPr>
        <w:t xml:space="preserve"> </w:t>
      </w:r>
      <w:r w:rsidRPr="00DF0CB3">
        <w:rPr>
          <w:b/>
          <w:bCs/>
          <w:lang w:val="sr-Cyrl-RS"/>
        </w:rPr>
        <w:t>територије</w:t>
      </w:r>
      <w:r w:rsidR="00045C38">
        <w:rPr>
          <w:b/>
          <w:bCs/>
          <w:lang w:val="sr-Cyrl-RS"/>
        </w:rPr>
        <w:t xml:space="preserve"> </w:t>
      </w:r>
      <w:r w:rsidRPr="00DF0CB3">
        <w:rPr>
          <w:b/>
          <w:bCs/>
          <w:lang w:val="sr-Cyrl-RS"/>
        </w:rPr>
        <w:t>суседних</w:t>
      </w:r>
      <w:r w:rsidR="00045C38">
        <w:rPr>
          <w:b/>
          <w:bCs/>
          <w:lang w:val="sr-Cyrl-RS"/>
        </w:rPr>
        <w:t xml:space="preserve"> </w:t>
      </w:r>
      <w:r w:rsidRPr="00DF0CB3">
        <w:rPr>
          <w:b/>
          <w:bCs/>
          <w:lang w:val="sr-Cyrl-RS"/>
        </w:rPr>
        <w:t>општина</w:t>
      </w:r>
      <w:r w:rsidRPr="00DF0CB3">
        <w:rPr>
          <w:lang w:val="sr-Cyrl-RS"/>
        </w:rPr>
        <w:t xml:space="preserve"> и евентуалног</w:t>
      </w:r>
      <w:r w:rsidR="00045C38">
        <w:rPr>
          <w:lang w:val="sr-Cyrl-RS"/>
        </w:rPr>
        <w:t xml:space="preserve"> </w:t>
      </w:r>
      <w:r w:rsidRPr="00DF0CB3">
        <w:rPr>
          <w:lang w:val="sr-Cyrl-RS"/>
        </w:rPr>
        <w:t>злонамерног</w:t>
      </w:r>
      <w:r w:rsidR="00045C38">
        <w:rPr>
          <w:lang w:val="sr-Cyrl-RS"/>
        </w:rPr>
        <w:t xml:space="preserve"> </w:t>
      </w:r>
      <w:r w:rsidRPr="00DF0CB3">
        <w:rPr>
          <w:lang w:val="sr-Cyrl-RS"/>
        </w:rPr>
        <w:t>остављања</w:t>
      </w:r>
      <w:r w:rsidR="00045C38">
        <w:rPr>
          <w:lang w:val="sr-Cyrl-RS"/>
        </w:rPr>
        <w:t xml:space="preserve"> </w:t>
      </w:r>
      <w:r w:rsidRPr="00DF0CB3">
        <w:rPr>
          <w:lang w:val="sr-Cyrl-RS"/>
        </w:rPr>
        <w:t>проблема</w:t>
      </w:r>
      <w:r w:rsidR="00045C38">
        <w:rPr>
          <w:lang w:val="sr-Cyrl-RS"/>
        </w:rPr>
        <w:t xml:space="preserve"> </w:t>
      </w:r>
      <w:r w:rsidRPr="00DF0CB3">
        <w:rPr>
          <w:lang w:val="sr-Cyrl-RS"/>
        </w:rPr>
        <w:t>на</w:t>
      </w:r>
      <w:r w:rsidR="00045C38">
        <w:rPr>
          <w:lang w:val="sr-Cyrl-RS"/>
        </w:rPr>
        <w:t xml:space="preserve"> </w:t>
      </w:r>
      <w:r w:rsidRPr="00DF0CB3">
        <w:rPr>
          <w:lang w:val="sr-Cyrl-RS"/>
        </w:rPr>
        <w:t>туђем</w:t>
      </w:r>
      <w:r w:rsidR="00045C38">
        <w:rPr>
          <w:lang w:val="sr-Cyrl-RS"/>
        </w:rPr>
        <w:t xml:space="preserve"> </w:t>
      </w:r>
      <w:r w:rsidRPr="00DF0CB3">
        <w:rPr>
          <w:lang w:val="sr-Cyrl-RS"/>
        </w:rPr>
        <w:t xml:space="preserve">терену.  </w:t>
      </w:r>
    </w:p>
    <w:p w14:paraId="24165B7A" w14:textId="663BAA98" w:rsidR="00004DBC" w:rsidRPr="00DF0CB3" w:rsidRDefault="00004DBC" w:rsidP="00FF2BC9">
      <w:pPr>
        <w:pStyle w:val="Heading1"/>
        <w:jc w:val="both"/>
        <w:rPr>
          <w:rFonts w:eastAsia="Times New Roman"/>
          <w:sz w:val="24"/>
          <w:szCs w:val="24"/>
          <w:lang w:val="sr-Cyrl-RS"/>
        </w:rPr>
      </w:pPr>
      <w:bookmarkStart w:id="11" w:name="_Toc36471434"/>
      <w:r w:rsidRPr="00DF0CB3">
        <w:rPr>
          <w:rFonts w:eastAsia="Times New Roman"/>
          <w:sz w:val="24"/>
          <w:szCs w:val="24"/>
          <w:lang w:val="sr-Cyrl-RS"/>
        </w:rPr>
        <w:t>Постојеће</w:t>
      </w:r>
      <w:r w:rsidR="00FF2BC9">
        <w:rPr>
          <w:rFonts w:eastAsia="Times New Roman"/>
          <w:sz w:val="24"/>
          <w:szCs w:val="24"/>
          <w:lang w:val="sr-Cyrl-RS"/>
        </w:rPr>
        <w:t xml:space="preserve"> </w:t>
      </w:r>
      <w:r w:rsidRPr="00DF0CB3">
        <w:rPr>
          <w:rFonts w:eastAsia="Times New Roman"/>
          <w:sz w:val="24"/>
          <w:szCs w:val="24"/>
          <w:lang w:val="sr-Cyrl-RS"/>
        </w:rPr>
        <w:t>услуге</w:t>
      </w:r>
      <w:r w:rsidR="00FF2BC9">
        <w:rPr>
          <w:rFonts w:eastAsia="Times New Roman"/>
          <w:sz w:val="24"/>
          <w:szCs w:val="24"/>
          <w:lang w:val="sr-Cyrl-RS"/>
        </w:rPr>
        <w:t xml:space="preserve"> </w:t>
      </w:r>
      <w:r w:rsidRPr="00DF0CB3">
        <w:rPr>
          <w:rFonts w:eastAsia="Times New Roman"/>
          <w:sz w:val="24"/>
          <w:szCs w:val="24"/>
          <w:lang w:val="sr-Cyrl-RS"/>
        </w:rPr>
        <w:t>прихвата и збрињавања</w:t>
      </w:r>
      <w:r w:rsidR="00FF2BC9">
        <w:rPr>
          <w:rFonts w:eastAsia="Times New Roman"/>
          <w:sz w:val="24"/>
          <w:szCs w:val="24"/>
          <w:lang w:val="sr-Cyrl-RS"/>
        </w:rPr>
        <w:t xml:space="preserve"> </w:t>
      </w:r>
      <w:r w:rsidRPr="00DF0CB3">
        <w:rPr>
          <w:rFonts w:eastAsia="Times New Roman"/>
          <w:sz w:val="24"/>
          <w:szCs w:val="24"/>
          <w:lang w:val="sr-Cyrl-RS"/>
        </w:rPr>
        <w:t>паса и мачака и доступне</w:t>
      </w:r>
      <w:r w:rsidR="00FF2BC9">
        <w:rPr>
          <w:rFonts w:eastAsia="Times New Roman"/>
          <w:sz w:val="24"/>
          <w:szCs w:val="24"/>
          <w:lang w:val="sr-Cyrl-RS"/>
        </w:rPr>
        <w:t xml:space="preserve"> </w:t>
      </w:r>
      <w:r w:rsidRPr="00DF0CB3">
        <w:rPr>
          <w:rFonts w:eastAsia="Times New Roman"/>
          <w:sz w:val="24"/>
          <w:szCs w:val="24"/>
          <w:lang w:val="sr-Cyrl-RS"/>
        </w:rPr>
        <w:t>ветеринарске</w:t>
      </w:r>
      <w:r w:rsidR="00FF2BC9">
        <w:rPr>
          <w:rFonts w:eastAsia="Times New Roman"/>
          <w:sz w:val="24"/>
          <w:szCs w:val="24"/>
          <w:lang w:val="sr-Cyrl-RS"/>
        </w:rPr>
        <w:t xml:space="preserve"> </w:t>
      </w:r>
      <w:r w:rsidRPr="00DF0CB3">
        <w:rPr>
          <w:rFonts w:eastAsia="Times New Roman"/>
          <w:sz w:val="24"/>
          <w:szCs w:val="24"/>
          <w:lang w:val="sr-Cyrl-RS"/>
        </w:rPr>
        <w:t>услуге</w:t>
      </w:r>
      <w:bookmarkEnd w:id="11"/>
    </w:p>
    <w:p w14:paraId="08C02420" w14:textId="77777777" w:rsidR="00004DBC" w:rsidRPr="00DF0CB3" w:rsidRDefault="00004DBC" w:rsidP="00FF2BC9">
      <w:pPr>
        <w:jc w:val="both"/>
        <w:rPr>
          <w:lang w:val="sr-Cyrl-RS"/>
        </w:rPr>
      </w:pPr>
    </w:p>
    <w:p w14:paraId="4E369A12" w14:textId="094A2225" w:rsidR="00004DBC" w:rsidRPr="00DF0CB3" w:rsidRDefault="00004DBC" w:rsidP="00FF2BC9">
      <w:pPr>
        <w:ind w:firstLine="720"/>
        <w:jc w:val="both"/>
        <w:rPr>
          <w:lang w:val="sr-Cyrl-RS"/>
        </w:rPr>
      </w:pPr>
      <w:r w:rsidRPr="00DF0CB3">
        <w:rPr>
          <w:lang w:val="sr-Cyrl-RS"/>
        </w:rPr>
        <w:t>Тренутно непостоји</w:t>
      </w:r>
      <w:r w:rsidR="00102D99">
        <w:rPr>
          <w:lang w:val="sr-Cyrl-RS"/>
        </w:rPr>
        <w:t xml:space="preserve"> </w:t>
      </w:r>
      <w:r w:rsidRPr="00DF0CB3">
        <w:rPr>
          <w:lang w:val="sr-Cyrl-RS"/>
        </w:rPr>
        <w:t>трајно и адекватно решење</w:t>
      </w:r>
      <w:r w:rsidR="00FF2BC9">
        <w:rPr>
          <w:lang w:val="sr-Cyrl-RS"/>
        </w:rPr>
        <w:t xml:space="preserve"> </w:t>
      </w:r>
      <w:r w:rsidRPr="00DF0CB3">
        <w:rPr>
          <w:lang w:val="sr-Cyrl-RS"/>
        </w:rPr>
        <w:t>за</w:t>
      </w:r>
      <w:r w:rsidR="00FF2BC9">
        <w:rPr>
          <w:lang w:val="sr-Cyrl-RS"/>
        </w:rPr>
        <w:t xml:space="preserve"> </w:t>
      </w:r>
      <w:r w:rsidRPr="00DF0CB3">
        <w:rPr>
          <w:lang w:val="sr-Cyrl-RS"/>
        </w:rPr>
        <w:t>напуштене</w:t>
      </w:r>
      <w:r w:rsidR="00FF2BC9">
        <w:rPr>
          <w:lang w:val="sr-Cyrl-RS"/>
        </w:rPr>
        <w:t xml:space="preserve"> </w:t>
      </w:r>
      <w:r w:rsidRPr="00DF0CB3">
        <w:rPr>
          <w:lang w:val="sr-Cyrl-RS"/>
        </w:rPr>
        <w:t>псе и мачке. Oбављање</w:t>
      </w:r>
      <w:r w:rsidR="00FF2BC9">
        <w:rPr>
          <w:lang w:val="sr-Cyrl-RS"/>
        </w:rPr>
        <w:t xml:space="preserve"> </w:t>
      </w:r>
      <w:r w:rsidRPr="00DF0CB3">
        <w:rPr>
          <w:lang w:val="sr-Cyrl-RS"/>
        </w:rPr>
        <w:t>ове</w:t>
      </w:r>
      <w:r w:rsidR="00FF2BC9">
        <w:rPr>
          <w:lang w:val="sr-Cyrl-RS"/>
        </w:rPr>
        <w:t xml:space="preserve"> </w:t>
      </w:r>
      <w:r w:rsidRPr="00DF0CB3">
        <w:rPr>
          <w:lang w:val="sr-Cyrl-RS"/>
        </w:rPr>
        <w:t>делатности</w:t>
      </w:r>
      <w:r w:rsidR="00102D99">
        <w:rPr>
          <w:lang w:val="sr-Cyrl-RS"/>
        </w:rPr>
        <w:t xml:space="preserve"> </w:t>
      </w:r>
      <w:r w:rsidRPr="00DF0CB3">
        <w:rPr>
          <w:lang w:val="sr-Cyrl-RS"/>
        </w:rPr>
        <w:t>н</w:t>
      </w:r>
      <w:r w:rsidR="00102D99">
        <w:rPr>
          <w:lang w:val="sr-Cyrl-RS"/>
        </w:rPr>
        <w:t>и</w:t>
      </w:r>
      <w:r w:rsidRPr="00DF0CB3">
        <w:rPr>
          <w:lang w:val="sr-Cyrl-RS"/>
        </w:rPr>
        <w:t>је поверено јавном</w:t>
      </w:r>
      <w:r w:rsidR="00FF2BC9">
        <w:rPr>
          <w:lang w:val="sr-Cyrl-RS"/>
        </w:rPr>
        <w:t xml:space="preserve"> </w:t>
      </w:r>
      <w:r w:rsidRPr="00DF0CB3">
        <w:rPr>
          <w:lang w:val="sr-Cyrl-RS"/>
        </w:rPr>
        <w:t>комуналном</w:t>
      </w:r>
      <w:r w:rsidR="00FF2BC9">
        <w:rPr>
          <w:lang w:val="sr-Cyrl-RS"/>
        </w:rPr>
        <w:t xml:space="preserve"> </w:t>
      </w:r>
      <w:r w:rsidRPr="00DF0CB3">
        <w:rPr>
          <w:lang w:val="sr-Cyrl-RS"/>
        </w:rPr>
        <w:t>предузећу, правном</w:t>
      </w:r>
      <w:r w:rsidR="00FF2BC9">
        <w:rPr>
          <w:lang w:val="sr-Cyrl-RS"/>
        </w:rPr>
        <w:t xml:space="preserve"> </w:t>
      </w:r>
      <w:r w:rsidRPr="00DF0CB3">
        <w:rPr>
          <w:lang w:val="sr-Cyrl-RS"/>
        </w:rPr>
        <w:t>лицу</w:t>
      </w:r>
      <w:r w:rsidR="00FF2BC9">
        <w:rPr>
          <w:lang w:val="sr-Cyrl-RS"/>
        </w:rPr>
        <w:t xml:space="preserve"> </w:t>
      </w:r>
      <w:r w:rsidRPr="00DF0CB3">
        <w:rPr>
          <w:lang w:val="sr-Cyrl-RS"/>
        </w:rPr>
        <w:t>или</w:t>
      </w:r>
      <w:r w:rsidR="00FF2BC9">
        <w:rPr>
          <w:lang w:val="sr-Cyrl-RS"/>
        </w:rPr>
        <w:t xml:space="preserve"> </w:t>
      </w:r>
      <w:r w:rsidRPr="00DF0CB3">
        <w:rPr>
          <w:lang w:val="sr-Cyrl-RS"/>
        </w:rPr>
        <w:t xml:space="preserve">предузетнику. Постоји </w:t>
      </w:r>
      <w:r w:rsidRPr="00DF0CB3">
        <w:rPr>
          <w:b/>
          <w:bCs/>
          <w:lang w:val="sr-Cyrl-RS"/>
        </w:rPr>
        <w:t>прихватилиште</w:t>
      </w:r>
      <w:r w:rsidR="00FF2BC9">
        <w:rPr>
          <w:b/>
          <w:bCs/>
          <w:lang w:val="sr-Cyrl-RS"/>
        </w:rPr>
        <w:t xml:space="preserve"> </w:t>
      </w:r>
      <w:r w:rsidRPr="00DF0CB3">
        <w:rPr>
          <w:b/>
          <w:bCs/>
          <w:lang w:val="sr-Cyrl-RS"/>
        </w:rPr>
        <w:t>за</w:t>
      </w:r>
      <w:r w:rsidR="00FF2BC9">
        <w:rPr>
          <w:b/>
          <w:bCs/>
          <w:lang w:val="sr-Cyrl-RS"/>
        </w:rPr>
        <w:t xml:space="preserve"> </w:t>
      </w:r>
      <w:r w:rsidRPr="00DF0CB3">
        <w:rPr>
          <w:b/>
          <w:bCs/>
          <w:lang w:val="sr-Cyrl-RS"/>
        </w:rPr>
        <w:t>псе</w:t>
      </w:r>
      <w:r w:rsidR="00FF2BC9">
        <w:rPr>
          <w:b/>
          <w:bCs/>
          <w:lang w:val="sr-Cyrl-RS"/>
        </w:rPr>
        <w:t xml:space="preserve"> </w:t>
      </w:r>
      <w:r w:rsidRPr="00DF0CB3">
        <w:rPr>
          <w:lang w:val="sr-Cyrl-RS"/>
        </w:rPr>
        <w:t>у</w:t>
      </w:r>
      <w:r w:rsidR="00102D99">
        <w:rPr>
          <w:lang w:val="sr-Cyrl-RS"/>
        </w:rPr>
        <w:t xml:space="preserve">  </w:t>
      </w:r>
      <w:r w:rsidRPr="00DF0CB3">
        <w:rPr>
          <w:lang w:val="sr-Cyrl-RS"/>
        </w:rPr>
        <w:t>насељеном</w:t>
      </w:r>
      <w:r w:rsidR="00FF2BC9">
        <w:rPr>
          <w:lang w:val="sr-Cyrl-RS"/>
        </w:rPr>
        <w:t xml:space="preserve"> </w:t>
      </w:r>
      <w:r w:rsidRPr="00DF0CB3">
        <w:rPr>
          <w:lang w:val="sr-Cyrl-RS"/>
        </w:rPr>
        <w:t>месту</w:t>
      </w:r>
      <w:r w:rsidR="00FF2BC9">
        <w:rPr>
          <w:lang w:val="sr-Cyrl-RS"/>
        </w:rPr>
        <w:t xml:space="preserve"> </w:t>
      </w:r>
      <w:r w:rsidRPr="00DF0CB3">
        <w:rPr>
          <w:b/>
          <w:bCs/>
          <w:lang w:val="sr-Cyrl-RS"/>
        </w:rPr>
        <w:t>Плавна које је у власништву</w:t>
      </w:r>
      <w:r w:rsidR="00FF2BC9">
        <w:rPr>
          <w:b/>
          <w:bCs/>
          <w:lang w:val="sr-Cyrl-RS"/>
        </w:rPr>
        <w:t xml:space="preserve"> </w:t>
      </w:r>
      <w:r w:rsidRPr="00DF0CB3">
        <w:rPr>
          <w:b/>
          <w:bCs/>
          <w:lang w:val="sr-Cyrl-RS"/>
        </w:rPr>
        <w:t>удружења</w:t>
      </w:r>
      <w:r w:rsidR="00FF2BC9">
        <w:rPr>
          <w:b/>
          <w:bCs/>
          <w:lang w:val="sr-Cyrl-RS"/>
        </w:rPr>
        <w:t xml:space="preserve"> </w:t>
      </w:r>
      <w:r w:rsidRPr="00DF0CB3">
        <w:rPr>
          <w:b/>
          <w:bCs/>
          <w:lang w:val="sr-Cyrl-RS"/>
        </w:rPr>
        <w:t>грађана</w:t>
      </w:r>
      <w:r w:rsidR="00FF2BC9">
        <w:rPr>
          <w:b/>
          <w:bCs/>
          <w:lang w:val="sr-Cyrl-RS"/>
        </w:rPr>
        <w:t xml:space="preserve"> </w:t>
      </w:r>
      <w:r w:rsidRPr="00DF0CB3">
        <w:rPr>
          <w:b/>
          <w:bCs/>
          <w:lang w:val="sr-Cyrl-RS"/>
        </w:rPr>
        <w:t>и чији</w:t>
      </w:r>
      <w:r w:rsidR="00102D99">
        <w:rPr>
          <w:b/>
          <w:bCs/>
          <w:lang w:val="sr-Cyrl-RS"/>
        </w:rPr>
        <w:t xml:space="preserve"> </w:t>
      </w:r>
      <w:r w:rsidRPr="00DF0CB3">
        <w:rPr>
          <w:b/>
          <w:bCs/>
          <w:lang w:val="sr-Cyrl-RS"/>
        </w:rPr>
        <w:t>је максимални</w:t>
      </w:r>
      <w:r w:rsidR="00102D99">
        <w:rPr>
          <w:b/>
          <w:bCs/>
          <w:lang w:val="sr-Cyrl-RS"/>
        </w:rPr>
        <w:t xml:space="preserve"> </w:t>
      </w:r>
      <w:r w:rsidRPr="00DF0CB3">
        <w:rPr>
          <w:b/>
          <w:bCs/>
          <w:lang w:val="sr-Cyrl-RS"/>
        </w:rPr>
        <w:t>капацитет 100 паса</w:t>
      </w:r>
      <w:r w:rsidRPr="00DF0CB3">
        <w:rPr>
          <w:lang w:val="sr-Cyrl-RS"/>
        </w:rPr>
        <w:t xml:space="preserve">. Ово прихватилиште је </w:t>
      </w:r>
      <w:r w:rsidRPr="00DF0CB3">
        <w:rPr>
          <w:b/>
          <w:bCs/>
          <w:lang w:val="sr-Cyrl-RS"/>
        </w:rPr>
        <w:t>направљено у складу са стандардима</w:t>
      </w:r>
      <w:r w:rsidRPr="00DF0CB3">
        <w:rPr>
          <w:lang w:val="sr-Cyrl-RS"/>
        </w:rPr>
        <w:t>, али је његов капацитет већ</w:t>
      </w:r>
      <w:r w:rsidR="00102D99">
        <w:rPr>
          <w:lang w:val="sr-Cyrl-RS"/>
        </w:rPr>
        <w:t xml:space="preserve"> </w:t>
      </w:r>
      <w:r w:rsidRPr="00DF0CB3">
        <w:rPr>
          <w:lang w:val="sr-Cyrl-RS"/>
        </w:rPr>
        <w:t>годинама</w:t>
      </w:r>
      <w:r w:rsidR="00102D99">
        <w:rPr>
          <w:lang w:val="sr-Cyrl-RS"/>
        </w:rPr>
        <w:t xml:space="preserve"> </w:t>
      </w:r>
      <w:r w:rsidRPr="00DF0CB3">
        <w:rPr>
          <w:lang w:val="sr-Cyrl-RS"/>
        </w:rPr>
        <w:t xml:space="preserve">попуњен и </w:t>
      </w:r>
      <w:r w:rsidRPr="00DF0CB3">
        <w:rPr>
          <w:b/>
          <w:bCs/>
          <w:lang w:val="sr-Cyrl-RS"/>
        </w:rPr>
        <w:t>нема</w:t>
      </w:r>
      <w:r w:rsidR="00102D99">
        <w:rPr>
          <w:b/>
          <w:bCs/>
          <w:lang w:val="sr-Cyrl-RS"/>
        </w:rPr>
        <w:t xml:space="preserve"> </w:t>
      </w:r>
      <w:r w:rsidRPr="00DF0CB3">
        <w:rPr>
          <w:b/>
          <w:bCs/>
          <w:lang w:val="sr-Cyrl-RS"/>
        </w:rPr>
        <w:t>услова</w:t>
      </w:r>
      <w:r w:rsidR="00102D99">
        <w:rPr>
          <w:b/>
          <w:bCs/>
          <w:lang w:val="sr-Cyrl-RS"/>
        </w:rPr>
        <w:t xml:space="preserve"> </w:t>
      </w:r>
      <w:r w:rsidRPr="00DF0CB3">
        <w:rPr>
          <w:b/>
          <w:bCs/>
          <w:lang w:val="sr-Cyrl-RS"/>
        </w:rPr>
        <w:t>за</w:t>
      </w:r>
      <w:r w:rsidR="00102D99">
        <w:rPr>
          <w:b/>
          <w:bCs/>
          <w:lang w:val="sr-Cyrl-RS"/>
        </w:rPr>
        <w:t xml:space="preserve"> </w:t>
      </w:r>
      <w:r w:rsidRPr="00DF0CB3">
        <w:rPr>
          <w:b/>
          <w:bCs/>
          <w:lang w:val="sr-Cyrl-RS"/>
        </w:rPr>
        <w:t>прихват</w:t>
      </w:r>
      <w:r w:rsidR="00102D99">
        <w:rPr>
          <w:b/>
          <w:bCs/>
          <w:lang w:val="sr-Cyrl-RS"/>
        </w:rPr>
        <w:t xml:space="preserve"> </w:t>
      </w:r>
      <w:r w:rsidRPr="00DF0CB3">
        <w:rPr>
          <w:b/>
          <w:bCs/>
          <w:lang w:val="sr-Cyrl-RS"/>
        </w:rPr>
        <w:t>довољног броја нових</w:t>
      </w:r>
      <w:r w:rsidR="00102D99">
        <w:rPr>
          <w:b/>
          <w:bCs/>
          <w:lang w:val="sr-Cyrl-RS"/>
        </w:rPr>
        <w:t xml:space="preserve"> </w:t>
      </w:r>
      <w:r w:rsidRPr="00DF0CB3">
        <w:rPr>
          <w:b/>
          <w:bCs/>
          <w:lang w:val="sr-Cyrl-RS"/>
        </w:rPr>
        <w:t>паса</w:t>
      </w:r>
      <w:r w:rsidRPr="00DF0CB3">
        <w:rPr>
          <w:lang w:val="sr-Cyrl-RS"/>
        </w:rPr>
        <w:t>, упркос чињеници да</w:t>
      </w:r>
      <w:r w:rsidR="00102D99">
        <w:rPr>
          <w:lang w:val="sr-Cyrl-RS"/>
        </w:rPr>
        <w:t xml:space="preserve"> </w:t>
      </w:r>
      <w:r w:rsidRPr="00DF0CB3">
        <w:rPr>
          <w:lang w:val="sr-Cyrl-RS"/>
        </w:rPr>
        <w:t>се</w:t>
      </w:r>
      <w:r w:rsidR="00102D99">
        <w:rPr>
          <w:lang w:val="sr-Cyrl-RS"/>
        </w:rPr>
        <w:t xml:space="preserve"> </w:t>
      </w:r>
      <w:r w:rsidRPr="00DF0CB3">
        <w:rPr>
          <w:lang w:val="sr-Cyrl-RS"/>
        </w:rPr>
        <w:t>поједини</w:t>
      </w:r>
      <w:r w:rsidR="00102D99">
        <w:rPr>
          <w:lang w:val="sr-Cyrl-RS"/>
        </w:rPr>
        <w:t xml:space="preserve"> </w:t>
      </w:r>
      <w:r w:rsidRPr="00DF0CB3">
        <w:rPr>
          <w:lang w:val="sr-Cyrl-RS"/>
        </w:rPr>
        <w:t>пси</w:t>
      </w:r>
      <w:r w:rsidR="00102D99">
        <w:rPr>
          <w:lang w:val="sr-Cyrl-RS"/>
        </w:rPr>
        <w:t xml:space="preserve"> </w:t>
      </w:r>
      <w:r w:rsidRPr="00DF0CB3">
        <w:rPr>
          <w:lang w:val="sr-Cyrl-RS"/>
        </w:rPr>
        <w:t>удомљавају, пуштају</w:t>
      </w:r>
      <w:r w:rsidR="00102D99">
        <w:rPr>
          <w:lang w:val="sr-Cyrl-RS"/>
        </w:rPr>
        <w:t xml:space="preserve"> </w:t>
      </w:r>
      <w:r w:rsidRPr="00DF0CB3">
        <w:rPr>
          <w:lang w:val="sr-Cyrl-RS"/>
        </w:rPr>
        <w:t>или</w:t>
      </w:r>
      <w:r w:rsidR="00102D99">
        <w:rPr>
          <w:lang w:val="sr-Cyrl-RS"/>
        </w:rPr>
        <w:t xml:space="preserve"> </w:t>
      </w:r>
      <w:r w:rsidRPr="00DF0CB3">
        <w:rPr>
          <w:lang w:val="sr-Cyrl-RS"/>
        </w:rPr>
        <w:t>се</w:t>
      </w:r>
      <w:r w:rsidR="00102D99">
        <w:rPr>
          <w:lang w:val="sr-Cyrl-RS"/>
        </w:rPr>
        <w:t xml:space="preserve"> </w:t>
      </w:r>
      <w:r w:rsidRPr="00DF0CB3">
        <w:rPr>
          <w:lang w:val="sr-Cyrl-RS"/>
        </w:rPr>
        <w:t>природним</w:t>
      </w:r>
      <w:r w:rsidR="00102D99">
        <w:rPr>
          <w:lang w:val="sr-Cyrl-RS"/>
        </w:rPr>
        <w:t xml:space="preserve"> </w:t>
      </w:r>
      <w:r w:rsidRPr="00DF0CB3">
        <w:rPr>
          <w:lang w:val="sr-Cyrl-RS"/>
        </w:rPr>
        <w:t>путем</w:t>
      </w:r>
      <w:r w:rsidR="00102D99">
        <w:rPr>
          <w:lang w:val="sr-Cyrl-RS"/>
        </w:rPr>
        <w:t xml:space="preserve"> </w:t>
      </w:r>
      <w:r w:rsidRPr="00DF0CB3">
        <w:rPr>
          <w:lang w:val="sr-Cyrl-RS"/>
        </w:rPr>
        <w:t xml:space="preserve">смањују. Поред питања капацитета, поставља се и питање </w:t>
      </w:r>
      <w:r w:rsidRPr="00DF0CB3">
        <w:rPr>
          <w:b/>
          <w:bCs/>
          <w:lang w:val="sr-Cyrl-RS"/>
        </w:rPr>
        <w:t>адекватности локације овог прихватилишта које се налази у насељеном месту</w:t>
      </w:r>
      <w:r w:rsidRPr="00DF0CB3">
        <w:rPr>
          <w:lang w:val="sr-Cyrl-RS"/>
        </w:rPr>
        <w:t xml:space="preserve">. Из искуства постојећих прихватилишта, процена је да би </w:t>
      </w:r>
      <w:r w:rsidRPr="00DF0CB3">
        <w:rPr>
          <w:b/>
          <w:bCs/>
          <w:lang w:val="sr-Cyrl-RS"/>
        </w:rPr>
        <w:t>минимални капацитет прихватилишта требало да збрине 150 паса</w:t>
      </w:r>
      <w:r w:rsidRPr="00DF0CB3">
        <w:rPr>
          <w:lang w:val="sr-Cyrl-RS"/>
        </w:rPr>
        <w:t xml:space="preserve"> док би број од </w:t>
      </w:r>
      <w:r w:rsidRPr="00DF0CB3">
        <w:rPr>
          <w:b/>
          <w:bCs/>
          <w:lang w:val="sr-Cyrl-RS"/>
        </w:rPr>
        <w:t>100 био у сталној циркулацији кроз насеља</w:t>
      </w:r>
      <w:r w:rsidRPr="00DF0CB3">
        <w:rPr>
          <w:lang w:val="sr-Cyrl-RS"/>
        </w:rPr>
        <w:t xml:space="preserve"> било звог враћања из прихватилишта по обављеној стерилизацији и чиповању и из текућег прилива паса. Потребно је обезбедити и све </w:t>
      </w:r>
      <w:r w:rsidRPr="00DF0CB3">
        <w:rPr>
          <w:b/>
          <w:bCs/>
          <w:lang w:val="sr-Cyrl-RS"/>
        </w:rPr>
        <w:t>неопходне пратеће објекте</w:t>
      </w:r>
      <w:r w:rsidRPr="00DF0CB3">
        <w:rPr>
          <w:lang w:val="sr-Cyrl-RS"/>
        </w:rPr>
        <w:t xml:space="preserve"> које условљава минимални капацитет прихватилишта. </w:t>
      </w:r>
    </w:p>
    <w:p w14:paraId="3D57CDD5" w14:textId="77777777" w:rsidR="00687C75" w:rsidRDefault="00687C75" w:rsidP="00687C75">
      <w:pPr>
        <w:ind w:firstLine="720"/>
        <w:rPr>
          <w:rFonts w:eastAsia="Times New Roman"/>
          <w:sz w:val="24"/>
          <w:szCs w:val="24"/>
          <w:lang w:val="sr-Cyrl-RS"/>
        </w:rPr>
      </w:pPr>
      <w:bookmarkStart w:id="12" w:name="_Toc36471435"/>
    </w:p>
    <w:p w14:paraId="01B85427" w14:textId="19070502" w:rsidR="00004DBC" w:rsidRPr="00687C75" w:rsidRDefault="00004DBC" w:rsidP="00687C75">
      <w:pPr>
        <w:pStyle w:val="Heading1"/>
        <w:jc w:val="both"/>
        <w:rPr>
          <w:rFonts w:eastAsia="Times New Roman"/>
          <w:sz w:val="24"/>
          <w:szCs w:val="24"/>
          <w:lang w:val="sr-Cyrl-RS"/>
        </w:rPr>
      </w:pPr>
      <w:r w:rsidRPr="00DF0CB3">
        <w:rPr>
          <w:rFonts w:eastAsia="Times New Roman"/>
          <w:sz w:val="24"/>
          <w:szCs w:val="24"/>
          <w:lang w:val="sr-Cyrl-RS"/>
        </w:rPr>
        <w:lastRenderedPageBreak/>
        <w:t>Могућа</w:t>
      </w:r>
      <w:r w:rsidR="00FF2BC9">
        <w:rPr>
          <w:rFonts w:eastAsia="Times New Roman"/>
          <w:sz w:val="24"/>
          <w:szCs w:val="24"/>
          <w:lang w:val="sr-Cyrl-RS"/>
        </w:rPr>
        <w:t xml:space="preserve"> </w:t>
      </w:r>
      <w:r w:rsidRPr="00DF0CB3">
        <w:rPr>
          <w:rFonts w:eastAsia="Times New Roman"/>
          <w:sz w:val="24"/>
          <w:szCs w:val="24"/>
          <w:lang w:val="sr-Cyrl-RS"/>
        </w:rPr>
        <w:t>решења</w:t>
      </w:r>
      <w:r w:rsidR="00FF2BC9">
        <w:rPr>
          <w:rFonts w:eastAsia="Times New Roman"/>
          <w:sz w:val="24"/>
          <w:szCs w:val="24"/>
          <w:lang w:val="sr-Cyrl-RS"/>
        </w:rPr>
        <w:t xml:space="preserve"> </w:t>
      </w:r>
      <w:r w:rsidRPr="00DF0CB3">
        <w:rPr>
          <w:rFonts w:eastAsia="Times New Roman"/>
          <w:sz w:val="24"/>
          <w:szCs w:val="24"/>
          <w:lang w:val="sr-Cyrl-RS"/>
        </w:rPr>
        <w:t>из</w:t>
      </w:r>
      <w:r w:rsidR="00FF2BC9">
        <w:rPr>
          <w:rFonts w:eastAsia="Times New Roman"/>
          <w:sz w:val="24"/>
          <w:szCs w:val="24"/>
          <w:lang w:val="sr-Cyrl-RS"/>
        </w:rPr>
        <w:t xml:space="preserve"> </w:t>
      </w:r>
      <w:r w:rsidRPr="00DF0CB3">
        <w:rPr>
          <w:rFonts w:eastAsia="Times New Roman"/>
          <w:sz w:val="24"/>
          <w:szCs w:val="24"/>
          <w:lang w:val="sr-Cyrl-RS"/>
        </w:rPr>
        <w:t>родне</w:t>
      </w:r>
      <w:r w:rsidR="00FF2BC9">
        <w:rPr>
          <w:rFonts w:eastAsia="Times New Roman"/>
          <w:sz w:val="24"/>
          <w:szCs w:val="24"/>
          <w:lang w:val="sr-Cyrl-RS"/>
        </w:rPr>
        <w:t xml:space="preserve"> </w:t>
      </w:r>
      <w:r w:rsidRPr="00DF0CB3">
        <w:rPr>
          <w:rFonts w:eastAsia="Times New Roman"/>
          <w:sz w:val="24"/>
          <w:szCs w:val="24"/>
          <w:lang w:val="sr-Cyrl-RS"/>
        </w:rPr>
        <w:t>перспективе</w:t>
      </w:r>
      <w:bookmarkEnd w:id="12"/>
    </w:p>
    <w:p w14:paraId="17811664" w14:textId="77777777" w:rsidR="00004DBC" w:rsidRPr="00DF0CB3" w:rsidRDefault="00004DBC" w:rsidP="00FF2BC9">
      <w:pPr>
        <w:ind w:firstLine="360"/>
        <w:contextualSpacing/>
        <w:jc w:val="both"/>
        <w:rPr>
          <w:lang w:val="sr-Cyrl-RS"/>
        </w:rPr>
      </w:pPr>
    </w:p>
    <w:p w14:paraId="4E44B2FA" w14:textId="7C0C982A" w:rsidR="00004DBC" w:rsidRPr="00DF0CB3" w:rsidRDefault="00004DBC" w:rsidP="00FF2BC9">
      <w:pPr>
        <w:ind w:firstLine="360"/>
        <w:contextualSpacing/>
        <w:jc w:val="both"/>
        <w:rPr>
          <w:lang w:val="sr-Cyrl-RS"/>
        </w:rPr>
      </w:pPr>
      <w:r w:rsidRPr="00DF0CB3">
        <w:rPr>
          <w:lang w:val="sr-Cyrl-RS"/>
        </w:rPr>
        <w:t>Ha основу свих прикупљених и сагледаних података из родне перспективе, издвајају се следећа потребна и могућа решења која треба да буду интегирсана у план за разв</w:t>
      </w:r>
      <w:r w:rsidR="00102D99">
        <w:rPr>
          <w:lang w:val="sr-Cyrl-RS"/>
        </w:rPr>
        <w:t>о</w:t>
      </w:r>
      <w:r w:rsidRPr="00DF0CB3">
        <w:rPr>
          <w:lang w:val="sr-Cyrl-RS"/>
        </w:rPr>
        <w:t>ј и имплементацију ЈПП у општини Бач:</w:t>
      </w:r>
    </w:p>
    <w:p w14:paraId="3C92F796" w14:textId="77777777" w:rsidR="00004DBC" w:rsidRPr="00DF0CB3" w:rsidRDefault="00004DBC" w:rsidP="00FF2BC9">
      <w:pPr>
        <w:ind w:firstLine="360"/>
        <w:contextualSpacing/>
        <w:jc w:val="both"/>
        <w:rPr>
          <w:lang w:val="sr-Cyrl-RS"/>
        </w:rPr>
      </w:pPr>
    </w:p>
    <w:p w14:paraId="6D311C5E" w14:textId="77777777" w:rsidR="00004DBC" w:rsidRPr="00DF0CB3" w:rsidRDefault="00004DBC" w:rsidP="00FF2BC9">
      <w:pPr>
        <w:numPr>
          <w:ilvl w:val="0"/>
          <w:numId w:val="7"/>
        </w:numPr>
        <w:contextualSpacing/>
        <w:jc w:val="both"/>
        <w:rPr>
          <w:lang w:val="sr-Cyrl-RS"/>
        </w:rPr>
      </w:pPr>
      <w:r w:rsidRPr="00DF0CB3">
        <w:rPr>
          <w:b/>
          <w:bCs/>
          <w:lang w:val="sr-Cyrl-RS"/>
        </w:rPr>
        <w:t>Акција пописа власничких паса у општини Бач</w:t>
      </w:r>
      <w:r w:rsidRPr="00DF0CB3">
        <w:rPr>
          <w:lang w:val="sr-Cyrl-RS"/>
        </w:rPr>
        <w:t xml:space="preserve">. Постоји сагласност да је ово посао за  ветеринарског инспектора, али како је у општини Бач само један ветеринарски инспектор, а посао је преобиман за једну особу, треба да се хитно договори на који начин да се појача теренска екипа пописивача. Предлози су били да се укључе представници ЈЛС, комунални инспектор и ветеринари. Свакако је потребно да надлежне службе имају ажуран регистар власничких паса. Приликом пописа, треба да се води родна статистика власника паса, односно да постоје колоне м и ж код уписа власника, како би се одмах успоставила и лакше водила </w:t>
      </w:r>
      <w:r w:rsidRPr="00DF0CB3">
        <w:rPr>
          <w:b/>
          <w:bCs/>
          <w:lang w:val="sr-Cyrl-RS"/>
        </w:rPr>
        <w:t>родна статистика у овој области</w:t>
      </w:r>
      <w:r w:rsidRPr="00DF0CB3">
        <w:rPr>
          <w:lang w:val="sr-Cyrl-RS"/>
        </w:rPr>
        <w:t xml:space="preserve">.  </w:t>
      </w:r>
    </w:p>
    <w:p w14:paraId="101A2B0D" w14:textId="77777777" w:rsidR="00004DBC" w:rsidRPr="00DF0CB3" w:rsidRDefault="00004DBC" w:rsidP="00FF2BC9">
      <w:pPr>
        <w:ind w:left="720"/>
        <w:contextualSpacing/>
        <w:jc w:val="both"/>
        <w:rPr>
          <w:lang w:val="sr-Cyrl-RS"/>
        </w:rPr>
      </w:pPr>
    </w:p>
    <w:p w14:paraId="56F25096" w14:textId="77777777" w:rsidR="00004DBC" w:rsidRPr="00DF0CB3" w:rsidRDefault="00004DBC" w:rsidP="00FF2BC9">
      <w:pPr>
        <w:numPr>
          <w:ilvl w:val="0"/>
          <w:numId w:val="7"/>
        </w:numPr>
        <w:contextualSpacing/>
        <w:jc w:val="both"/>
        <w:rPr>
          <w:lang w:val="sr-Cyrl-RS"/>
        </w:rPr>
      </w:pPr>
      <w:r w:rsidRPr="00DF0CB3">
        <w:rPr>
          <w:b/>
          <w:bCs/>
          <w:lang w:val="sr-Cyrl-RS"/>
        </w:rPr>
        <w:t xml:space="preserve">За власнике бесплатно или субвенционисано чиповање власничких паса. </w:t>
      </w:r>
      <w:r w:rsidRPr="00DF0CB3">
        <w:rPr>
          <w:lang w:val="sr-Cyrl-RS"/>
        </w:rPr>
        <w:t xml:space="preserve">Овде је активност мотивисана дугорочним добитима за заједницу, иако на кратак рок ЈЛС мора да обезбеди додатна средства из буџета, а ова се средства могу проказати и </w:t>
      </w:r>
      <w:r w:rsidRPr="00DF0CB3">
        <w:rPr>
          <w:b/>
          <w:bCs/>
          <w:lang w:val="sr-Cyrl-RS"/>
        </w:rPr>
        <w:t>кроз родно одговорно буџетирање као имплементација препорука на основу родне анализе у програму 2 комунална делатност</w:t>
      </w:r>
      <w:r w:rsidRPr="00DF0CB3">
        <w:rPr>
          <w:lang w:val="sr-Cyrl-RS"/>
        </w:rPr>
        <w:t>.  Ово би била полазна основа за будући однос ЈЛС према неодговорном држању паса.</w:t>
      </w:r>
    </w:p>
    <w:p w14:paraId="290A738B" w14:textId="77777777" w:rsidR="00004DBC" w:rsidRPr="00DF0CB3" w:rsidRDefault="00004DBC" w:rsidP="00FF2BC9">
      <w:pPr>
        <w:ind w:left="720"/>
        <w:contextualSpacing/>
        <w:jc w:val="both"/>
        <w:rPr>
          <w:lang w:val="sr-Cyrl-RS"/>
        </w:rPr>
      </w:pPr>
    </w:p>
    <w:p w14:paraId="10FF684D" w14:textId="4ADD01DB" w:rsidR="00004DBC" w:rsidRPr="00DF0CB3" w:rsidRDefault="00004DBC" w:rsidP="00FF2BC9">
      <w:pPr>
        <w:numPr>
          <w:ilvl w:val="0"/>
          <w:numId w:val="7"/>
        </w:numPr>
        <w:contextualSpacing/>
        <w:jc w:val="both"/>
        <w:rPr>
          <w:lang w:val="sr-Cyrl-RS"/>
        </w:rPr>
      </w:pPr>
      <w:r w:rsidRPr="00DF0CB3">
        <w:rPr>
          <w:b/>
          <w:bCs/>
          <w:lang w:val="sr-Cyrl-RS"/>
        </w:rPr>
        <w:t xml:space="preserve">Јачање свести у заједници о одговорном држању паса. </w:t>
      </w:r>
      <w:r w:rsidRPr="00DF0CB3">
        <w:rPr>
          <w:lang w:val="sr-Cyrl-RS"/>
        </w:rPr>
        <w:t xml:space="preserve">У сарадњи са прихватилиштем, предшколском установом, школом, ветеринаром, организацијама цивилног друштва, обавештавати грађане о обавези вакцинисања, чиповања и одговорног држања паса. </w:t>
      </w:r>
      <w:r w:rsidRPr="00DF0CB3">
        <w:rPr>
          <w:b/>
          <w:bCs/>
          <w:lang w:val="sr-Cyrl-RS"/>
        </w:rPr>
        <w:t>Подстрек овим активностима ЈЛС може да да издвајањем наменских средстава за пројекте ОЦД</w:t>
      </w:r>
      <w:r w:rsidR="00A03195">
        <w:rPr>
          <w:b/>
          <w:bCs/>
          <w:lang w:val="sr-Cyrl-RS"/>
        </w:rPr>
        <w:t xml:space="preserve"> </w:t>
      </w:r>
      <w:r w:rsidRPr="00DF0CB3">
        <w:rPr>
          <w:b/>
          <w:bCs/>
          <w:lang w:val="sr-Cyrl-RS"/>
        </w:rPr>
        <w:t xml:space="preserve">и посебним пројектима у буџетским програмима 2, 3 </w:t>
      </w:r>
      <w:r w:rsidR="00A03195">
        <w:rPr>
          <w:b/>
          <w:bCs/>
          <w:lang w:val="sr-Cyrl-RS"/>
        </w:rPr>
        <w:t>,</w:t>
      </w:r>
      <w:r w:rsidRPr="00DF0CB3">
        <w:rPr>
          <w:b/>
          <w:bCs/>
          <w:lang w:val="sr-Cyrl-RS"/>
        </w:rPr>
        <w:t>6</w:t>
      </w:r>
      <w:r w:rsidR="00A03195">
        <w:rPr>
          <w:b/>
          <w:bCs/>
          <w:lang w:val="sr-Cyrl-RS"/>
        </w:rPr>
        <w:t>,</w:t>
      </w:r>
      <w:r w:rsidRPr="00DF0CB3">
        <w:rPr>
          <w:b/>
          <w:bCs/>
          <w:lang w:val="sr-Cyrl-RS"/>
        </w:rPr>
        <w:t xml:space="preserve"> 8, 9, 10 и 12</w:t>
      </w:r>
      <w:r w:rsidRPr="00DF0CB3">
        <w:rPr>
          <w:lang w:val="sr-Cyrl-RS"/>
        </w:rPr>
        <w:t>. Постоји велика потреба за информисањем грађана и грађанки о законском оквиру јер чак ни власници паса нису упознати са својим обавезама.</w:t>
      </w:r>
    </w:p>
    <w:p w14:paraId="31510C6B" w14:textId="77777777" w:rsidR="00004DBC" w:rsidRPr="00DF0CB3" w:rsidRDefault="00004DBC" w:rsidP="00FF2BC9">
      <w:pPr>
        <w:ind w:left="720"/>
        <w:contextualSpacing/>
        <w:jc w:val="both"/>
        <w:rPr>
          <w:lang w:val="sr-Cyrl-RS"/>
        </w:rPr>
      </w:pPr>
    </w:p>
    <w:p w14:paraId="0D56326D" w14:textId="29C5E05D" w:rsidR="00004DBC" w:rsidRPr="00DF0CB3" w:rsidRDefault="00004DBC" w:rsidP="00FF2BC9">
      <w:pPr>
        <w:numPr>
          <w:ilvl w:val="0"/>
          <w:numId w:val="7"/>
        </w:numPr>
        <w:contextualSpacing/>
        <w:jc w:val="both"/>
        <w:rPr>
          <w:lang w:val="sr-Cyrl-RS"/>
        </w:rPr>
      </w:pPr>
      <w:r w:rsidRPr="00DF0CB3">
        <w:rPr>
          <w:b/>
          <w:bCs/>
          <w:lang w:val="sr-Cyrl-RS"/>
        </w:rPr>
        <w:t xml:space="preserve">Редовне, планиране, добро организоване и контролисане акције хватања, стерилисања и збрињавања напуштених паса. </w:t>
      </w:r>
      <w:r w:rsidRPr="00DF0CB3">
        <w:rPr>
          <w:lang w:val="sr-Cyrl-RS"/>
        </w:rPr>
        <w:t xml:space="preserve">Уколико се ниједан понуђач није јавио на претходни тендер, постоји потреба да се утврди зашто је до тога дошло, као и да се тендер понови. Такође, потребно је да се размотрити која ценовна стуктура највише охрабрује или обесхрабрује приватнике који овај посао раде да псе из једне општине пребацују у другу општину како би имали сталан извор прихода. Најзад, треба да се успостави механизам за контролу извршилаца овог посла, нпр. праћење извршиоца до места на коме оставља псе ухваћене у акцији, број паса у комбију, начин хватања и поступања након хватања. Потребно је и да се омогући процедура за стерилизацију напуштених паса који су склоњени са улице, као и адекватна брига о њима. Можда је могуће да се пронађе привремено решење док се не изгради прихватилиште. То </w:t>
      </w:r>
      <w:r w:rsidRPr="00DF0CB3">
        <w:rPr>
          <w:b/>
          <w:bCs/>
          <w:lang w:val="sr-Cyrl-RS"/>
        </w:rPr>
        <w:t>решење би могло да буде комбинација подршке постојећем прихватилишту</w:t>
      </w:r>
      <w:r w:rsidR="00A03195">
        <w:rPr>
          <w:b/>
          <w:bCs/>
          <w:lang w:val="sr-Cyrl-RS"/>
        </w:rPr>
        <w:t xml:space="preserve"> </w:t>
      </w:r>
      <w:r w:rsidRPr="00DF0CB3">
        <w:rPr>
          <w:b/>
          <w:bCs/>
          <w:lang w:val="sr-Cyrl-RS"/>
        </w:rPr>
        <w:t>и, ако то није могуће због ограничених капацитета, ангажовања волонтера-домаћина за привремени смештај паса</w:t>
      </w:r>
      <w:r w:rsidRPr="00DF0CB3">
        <w:rPr>
          <w:lang w:val="sr-Cyrl-RS"/>
        </w:rPr>
        <w:t xml:space="preserve">. </w:t>
      </w:r>
    </w:p>
    <w:p w14:paraId="3ED93300" w14:textId="77777777" w:rsidR="00004DBC" w:rsidRPr="00DF0CB3" w:rsidRDefault="00004DBC" w:rsidP="00FF2BC9">
      <w:pPr>
        <w:ind w:left="720"/>
        <w:contextualSpacing/>
        <w:jc w:val="both"/>
        <w:rPr>
          <w:lang w:val="sr-Cyrl-RS"/>
        </w:rPr>
      </w:pPr>
    </w:p>
    <w:p w14:paraId="2D8651B4" w14:textId="273D243B" w:rsidR="00004DBC" w:rsidRPr="00DF0CB3" w:rsidRDefault="00004DBC" w:rsidP="00FF2BC9">
      <w:pPr>
        <w:numPr>
          <w:ilvl w:val="0"/>
          <w:numId w:val="7"/>
        </w:numPr>
        <w:contextualSpacing/>
        <w:jc w:val="both"/>
        <w:rPr>
          <w:lang w:val="sr-Cyrl-RS"/>
        </w:rPr>
      </w:pPr>
      <w:r w:rsidRPr="00DF0CB3">
        <w:rPr>
          <w:b/>
          <w:bCs/>
          <w:lang w:val="sr-Cyrl-RS"/>
        </w:rPr>
        <w:t xml:space="preserve">Проширење капацитета постојећег прихватилишта или изградња новог прихватилишта у складу са стандардима. </w:t>
      </w:r>
      <w:r w:rsidRPr="00DF0CB3">
        <w:rPr>
          <w:lang w:val="sr-Cyrl-RS"/>
        </w:rPr>
        <w:t xml:space="preserve">ЈЛС није заинтересована за проширење капацитета постојећег прихватилишта, а као разлози су наведени локација садашњег прихватилишта, бука која узнемирава околне становнике и немогућност адекватног проширења.  Власница објекта тврди да мерење буке није вршено и да је спремна да прихватилиште пресели на другу локацију, ван града. Каква год да буде одлука ЈЛС, важно је да се има у виду </w:t>
      </w:r>
      <w:r w:rsidRPr="00DF0CB3">
        <w:rPr>
          <w:b/>
          <w:bCs/>
          <w:lang w:val="sr-Cyrl-RS"/>
        </w:rPr>
        <w:t>да већина саговорника сматра да је неопходно да прихватилиште постоји</w:t>
      </w:r>
      <w:r w:rsidRPr="00DF0CB3">
        <w:rPr>
          <w:lang w:val="sr-Cyrl-RS"/>
        </w:rPr>
        <w:t xml:space="preserve"> и да треба да буде у складу са важећим стандардима.</w:t>
      </w:r>
      <w:r w:rsidR="00DD3A4D">
        <w:rPr>
          <w:lang w:val="sr-Cyrl-RS"/>
        </w:rPr>
        <w:t xml:space="preserve"> </w:t>
      </w:r>
      <w:r w:rsidRPr="00DF0CB3">
        <w:rPr>
          <w:b/>
          <w:bCs/>
          <w:lang w:val="sr-Cyrl-RS"/>
        </w:rPr>
        <w:t xml:space="preserve">Када одлука буде донета, потребно је да се јавност са том одлуком на адекватан начин упозна, </w:t>
      </w:r>
      <w:r w:rsidRPr="00DF0CB3">
        <w:rPr>
          <w:lang w:val="sr-Cyrl-RS"/>
        </w:rPr>
        <w:t>тј.</w:t>
      </w:r>
      <w:r w:rsidR="00A03195">
        <w:rPr>
          <w:lang w:val="sr-Cyrl-RS"/>
        </w:rPr>
        <w:t xml:space="preserve"> </w:t>
      </w:r>
      <w:r w:rsidRPr="00DF0CB3">
        <w:rPr>
          <w:lang w:val="sr-Cyrl-RS"/>
        </w:rPr>
        <w:t xml:space="preserve">да се објасни зашто је таква одлука донета и које су предности тог решења. </w:t>
      </w:r>
    </w:p>
    <w:p w14:paraId="14F943E7" w14:textId="7727935E" w:rsidR="00004DBC" w:rsidRPr="00DF0CB3" w:rsidRDefault="00004DBC" w:rsidP="00FF2BC9">
      <w:pPr>
        <w:pStyle w:val="ListParagraph"/>
        <w:numPr>
          <w:ilvl w:val="0"/>
          <w:numId w:val="7"/>
        </w:numPr>
        <w:jc w:val="both"/>
        <w:rPr>
          <w:rFonts w:asciiTheme="majorHAnsi" w:eastAsia="Times New Roman" w:hAnsiTheme="majorHAnsi" w:cstheme="majorBidi"/>
          <w:color w:val="2F5496" w:themeColor="accent1" w:themeShade="BF"/>
          <w:sz w:val="24"/>
          <w:szCs w:val="24"/>
          <w:lang w:val="sr-Cyrl-RS"/>
        </w:rPr>
      </w:pPr>
      <w:r w:rsidRPr="00DF0CB3">
        <w:rPr>
          <w:b/>
          <w:bCs/>
          <w:lang w:val="sr-Cyrl-RS"/>
        </w:rPr>
        <w:t xml:space="preserve">Укључивање заједнице у решавање проблема. </w:t>
      </w:r>
      <w:r w:rsidRPr="00DF0CB3">
        <w:rPr>
          <w:lang w:val="sr-Cyrl-RS"/>
        </w:rPr>
        <w:t xml:space="preserve">Постоји </w:t>
      </w:r>
      <w:r w:rsidRPr="00DF0CB3">
        <w:rPr>
          <w:b/>
          <w:bCs/>
          <w:lang w:val="sr-Cyrl-RS"/>
        </w:rPr>
        <w:t xml:space="preserve">много простора за сарадњу са различитим групама жена и мушкараца </w:t>
      </w:r>
      <w:r w:rsidRPr="00DF0CB3">
        <w:rPr>
          <w:lang w:val="sr-Cyrl-RS"/>
        </w:rPr>
        <w:t>у вези са имплементацијом комуналне делатности зоохигијена. На пример,</w:t>
      </w:r>
      <w:r w:rsidRPr="00DF0CB3">
        <w:rPr>
          <w:b/>
          <w:bCs/>
          <w:lang w:val="sr-Cyrl-RS"/>
        </w:rPr>
        <w:t xml:space="preserve"> регрутовање волонтера за рад у прихватилишту и бригу о псима чији власници не могу адекватно да бирну о њима, као што су на пример самачка старачка домаћинства. </w:t>
      </w:r>
      <w:r w:rsidRPr="00DF0CB3">
        <w:rPr>
          <w:lang w:val="sr-Cyrl-RS"/>
        </w:rPr>
        <w:t xml:space="preserve">Већ су помињани </w:t>
      </w:r>
      <w:r w:rsidRPr="00DF0CB3">
        <w:rPr>
          <w:b/>
          <w:bCs/>
          <w:lang w:val="sr-Cyrl-RS"/>
        </w:rPr>
        <w:t>волонтерски програми за децу који доприносе развоју љубави и поштовања за животиње</w:t>
      </w:r>
      <w:r w:rsidRPr="00DF0CB3">
        <w:rPr>
          <w:lang w:val="sr-Cyrl-RS"/>
        </w:rPr>
        <w:t xml:space="preserve">. Могу се организовати и различита такмичења на тему које животиње живе у нашој заједници, било да се ради о саставима, цртежима, видео записима, или другим начинима подстицања креативног доприноса на ову тему. Како је Бач ловачки крај, могуће је и да се са </w:t>
      </w:r>
      <w:r w:rsidRPr="00DF0CB3">
        <w:rPr>
          <w:b/>
          <w:bCs/>
          <w:lang w:val="sr-Cyrl-RS"/>
        </w:rPr>
        <w:t>ловцима кроз трибине разговара о њиховој улози у очувању еколошке равнотеже и одговорности за фауну</w:t>
      </w:r>
      <w:r w:rsidRPr="00DF0CB3">
        <w:rPr>
          <w:lang w:val="sr-Cyrl-RS"/>
        </w:rPr>
        <w:t xml:space="preserve">. Јавни позиви за организације цивилног друштва и активе жена у месним заједницама такође би, кроз континуиран рад, допринели јачању одговорности према домаћим животињама у складу са законом и развоју културе уравнотеженог суживота и безбедности људи и животиња у заједници. </w:t>
      </w:r>
    </w:p>
    <w:p w14:paraId="39AEC2C5" w14:textId="77777777" w:rsidR="00004DBC" w:rsidRPr="00DF0CB3" w:rsidRDefault="00004DBC" w:rsidP="00FF2BC9">
      <w:pPr>
        <w:pStyle w:val="ListParagraph"/>
        <w:jc w:val="both"/>
        <w:rPr>
          <w:rFonts w:asciiTheme="majorHAnsi" w:eastAsia="Times New Roman" w:hAnsiTheme="majorHAnsi" w:cstheme="majorBidi"/>
          <w:color w:val="2F5496" w:themeColor="accent1" w:themeShade="BF"/>
          <w:sz w:val="24"/>
          <w:szCs w:val="24"/>
          <w:lang w:val="sr-Cyrl-RS"/>
        </w:rPr>
      </w:pPr>
    </w:p>
    <w:p w14:paraId="0072CED8" w14:textId="592A6B6D" w:rsidR="00004DBC" w:rsidRPr="00DF0CB3" w:rsidRDefault="00004DBC" w:rsidP="00FF2BC9">
      <w:pPr>
        <w:pStyle w:val="ListParagraph"/>
        <w:numPr>
          <w:ilvl w:val="0"/>
          <w:numId w:val="7"/>
        </w:numPr>
        <w:jc w:val="both"/>
        <w:rPr>
          <w:lang w:val="sr-Cyrl-RS"/>
        </w:rPr>
      </w:pPr>
      <w:r w:rsidRPr="00DF0CB3">
        <w:rPr>
          <w:b/>
          <w:bCs/>
          <w:lang w:val="sr-Cyrl-RS"/>
        </w:rPr>
        <w:t>На основу чињеница и доказа утврдити где постоје џепови појачаног ризика за напуштање власничких паса и ту усмерити додатне превентивне активности.</w:t>
      </w:r>
      <w:r w:rsidR="00A03195">
        <w:rPr>
          <w:b/>
          <w:bCs/>
          <w:lang w:val="sr-Cyrl-RS"/>
        </w:rPr>
        <w:t xml:space="preserve"> </w:t>
      </w:r>
      <w:r w:rsidRPr="00DF0CB3">
        <w:rPr>
          <w:lang w:val="sr-Cyrl-RS"/>
        </w:rPr>
        <w:t>Након</w:t>
      </w:r>
      <w:r w:rsidR="00A03195">
        <w:rPr>
          <w:lang w:val="sr-Cyrl-RS"/>
        </w:rPr>
        <w:t xml:space="preserve"> </w:t>
      </w:r>
      <w:r w:rsidRPr="00DF0CB3">
        <w:rPr>
          <w:lang w:val="sr-Cyrl-RS"/>
        </w:rPr>
        <w:t>пописа</w:t>
      </w:r>
      <w:r w:rsidR="00A03195">
        <w:rPr>
          <w:lang w:val="sr-Cyrl-RS"/>
        </w:rPr>
        <w:t xml:space="preserve"> </w:t>
      </w:r>
      <w:r w:rsidRPr="00DF0CB3">
        <w:rPr>
          <w:lang w:val="sr-Cyrl-RS"/>
        </w:rPr>
        <w:t>паса, то</w:t>
      </w:r>
      <w:r w:rsidR="00A03195">
        <w:rPr>
          <w:lang w:val="sr-Cyrl-RS"/>
        </w:rPr>
        <w:t xml:space="preserve"> </w:t>
      </w:r>
      <w:r w:rsidRPr="00DF0CB3">
        <w:rPr>
          <w:lang w:val="sr-Cyrl-RS"/>
        </w:rPr>
        <w:t>ће</w:t>
      </w:r>
      <w:r w:rsidR="00A03195">
        <w:rPr>
          <w:lang w:val="sr-Cyrl-RS"/>
        </w:rPr>
        <w:t xml:space="preserve"> </w:t>
      </w:r>
      <w:r w:rsidRPr="00DF0CB3">
        <w:rPr>
          <w:lang w:val="sr-Cyrl-RS"/>
        </w:rPr>
        <w:t>бити</w:t>
      </w:r>
      <w:r w:rsidR="00A03195">
        <w:rPr>
          <w:lang w:val="sr-Cyrl-RS"/>
        </w:rPr>
        <w:t xml:space="preserve"> </w:t>
      </w:r>
      <w:r w:rsidRPr="00DF0CB3">
        <w:rPr>
          <w:lang w:val="sr-Cyrl-RS"/>
        </w:rPr>
        <w:t>могуће</w:t>
      </w:r>
      <w:r w:rsidR="00A03195">
        <w:rPr>
          <w:lang w:val="sr-Cyrl-RS"/>
        </w:rPr>
        <w:t xml:space="preserve"> </w:t>
      </w:r>
      <w:r w:rsidRPr="00DF0CB3">
        <w:rPr>
          <w:lang w:val="sr-Cyrl-RS"/>
        </w:rPr>
        <w:t>да</w:t>
      </w:r>
      <w:r w:rsidR="00A03195">
        <w:rPr>
          <w:lang w:val="sr-Cyrl-RS"/>
        </w:rPr>
        <w:t xml:space="preserve"> </w:t>
      </w:r>
      <w:r w:rsidRPr="00DF0CB3">
        <w:rPr>
          <w:lang w:val="sr-Cyrl-RS"/>
        </w:rPr>
        <w:t>се</w:t>
      </w:r>
      <w:r w:rsidR="00A03195">
        <w:rPr>
          <w:lang w:val="sr-Cyrl-RS"/>
        </w:rPr>
        <w:t xml:space="preserve"> </w:t>
      </w:r>
      <w:r w:rsidRPr="00DF0CB3">
        <w:rPr>
          <w:lang w:val="sr-Cyrl-RS"/>
        </w:rPr>
        <w:t>утврди.</w:t>
      </w:r>
    </w:p>
    <w:p w14:paraId="4F75EEB0" w14:textId="77777777" w:rsidR="00004DBC" w:rsidRPr="00DF0CB3" w:rsidRDefault="00004DBC" w:rsidP="00FF2BC9">
      <w:pPr>
        <w:pStyle w:val="ListParagraph"/>
        <w:jc w:val="both"/>
        <w:rPr>
          <w:lang w:val="sr-Cyrl-RS"/>
        </w:rPr>
      </w:pPr>
    </w:p>
    <w:p w14:paraId="7A52B4F2" w14:textId="77777777" w:rsidR="00004DBC" w:rsidRPr="00DF0CB3" w:rsidRDefault="00004DBC" w:rsidP="00FF2BC9">
      <w:pPr>
        <w:pStyle w:val="ListParagraph"/>
        <w:numPr>
          <w:ilvl w:val="0"/>
          <w:numId w:val="7"/>
        </w:numPr>
        <w:jc w:val="both"/>
        <w:rPr>
          <w:lang w:val="sr-Cyrl-RS"/>
        </w:rPr>
      </w:pPr>
      <w:r w:rsidRPr="00DF0CB3">
        <w:rPr>
          <w:lang w:val="sr-Cyrl-RS"/>
        </w:rPr>
        <w:t xml:space="preserve">Организовати </w:t>
      </w:r>
      <w:r w:rsidRPr="00DF0CB3">
        <w:rPr>
          <w:b/>
          <w:bCs/>
          <w:lang w:val="sr-Cyrl-RS"/>
        </w:rPr>
        <w:t>родно одговорну евиденцију пријављених и санкционисаних неодговорних власника паса</w:t>
      </w:r>
      <w:r w:rsidRPr="00DF0CB3">
        <w:rPr>
          <w:lang w:val="sr-Cyrl-RS"/>
        </w:rPr>
        <w:t xml:space="preserve">. У сарадњи са ветеринарима, радити на редовном праћењу промена навика. Пошто је власник, односно држалац, који изгуби животињу, дужан да тај губитак, без одлагања, а најкасније у року од три дана од дана губитка животиње пријави, </w:t>
      </w:r>
      <w:r w:rsidRPr="00DF0CB3">
        <w:rPr>
          <w:b/>
          <w:bCs/>
          <w:lang w:val="sr-Cyrl-RS"/>
        </w:rPr>
        <w:t>евидентирати животиње чији губитак није пријављен у року и који су напустили животињу. Такође је важно да се утврде разлози због којих су пси напуштени</w:t>
      </w:r>
      <w:r w:rsidRPr="00DF0CB3">
        <w:rPr>
          <w:lang w:val="sr-Cyrl-RS"/>
        </w:rPr>
        <w:t xml:space="preserve"> како би се адекватним активностима сузбијала учесталост таквих инцидената.</w:t>
      </w:r>
    </w:p>
    <w:p w14:paraId="51F49981" w14:textId="77777777" w:rsidR="00004DBC" w:rsidRPr="00DF0CB3" w:rsidRDefault="00004DBC" w:rsidP="00FF2BC9">
      <w:pPr>
        <w:pStyle w:val="ListParagraph"/>
        <w:jc w:val="both"/>
        <w:rPr>
          <w:lang w:val="sr-Cyrl-RS"/>
        </w:rPr>
      </w:pPr>
    </w:p>
    <w:p w14:paraId="2FB1D1CA" w14:textId="77777777" w:rsidR="00004DBC" w:rsidRPr="00DF0CB3" w:rsidRDefault="00004DBC" w:rsidP="00FF2BC9">
      <w:pPr>
        <w:pStyle w:val="ListParagraph"/>
        <w:numPr>
          <w:ilvl w:val="0"/>
          <w:numId w:val="7"/>
        </w:numPr>
        <w:jc w:val="both"/>
        <w:rPr>
          <w:lang w:val="sr-Cyrl-RS"/>
        </w:rPr>
      </w:pPr>
      <w:r w:rsidRPr="00DF0CB3">
        <w:rPr>
          <w:lang w:val="sr-Cyrl-RS"/>
        </w:rPr>
        <w:t xml:space="preserve">Водити </w:t>
      </w:r>
      <w:r w:rsidRPr="00DF0CB3">
        <w:rPr>
          <w:b/>
          <w:bCs/>
          <w:lang w:val="sr-Cyrl-RS"/>
        </w:rPr>
        <w:t>редовну статистику о напуштеним и удомљеним псима</w:t>
      </w:r>
      <w:r w:rsidRPr="00DF0CB3">
        <w:rPr>
          <w:lang w:val="sr-Cyrl-RS"/>
        </w:rPr>
        <w:t>, и организовати догађаје на којима се одаје признање најбољим волонтерима и волонтеркама, одговорним власницима и власницама паса и других домаћих животиња, као и дечацима и девојчицама који су својим примером показали како се воле домаће животиње.</w:t>
      </w:r>
    </w:p>
    <w:p w14:paraId="53CA09C0" w14:textId="77777777" w:rsidR="00004DBC" w:rsidRPr="00DF0CB3" w:rsidRDefault="00004DBC" w:rsidP="00FF2BC9">
      <w:pPr>
        <w:pStyle w:val="ListParagraph"/>
        <w:jc w:val="both"/>
        <w:rPr>
          <w:lang w:val="sr-Cyrl-RS"/>
        </w:rPr>
      </w:pPr>
    </w:p>
    <w:p w14:paraId="08E4DCA6" w14:textId="5A33AD05" w:rsidR="00004DBC" w:rsidRPr="00DF0CB3" w:rsidRDefault="00004DBC" w:rsidP="00FF2BC9">
      <w:pPr>
        <w:pStyle w:val="ListParagraph"/>
        <w:numPr>
          <w:ilvl w:val="0"/>
          <w:numId w:val="7"/>
        </w:numPr>
        <w:jc w:val="both"/>
        <w:rPr>
          <w:lang w:val="sr-Cyrl-RS"/>
        </w:rPr>
      </w:pPr>
      <w:r w:rsidRPr="00DF0CB3">
        <w:rPr>
          <w:b/>
          <w:bCs/>
          <w:lang w:val="sr-Cyrl-RS"/>
        </w:rPr>
        <w:lastRenderedPageBreak/>
        <w:t>Прихватилиште треба да постане безбедно место место за едукацију и сарадњу</w:t>
      </w:r>
      <w:r w:rsidRPr="00DF0CB3">
        <w:rPr>
          <w:lang w:val="sr-Cyrl-RS"/>
        </w:rPr>
        <w:t>. Важно је да оно не буде изоловано од заједнице, да се зна колики је годишњи буџет прихватилишта, како гра</w:t>
      </w:r>
      <w:r w:rsidR="00A03195">
        <w:rPr>
          <w:lang w:val="sr-Cyrl-RS"/>
        </w:rPr>
        <w:t>ђ</w:t>
      </w:r>
      <w:r w:rsidRPr="00DF0CB3">
        <w:rPr>
          <w:lang w:val="sr-Cyrl-RS"/>
        </w:rPr>
        <w:t xml:space="preserve">ани и грађанке могу да помогну, да се организују посете деце из предшколске установе и основне школе, да постоје садржаји за различите узрасте, да се акције удомљавања спроводе у сарадњи са локалним актерима, као и да се води рачуна о удомљеним животињама након удомљавања. </w:t>
      </w:r>
    </w:p>
    <w:p w14:paraId="4EF1943C" w14:textId="77777777" w:rsidR="00004DBC" w:rsidRPr="00DF0CB3" w:rsidRDefault="00004DBC" w:rsidP="00FF2BC9">
      <w:pPr>
        <w:pStyle w:val="ListParagraph"/>
        <w:jc w:val="both"/>
        <w:rPr>
          <w:lang w:val="sr-Cyrl-RS"/>
        </w:rPr>
      </w:pPr>
    </w:p>
    <w:p w14:paraId="24D0AA06" w14:textId="4929B42B" w:rsidR="00004DBC" w:rsidRPr="00DF0CB3" w:rsidRDefault="00004DBC" w:rsidP="00FF2BC9">
      <w:pPr>
        <w:pStyle w:val="ListParagraph"/>
        <w:numPr>
          <w:ilvl w:val="0"/>
          <w:numId w:val="7"/>
        </w:numPr>
        <w:jc w:val="both"/>
        <w:rPr>
          <w:lang w:val="sr-Cyrl-RS"/>
        </w:rPr>
      </w:pPr>
      <w:r w:rsidRPr="00DF0CB3">
        <w:rPr>
          <w:lang w:val="sr-Cyrl-RS"/>
        </w:rPr>
        <w:t xml:space="preserve">Као и до сада, важно је да и у наставку разраде и имплементације ЈПП решења учествују и жене и мушкарци. Као што се види из састава радне групе у </w:t>
      </w:r>
      <w:r w:rsidRPr="00DF0CB3">
        <w:rPr>
          <w:b/>
          <w:bCs/>
          <w:lang w:val="sr-Cyrl-RS"/>
        </w:rPr>
        <w:t>састава фокус група и анкете, до сада су прилично равномерно укључене и жене и мушкарци</w:t>
      </w:r>
      <w:r w:rsidRPr="00DF0CB3">
        <w:rPr>
          <w:lang w:val="sr-Cyrl-RS"/>
        </w:rPr>
        <w:t xml:space="preserve">.  Могуће је </w:t>
      </w:r>
      <w:r w:rsidR="00A03195">
        <w:rPr>
          <w:lang w:val="sr-Cyrl-RS"/>
        </w:rPr>
        <w:t xml:space="preserve">и пожељно </w:t>
      </w:r>
      <w:r w:rsidRPr="00DF0CB3">
        <w:rPr>
          <w:lang w:val="sr-Cyrl-RS"/>
        </w:rPr>
        <w:t>да се</w:t>
      </w:r>
      <w:r w:rsidR="00A03195">
        <w:rPr>
          <w:lang w:val="sr-Cyrl-RS"/>
        </w:rPr>
        <w:t xml:space="preserve"> </w:t>
      </w:r>
      <w:r w:rsidRPr="00DF0CB3">
        <w:rPr>
          <w:lang w:val="sr-Cyrl-RS"/>
        </w:rPr>
        <w:t>појача учешће</w:t>
      </w:r>
      <w:r w:rsidR="00A03195">
        <w:rPr>
          <w:lang w:val="sr-Cyrl-RS"/>
        </w:rPr>
        <w:t xml:space="preserve"> </w:t>
      </w:r>
      <w:r w:rsidRPr="00DF0CB3">
        <w:rPr>
          <w:b/>
          <w:bCs/>
          <w:lang w:val="sr-Cyrl-RS"/>
        </w:rPr>
        <w:t>жена и мушкараца са села, као и Рома и Ромкиња који су у досадашњим консултацијама подзаступљени</w:t>
      </w:r>
      <w:r w:rsidRPr="00DF0CB3">
        <w:rPr>
          <w:lang w:val="sr-Cyrl-RS"/>
        </w:rPr>
        <w:t>.</w:t>
      </w:r>
    </w:p>
    <w:p w14:paraId="7417750E" w14:textId="77777777" w:rsidR="00004DBC" w:rsidRPr="00DF0CB3" w:rsidRDefault="00004DBC" w:rsidP="00FF2BC9">
      <w:pPr>
        <w:pStyle w:val="ListParagraph"/>
        <w:jc w:val="both"/>
        <w:rPr>
          <w:lang w:val="sr-Cyrl-RS"/>
        </w:rPr>
      </w:pPr>
    </w:p>
    <w:p w14:paraId="42F281DD" w14:textId="77777777" w:rsidR="00004DBC" w:rsidRPr="00DF0CB3" w:rsidRDefault="00004DBC" w:rsidP="00FF2BC9">
      <w:pPr>
        <w:jc w:val="both"/>
        <w:rPr>
          <w:lang w:val="sr-Cyrl-RS"/>
        </w:rPr>
      </w:pPr>
      <w:r w:rsidRPr="00DF0CB3">
        <w:rPr>
          <w:lang w:val="sr-Cyrl-RS"/>
        </w:rPr>
        <w:t xml:space="preserve">Уколико би се ове препоруке интегрисале у дизајн и имплементацију решења које ће се остварити кроз ЈПП, он би оставрио следеће користи за жене и за мушкарце. У табели су неке од препознатих и од раније познатих потреба подељене у практичне потребе, тј. оне које су краткорочне и у стратешке или дугорочне потребе које се односе на оклањање родно зансованих неравноправности.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2125"/>
        <w:gridCol w:w="1870"/>
        <w:gridCol w:w="1870"/>
        <w:gridCol w:w="1870"/>
      </w:tblGrid>
      <w:tr w:rsidR="00004DBC" w:rsidRPr="00227BF3" w14:paraId="55321905" w14:textId="77777777" w:rsidTr="00004DBC">
        <w:tc>
          <w:tcPr>
            <w:tcW w:w="1615" w:type="dxa"/>
            <w:shd w:val="clear" w:color="auto" w:fill="92D050"/>
          </w:tcPr>
          <w:p w14:paraId="6C6CC4CA" w14:textId="77777777" w:rsidR="00004DBC" w:rsidRPr="00DF0CB3" w:rsidRDefault="00004DBC" w:rsidP="00004DBC">
            <w:pPr>
              <w:spacing w:after="160" w:line="259" w:lineRule="auto"/>
              <w:rPr>
                <w:b/>
                <w:bCs/>
                <w:color w:val="FFFFFF" w:themeColor="background1"/>
                <w:lang w:val="sr-Cyrl-RS"/>
              </w:rPr>
            </w:pPr>
          </w:p>
        </w:tc>
        <w:tc>
          <w:tcPr>
            <w:tcW w:w="3995" w:type="dxa"/>
            <w:gridSpan w:val="2"/>
            <w:shd w:val="clear" w:color="auto" w:fill="92D050"/>
          </w:tcPr>
          <w:p w14:paraId="23C65A7E" w14:textId="77777777" w:rsidR="00004DBC" w:rsidRPr="00DF0CB3" w:rsidRDefault="00004DBC" w:rsidP="00004DBC">
            <w:pPr>
              <w:spacing w:after="160" w:line="259" w:lineRule="auto"/>
              <w:rPr>
                <w:b/>
                <w:bCs/>
                <w:color w:val="FFFFFF" w:themeColor="background1"/>
                <w:lang w:val="sr-Cyrl-RS"/>
              </w:rPr>
            </w:pPr>
            <w:r w:rsidRPr="00DF0CB3">
              <w:rPr>
                <w:b/>
                <w:bCs/>
                <w:color w:val="FFFFFF" w:themeColor="background1"/>
                <w:lang w:val="sr-Cyrl-RS"/>
              </w:rPr>
              <w:t>Практичне потребе</w:t>
            </w:r>
          </w:p>
        </w:tc>
        <w:tc>
          <w:tcPr>
            <w:tcW w:w="3740" w:type="dxa"/>
            <w:gridSpan w:val="2"/>
            <w:shd w:val="clear" w:color="auto" w:fill="92D050"/>
          </w:tcPr>
          <w:p w14:paraId="0B8A56D6" w14:textId="77777777" w:rsidR="00004DBC" w:rsidRPr="00DF0CB3" w:rsidRDefault="00004DBC" w:rsidP="00004DBC">
            <w:pPr>
              <w:spacing w:after="160" w:line="259" w:lineRule="auto"/>
              <w:rPr>
                <w:b/>
                <w:bCs/>
                <w:color w:val="FFFFFF" w:themeColor="background1"/>
                <w:lang w:val="sr-Cyrl-RS"/>
              </w:rPr>
            </w:pPr>
            <w:r w:rsidRPr="00DF0CB3">
              <w:rPr>
                <w:b/>
                <w:bCs/>
                <w:color w:val="FFFFFF" w:themeColor="background1"/>
                <w:lang w:val="sr-Cyrl-RS"/>
              </w:rPr>
              <w:t>Стратешке потребе</w:t>
            </w:r>
          </w:p>
        </w:tc>
      </w:tr>
      <w:tr w:rsidR="00004DBC" w:rsidRPr="00227BF3" w14:paraId="4347AF8D" w14:textId="77777777" w:rsidTr="00004DBC">
        <w:tc>
          <w:tcPr>
            <w:tcW w:w="1615" w:type="dxa"/>
            <w:shd w:val="clear" w:color="auto" w:fill="92D050"/>
          </w:tcPr>
          <w:p w14:paraId="7DF6C761" w14:textId="77777777" w:rsidR="00004DBC" w:rsidRPr="00DF0CB3" w:rsidRDefault="00004DBC" w:rsidP="00004DBC">
            <w:pPr>
              <w:spacing w:after="160" w:line="259" w:lineRule="auto"/>
              <w:rPr>
                <w:b/>
                <w:bCs/>
                <w:color w:val="FFFFFF" w:themeColor="background1"/>
                <w:lang w:val="sr-Cyrl-RS"/>
              </w:rPr>
            </w:pPr>
          </w:p>
        </w:tc>
        <w:tc>
          <w:tcPr>
            <w:tcW w:w="2125" w:type="dxa"/>
            <w:shd w:val="clear" w:color="auto" w:fill="92D050"/>
          </w:tcPr>
          <w:p w14:paraId="7F4BCA06" w14:textId="77777777" w:rsidR="00004DBC" w:rsidRPr="00DF0CB3" w:rsidRDefault="00004DBC" w:rsidP="00004DBC">
            <w:pPr>
              <w:spacing w:after="160" w:line="259" w:lineRule="auto"/>
              <w:rPr>
                <w:b/>
                <w:bCs/>
                <w:color w:val="FFFFFF" w:themeColor="background1"/>
                <w:lang w:val="sr-Cyrl-RS"/>
              </w:rPr>
            </w:pPr>
            <w:r w:rsidRPr="00DF0CB3">
              <w:rPr>
                <w:b/>
                <w:bCs/>
                <w:color w:val="FFFFFF" w:themeColor="background1"/>
                <w:lang w:val="sr-Cyrl-RS"/>
              </w:rPr>
              <w:t>Мушкарци</w:t>
            </w:r>
          </w:p>
        </w:tc>
        <w:tc>
          <w:tcPr>
            <w:tcW w:w="1870" w:type="dxa"/>
            <w:shd w:val="clear" w:color="auto" w:fill="92D050"/>
          </w:tcPr>
          <w:p w14:paraId="199236B4" w14:textId="77777777" w:rsidR="00004DBC" w:rsidRPr="00DF0CB3" w:rsidRDefault="00004DBC" w:rsidP="00004DBC">
            <w:pPr>
              <w:spacing w:after="160" w:line="259" w:lineRule="auto"/>
              <w:rPr>
                <w:b/>
                <w:bCs/>
                <w:color w:val="FFFFFF" w:themeColor="background1"/>
                <w:lang w:val="sr-Cyrl-RS"/>
              </w:rPr>
            </w:pPr>
            <w:r w:rsidRPr="00DF0CB3">
              <w:rPr>
                <w:b/>
                <w:bCs/>
                <w:color w:val="FFFFFF" w:themeColor="background1"/>
                <w:lang w:val="sr-Cyrl-RS"/>
              </w:rPr>
              <w:t>жене</w:t>
            </w:r>
          </w:p>
        </w:tc>
        <w:tc>
          <w:tcPr>
            <w:tcW w:w="1870" w:type="dxa"/>
            <w:shd w:val="clear" w:color="auto" w:fill="92D050"/>
          </w:tcPr>
          <w:p w14:paraId="194947DF" w14:textId="77777777" w:rsidR="00004DBC" w:rsidRPr="00DF0CB3" w:rsidRDefault="00004DBC" w:rsidP="00004DBC">
            <w:pPr>
              <w:spacing w:after="160" w:line="259" w:lineRule="auto"/>
              <w:rPr>
                <w:b/>
                <w:bCs/>
                <w:color w:val="FFFFFF" w:themeColor="background1"/>
                <w:lang w:val="sr-Cyrl-RS"/>
              </w:rPr>
            </w:pPr>
            <w:r w:rsidRPr="00DF0CB3">
              <w:rPr>
                <w:b/>
                <w:bCs/>
                <w:color w:val="FFFFFF" w:themeColor="background1"/>
                <w:lang w:val="sr-Cyrl-RS"/>
              </w:rPr>
              <w:t>мушкарци</w:t>
            </w:r>
          </w:p>
        </w:tc>
        <w:tc>
          <w:tcPr>
            <w:tcW w:w="1870" w:type="dxa"/>
            <w:shd w:val="clear" w:color="auto" w:fill="92D050"/>
          </w:tcPr>
          <w:p w14:paraId="2B56FD7F" w14:textId="77777777" w:rsidR="00004DBC" w:rsidRPr="00DF0CB3" w:rsidRDefault="00004DBC" w:rsidP="00004DBC">
            <w:pPr>
              <w:spacing w:after="160" w:line="259" w:lineRule="auto"/>
              <w:rPr>
                <w:b/>
                <w:bCs/>
                <w:color w:val="FFFFFF" w:themeColor="background1"/>
                <w:lang w:val="sr-Cyrl-RS"/>
              </w:rPr>
            </w:pPr>
            <w:r w:rsidRPr="00DF0CB3">
              <w:rPr>
                <w:b/>
                <w:bCs/>
                <w:color w:val="FFFFFF" w:themeColor="background1"/>
                <w:lang w:val="sr-Cyrl-RS"/>
              </w:rPr>
              <w:t>жене</w:t>
            </w:r>
          </w:p>
        </w:tc>
      </w:tr>
      <w:tr w:rsidR="00004DBC" w:rsidRPr="00227BF3" w14:paraId="24D7CD27" w14:textId="77777777" w:rsidTr="00004DBC">
        <w:tc>
          <w:tcPr>
            <w:tcW w:w="1615" w:type="dxa"/>
          </w:tcPr>
          <w:p w14:paraId="302699D4" w14:textId="77777777" w:rsidR="00004DBC" w:rsidRPr="00A03195" w:rsidRDefault="00004DBC" w:rsidP="00A03195">
            <w:pPr>
              <w:spacing w:after="160" w:line="259" w:lineRule="auto"/>
              <w:jc w:val="both"/>
              <w:rPr>
                <w:rFonts w:cstheme="minorHAnsi"/>
                <w:sz w:val="20"/>
                <w:szCs w:val="20"/>
                <w:lang w:val="sr-Cyrl-RS"/>
              </w:rPr>
            </w:pPr>
            <w:r w:rsidRPr="00A03195">
              <w:rPr>
                <w:rFonts w:cstheme="minorHAnsi"/>
                <w:sz w:val="20"/>
                <w:szCs w:val="20"/>
                <w:lang w:val="sr-Cyrl-RS"/>
              </w:rPr>
              <w:t xml:space="preserve">Кад се пројекат ЈПП оствари које ће користи имати жене и мушкарци </w:t>
            </w:r>
          </w:p>
        </w:tc>
        <w:tc>
          <w:tcPr>
            <w:tcW w:w="3995" w:type="dxa"/>
            <w:gridSpan w:val="2"/>
          </w:tcPr>
          <w:p w14:paraId="53E8192E" w14:textId="77777777" w:rsidR="00004DBC" w:rsidRPr="00A03195" w:rsidRDefault="00004DBC" w:rsidP="00A03195">
            <w:pPr>
              <w:spacing w:after="160" w:line="259" w:lineRule="auto"/>
              <w:jc w:val="both"/>
              <w:rPr>
                <w:rFonts w:cstheme="minorHAnsi"/>
                <w:sz w:val="20"/>
                <w:szCs w:val="20"/>
                <w:lang w:val="sr-Cyrl-RS"/>
              </w:rPr>
            </w:pPr>
            <w:r w:rsidRPr="00A03195">
              <w:rPr>
                <w:rFonts w:cstheme="minorHAnsi"/>
                <w:sz w:val="20"/>
                <w:szCs w:val="20"/>
                <w:lang w:val="sr-Cyrl-RS"/>
              </w:rPr>
              <w:t>У зависности од пола власника предузећа, директну корист имаће мушкарац или жена.</w:t>
            </w:r>
          </w:p>
          <w:p w14:paraId="0A1AD846" w14:textId="77777777" w:rsidR="00004DBC" w:rsidRPr="00A03195" w:rsidRDefault="00004DBC" w:rsidP="00A03195">
            <w:pPr>
              <w:spacing w:after="160" w:line="259" w:lineRule="auto"/>
              <w:jc w:val="both"/>
              <w:rPr>
                <w:rFonts w:cstheme="minorHAnsi"/>
                <w:sz w:val="20"/>
                <w:szCs w:val="20"/>
                <w:lang w:val="sr-Cyrl-RS"/>
              </w:rPr>
            </w:pPr>
            <w:r w:rsidRPr="00A03195">
              <w:rPr>
                <w:rFonts w:cstheme="minorHAnsi"/>
                <w:sz w:val="20"/>
                <w:szCs w:val="20"/>
                <w:lang w:val="sr-Cyrl-RS"/>
              </w:rPr>
              <w:t>У зависности од структуре запослених, директну корист имаће одређени број мушкараца и жена.</w:t>
            </w:r>
          </w:p>
          <w:p w14:paraId="42E7B1BF" w14:textId="77777777" w:rsidR="00004DBC" w:rsidRPr="00A03195" w:rsidRDefault="00004DBC" w:rsidP="00A03195">
            <w:pPr>
              <w:spacing w:after="160" w:line="259" w:lineRule="auto"/>
              <w:jc w:val="both"/>
              <w:rPr>
                <w:rFonts w:cstheme="minorHAnsi"/>
                <w:sz w:val="20"/>
                <w:szCs w:val="20"/>
                <w:lang w:val="sr-Cyrl-RS"/>
              </w:rPr>
            </w:pPr>
            <w:r w:rsidRPr="00A03195">
              <w:rPr>
                <w:rFonts w:cstheme="minorHAnsi"/>
                <w:sz w:val="20"/>
                <w:szCs w:val="20"/>
                <w:lang w:val="sr-Cyrl-RS"/>
              </w:rPr>
              <w:t>У зависности од полне структуре управљача, директну корист имаће одређени број мушкараца и жена.</w:t>
            </w:r>
          </w:p>
          <w:p w14:paraId="4D9ACEB1" w14:textId="77777777" w:rsidR="00004DBC" w:rsidRPr="00A03195" w:rsidRDefault="00004DBC" w:rsidP="00A03195">
            <w:pPr>
              <w:spacing w:after="160" w:line="259" w:lineRule="auto"/>
              <w:jc w:val="both"/>
              <w:rPr>
                <w:rFonts w:cstheme="minorHAnsi"/>
                <w:sz w:val="20"/>
                <w:szCs w:val="20"/>
                <w:lang w:val="sr-Cyrl-RS"/>
              </w:rPr>
            </w:pPr>
            <w:r w:rsidRPr="00A03195">
              <w:rPr>
                <w:rFonts w:cstheme="minorHAnsi"/>
                <w:sz w:val="20"/>
                <w:szCs w:val="20"/>
                <w:lang w:val="sr-Cyrl-RS"/>
              </w:rPr>
              <w:t xml:space="preserve">Мушкарци и жене, становници Бача, имаће корист од смањења броја уједа и од бољег збрињавања напуштених паса. Жене су чешће биле жртве уједа, дакле имаће нешто већу корист од смањења овог броја. </w:t>
            </w:r>
          </w:p>
          <w:p w14:paraId="46F84221" w14:textId="3A6EE3EF" w:rsidR="00004DBC" w:rsidRPr="00A03195" w:rsidRDefault="00004DBC" w:rsidP="00A03195">
            <w:pPr>
              <w:spacing w:after="160" w:line="259" w:lineRule="auto"/>
              <w:jc w:val="both"/>
              <w:rPr>
                <w:rFonts w:cstheme="minorHAnsi"/>
                <w:sz w:val="20"/>
                <w:szCs w:val="20"/>
                <w:lang w:val="sr-Cyrl-RS"/>
              </w:rPr>
            </w:pPr>
            <w:r w:rsidRPr="00A03195">
              <w:rPr>
                <w:rFonts w:cstheme="minorHAnsi"/>
                <w:sz w:val="20"/>
                <w:szCs w:val="20"/>
                <w:lang w:val="sr-Cyrl-RS"/>
              </w:rPr>
              <w:t xml:space="preserve">Жене ће имати већу корист као особе </w:t>
            </w:r>
            <w:r w:rsidR="00A03195">
              <w:rPr>
                <w:rFonts w:cstheme="minorHAnsi"/>
                <w:sz w:val="20"/>
                <w:szCs w:val="20"/>
                <w:lang w:val="sr-Cyrl-RS"/>
              </w:rPr>
              <w:t xml:space="preserve">које су чешће </w:t>
            </w:r>
            <w:r w:rsidRPr="00A03195">
              <w:rPr>
                <w:rFonts w:cstheme="minorHAnsi"/>
                <w:sz w:val="20"/>
                <w:szCs w:val="20"/>
                <w:lang w:val="sr-Cyrl-RS"/>
              </w:rPr>
              <w:t xml:space="preserve">у пратњи деце у вртић или школу.   </w:t>
            </w:r>
          </w:p>
          <w:p w14:paraId="3D0DC00F" w14:textId="4B2B2BEE" w:rsidR="00004DBC" w:rsidRPr="00A03195" w:rsidRDefault="00004DBC" w:rsidP="00A03195">
            <w:pPr>
              <w:spacing w:after="160" w:line="259" w:lineRule="auto"/>
              <w:jc w:val="both"/>
              <w:rPr>
                <w:rFonts w:cstheme="minorHAnsi"/>
                <w:sz w:val="20"/>
                <w:szCs w:val="20"/>
                <w:lang w:val="sr-Cyrl-RS"/>
              </w:rPr>
            </w:pPr>
            <w:r w:rsidRPr="00A03195">
              <w:rPr>
                <w:rFonts w:cstheme="minorHAnsi"/>
                <w:sz w:val="20"/>
                <w:szCs w:val="20"/>
                <w:lang w:val="sr-Cyrl-RS"/>
              </w:rPr>
              <w:t>Предузеће за уклањање паса са улице у коме доминантно раде мушкарци, имаће кори</w:t>
            </w:r>
            <w:r w:rsidR="00A03195">
              <w:rPr>
                <w:rFonts w:cstheme="minorHAnsi"/>
                <w:sz w:val="20"/>
                <w:szCs w:val="20"/>
                <w:lang w:val="sr-Cyrl-RS"/>
              </w:rPr>
              <w:t>с</w:t>
            </w:r>
            <w:r w:rsidRPr="00A03195">
              <w:rPr>
                <w:rFonts w:cstheme="minorHAnsi"/>
                <w:sz w:val="20"/>
                <w:szCs w:val="20"/>
                <w:lang w:val="sr-Cyrl-RS"/>
              </w:rPr>
              <w:t>ти од уговора са ЈЛС.</w:t>
            </w:r>
          </w:p>
        </w:tc>
        <w:tc>
          <w:tcPr>
            <w:tcW w:w="3740" w:type="dxa"/>
            <w:gridSpan w:val="2"/>
          </w:tcPr>
          <w:p w14:paraId="538DD1A5" w14:textId="77777777" w:rsidR="00004DBC" w:rsidRPr="00A03195" w:rsidRDefault="00004DBC" w:rsidP="00A03195">
            <w:pPr>
              <w:spacing w:after="160" w:line="259" w:lineRule="auto"/>
              <w:jc w:val="both"/>
              <w:rPr>
                <w:rFonts w:cstheme="minorHAnsi"/>
                <w:sz w:val="20"/>
                <w:szCs w:val="20"/>
                <w:lang w:val="sr-Cyrl-RS"/>
              </w:rPr>
            </w:pPr>
            <w:r w:rsidRPr="00A03195">
              <w:rPr>
                <w:rFonts w:cstheme="minorHAnsi"/>
                <w:sz w:val="20"/>
                <w:szCs w:val="20"/>
                <w:lang w:val="sr-Cyrl-RS"/>
              </w:rPr>
              <w:t>Родно одговорна статистика власника паса биће од користи за ЈЛС али и за жене и мушкарце у Бачу.</w:t>
            </w:r>
          </w:p>
          <w:p w14:paraId="02B08AC0" w14:textId="5F69720A" w:rsidR="00004DBC" w:rsidRPr="00A03195" w:rsidRDefault="00004DBC" w:rsidP="00A03195">
            <w:pPr>
              <w:spacing w:after="160" w:line="259" w:lineRule="auto"/>
              <w:jc w:val="both"/>
              <w:rPr>
                <w:rFonts w:cstheme="minorHAnsi"/>
                <w:sz w:val="20"/>
                <w:szCs w:val="20"/>
                <w:lang w:val="sr-Cyrl-RS"/>
              </w:rPr>
            </w:pPr>
            <w:r w:rsidRPr="00A03195">
              <w:rPr>
                <w:rFonts w:cstheme="minorHAnsi"/>
                <w:sz w:val="20"/>
                <w:szCs w:val="20"/>
                <w:lang w:val="sr-Cyrl-RS"/>
              </w:rPr>
              <w:t>Кампање за одговорно држање паса биће од користи за де</w:t>
            </w:r>
            <w:r w:rsidR="00A03195">
              <w:rPr>
                <w:rFonts w:cstheme="minorHAnsi"/>
                <w:sz w:val="20"/>
                <w:szCs w:val="20"/>
                <w:lang w:val="sr-Cyrl-RS"/>
              </w:rPr>
              <w:t>во</w:t>
            </w:r>
            <w:r w:rsidRPr="00A03195">
              <w:rPr>
                <w:rFonts w:cstheme="minorHAnsi"/>
                <w:sz w:val="20"/>
                <w:szCs w:val="20"/>
                <w:lang w:val="sr-Cyrl-RS"/>
              </w:rPr>
              <w:t>јчице и дечаке, а посебно за жене које примарно брину о деци и њихове ставове.</w:t>
            </w:r>
          </w:p>
          <w:p w14:paraId="49C79921" w14:textId="77777777" w:rsidR="00004DBC" w:rsidRPr="00A03195" w:rsidRDefault="00004DBC" w:rsidP="00A03195">
            <w:pPr>
              <w:spacing w:after="160" w:line="259" w:lineRule="auto"/>
              <w:jc w:val="both"/>
              <w:rPr>
                <w:rFonts w:cstheme="minorHAnsi"/>
                <w:sz w:val="20"/>
                <w:szCs w:val="20"/>
                <w:lang w:val="sr-Cyrl-RS"/>
              </w:rPr>
            </w:pPr>
            <w:r w:rsidRPr="00A03195">
              <w:rPr>
                <w:rFonts w:cstheme="minorHAnsi"/>
                <w:sz w:val="20"/>
                <w:szCs w:val="20"/>
                <w:lang w:val="sr-Cyrl-RS"/>
              </w:rPr>
              <w:t>Активности усмерене на ловце биће од користи превасходно за мушкарце и њихове ставове.</w:t>
            </w:r>
          </w:p>
          <w:p w14:paraId="094A555F" w14:textId="77777777" w:rsidR="00004DBC" w:rsidRPr="00A03195" w:rsidRDefault="00004DBC" w:rsidP="00A03195">
            <w:pPr>
              <w:spacing w:after="160" w:line="259" w:lineRule="auto"/>
              <w:jc w:val="both"/>
              <w:rPr>
                <w:rFonts w:cstheme="minorHAnsi"/>
                <w:sz w:val="20"/>
                <w:szCs w:val="20"/>
                <w:lang w:val="sr-Cyrl-RS"/>
              </w:rPr>
            </w:pPr>
            <w:r w:rsidRPr="00A03195">
              <w:rPr>
                <w:rFonts w:cstheme="minorHAnsi"/>
                <w:sz w:val="20"/>
                <w:szCs w:val="20"/>
                <w:lang w:val="sr-Cyrl-RS"/>
              </w:rPr>
              <w:t>Директорка предшколске установе, васпиштачице, родитељи, дечаци и девојчице  имаће користи од појачане безбедности деце.</w:t>
            </w:r>
          </w:p>
          <w:p w14:paraId="03B9C17B" w14:textId="77777777" w:rsidR="00004DBC" w:rsidRPr="00A03195" w:rsidRDefault="00004DBC" w:rsidP="00A03195">
            <w:pPr>
              <w:spacing w:after="160" w:line="259" w:lineRule="auto"/>
              <w:jc w:val="both"/>
              <w:rPr>
                <w:rFonts w:cstheme="minorHAnsi"/>
                <w:lang w:val="sr-Cyrl-RS"/>
              </w:rPr>
            </w:pPr>
            <w:r w:rsidRPr="00A03195">
              <w:rPr>
                <w:rFonts w:cstheme="minorHAnsi"/>
                <w:sz w:val="20"/>
                <w:szCs w:val="20"/>
                <w:lang w:val="sr-Cyrl-RS"/>
              </w:rPr>
              <w:t>Старачка домаћинства имаће користи од појачане бриге за њихове љубимце.</w:t>
            </w:r>
          </w:p>
          <w:p w14:paraId="0840465B" w14:textId="77777777" w:rsidR="00004DBC" w:rsidRPr="00A03195" w:rsidRDefault="00004DBC" w:rsidP="00A03195">
            <w:pPr>
              <w:spacing w:after="160" w:line="259" w:lineRule="auto"/>
              <w:jc w:val="both"/>
              <w:rPr>
                <w:rFonts w:cstheme="minorHAnsi"/>
                <w:sz w:val="20"/>
                <w:szCs w:val="20"/>
                <w:lang w:val="sr-Cyrl-RS"/>
              </w:rPr>
            </w:pPr>
          </w:p>
        </w:tc>
      </w:tr>
      <w:tr w:rsidR="00004DBC" w:rsidRPr="00227BF3" w14:paraId="2C6FA0FB" w14:textId="77777777" w:rsidTr="00004DBC">
        <w:tc>
          <w:tcPr>
            <w:tcW w:w="1615" w:type="dxa"/>
          </w:tcPr>
          <w:p w14:paraId="05E61E93" w14:textId="77777777" w:rsidR="00004DBC" w:rsidRPr="00A03195" w:rsidRDefault="00004DBC" w:rsidP="00A03195">
            <w:pPr>
              <w:spacing w:after="160" w:line="259" w:lineRule="auto"/>
              <w:jc w:val="both"/>
              <w:rPr>
                <w:rFonts w:cstheme="minorHAnsi"/>
                <w:sz w:val="20"/>
                <w:szCs w:val="20"/>
                <w:lang w:val="sr-Cyrl-RS"/>
              </w:rPr>
            </w:pPr>
            <w:r w:rsidRPr="00A03195">
              <w:rPr>
                <w:rFonts w:cstheme="minorHAnsi"/>
                <w:sz w:val="20"/>
                <w:szCs w:val="20"/>
                <w:lang w:val="sr-Cyrl-RS"/>
              </w:rPr>
              <w:lastRenderedPageBreak/>
              <w:t>Користи за  учеснике у планирању пројекта ЈПП</w:t>
            </w:r>
          </w:p>
        </w:tc>
        <w:tc>
          <w:tcPr>
            <w:tcW w:w="3995" w:type="dxa"/>
            <w:gridSpan w:val="2"/>
          </w:tcPr>
          <w:p w14:paraId="682F92DD" w14:textId="77777777" w:rsidR="00004DBC" w:rsidRPr="00A03195" w:rsidRDefault="00004DBC" w:rsidP="00A03195">
            <w:pPr>
              <w:spacing w:after="160" w:line="259" w:lineRule="auto"/>
              <w:jc w:val="both"/>
              <w:rPr>
                <w:rFonts w:cstheme="minorHAnsi"/>
                <w:sz w:val="20"/>
                <w:szCs w:val="20"/>
                <w:lang w:val="sr-Cyrl-RS"/>
              </w:rPr>
            </w:pPr>
            <w:r w:rsidRPr="00A03195">
              <w:rPr>
                <w:rFonts w:cstheme="minorHAnsi"/>
                <w:sz w:val="20"/>
                <w:szCs w:val="20"/>
                <w:lang w:val="sr-Cyrl-RS"/>
              </w:rPr>
              <w:t xml:space="preserve">Потребе жена и мушкараца из различитих група (град, село, Роми, Ромкиње, млади, стари, приватни сектор и јавни сектор) биће адекватно интегрисане у решење и на тај начин ће већи број група имати користи од овог решења. </w:t>
            </w:r>
          </w:p>
        </w:tc>
        <w:tc>
          <w:tcPr>
            <w:tcW w:w="3740" w:type="dxa"/>
            <w:gridSpan w:val="2"/>
          </w:tcPr>
          <w:p w14:paraId="04222199" w14:textId="6C691A61" w:rsidR="00004DBC" w:rsidRPr="00A03195" w:rsidRDefault="00004DBC" w:rsidP="00A03195">
            <w:pPr>
              <w:spacing w:after="160" w:line="259" w:lineRule="auto"/>
              <w:jc w:val="both"/>
              <w:rPr>
                <w:rFonts w:cstheme="minorHAnsi"/>
                <w:sz w:val="20"/>
                <w:szCs w:val="20"/>
                <w:lang w:val="sr-Cyrl-RS"/>
              </w:rPr>
            </w:pPr>
            <w:r w:rsidRPr="00A03195">
              <w:rPr>
                <w:rFonts w:cstheme="minorHAnsi"/>
                <w:sz w:val="20"/>
                <w:szCs w:val="20"/>
                <w:lang w:val="sr-Cyrl-RS"/>
              </w:rPr>
              <w:t>Развиће се успешан модел родно одговорне интервенције који ће моћи да се примењује и у другим областима. На тај начин овај ће пројекат да допринесе у</w:t>
            </w:r>
            <w:r w:rsidR="00A03195">
              <w:rPr>
                <w:rFonts w:cstheme="minorHAnsi"/>
                <w:sz w:val="20"/>
                <w:szCs w:val="20"/>
                <w:lang w:val="sr-Cyrl-RS"/>
              </w:rPr>
              <w:t>на</w:t>
            </w:r>
            <w:r w:rsidRPr="00A03195">
              <w:rPr>
                <w:rFonts w:cstheme="minorHAnsi"/>
                <w:sz w:val="20"/>
                <w:szCs w:val="20"/>
                <w:lang w:val="sr-Cyrl-RS"/>
              </w:rPr>
              <w:t xml:space="preserve">пређењу родне равноправности у општини Бач. </w:t>
            </w:r>
          </w:p>
        </w:tc>
      </w:tr>
      <w:tr w:rsidR="00004DBC" w:rsidRPr="00227BF3" w14:paraId="3D8A7E3E" w14:textId="77777777" w:rsidTr="00004DBC">
        <w:tc>
          <w:tcPr>
            <w:tcW w:w="1615" w:type="dxa"/>
          </w:tcPr>
          <w:p w14:paraId="517F9214" w14:textId="77777777" w:rsidR="00004DBC" w:rsidRPr="00A03195" w:rsidRDefault="00004DBC" w:rsidP="00A03195">
            <w:pPr>
              <w:spacing w:after="160" w:line="259" w:lineRule="auto"/>
              <w:jc w:val="both"/>
              <w:rPr>
                <w:rFonts w:cstheme="minorHAnsi"/>
                <w:sz w:val="20"/>
                <w:szCs w:val="20"/>
                <w:lang w:val="sr-Cyrl-RS"/>
              </w:rPr>
            </w:pPr>
            <w:r w:rsidRPr="00A03195">
              <w:rPr>
                <w:rFonts w:cstheme="minorHAnsi"/>
                <w:sz w:val="20"/>
                <w:szCs w:val="20"/>
                <w:lang w:val="sr-Cyrl-RS"/>
              </w:rPr>
              <w:t>Користи за доносиоце одлука у пројекту ЈПП</w:t>
            </w:r>
          </w:p>
        </w:tc>
        <w:tc>
          <w:tcPr>
            <w:tcW w:w="3995" w:type="dxa"/>
            <w:gridSpan w:val="2"/>
          </w:tcPr>
          <w:p w14:paraId="2613DB64" w14:textId="264BB9E3" w:rsidR="00004DBC" w:rsidRPr="00A03195" w:rsidRDefault="00004DBC" w:rsidP="00A03195">
            <w:pPr>
              <w:spacing w:after="160" w:line="259" w:lineRule="auto"/>
              <w:jc w:val="both"/>
              <w:rPr>
                <w:rFonts w:cstheme="minorHAnsi"/>
                <w:sz w:val="20"/>
                <w:szCs w:val="20"/>
                <w:lang w:val="sr-Cyrl-RS"/>
              </w:rPr>
            </w:pPr>
            <w:r w:rsidRPr="00A03195">
              <w:rPr>
                <w:rFonts w:cstheme="minorHAnsi"/>
                <w:sz w:val="20"/>
                <w:szCs w:val="20"/>
                <w:lang w:val="sr-Cyrl-RS"/>
              </w:rPr>
              <w:t>Користи од овог приступа су значајне и за доносиоце одлука, међу којима има и мушкараца и жена, а на највишем нивоу одлуке доноси мушкарац. Укључивањем заједнице у консултације о решењу као и у спровођење решења јача се подршка самом пројекту ЈПП. П</w:t>
            </w:r>
            <w:r w:rsidR="00A03195">
              <w:rPr>
                <w:rFonts w:cstheme="minorHAnsi"/>
                <w:sz w:val="20"/>
                <w:szCs w:val="20"/>
                <w:lang w:val="sr-Cyrl-RS"/>
              </w:rPr>
              <w:t>о</w:t>
            </w:r>
            <w:r w:rsidRPr="00A03195">
              <w:rPr>
                <w:rFonts w:cstheme="minorHAnsi"/>
                <w:sz w:val="20"/>
                <w:szCs w:val="20"/>
                <w:lang w:val="sr-Cyrl-RS"/>
              </w:rPr>
              <w:t xml:space="preserve">тенцијално, јача се и задовољство грађана и грађанки и свест о томе да заједно, ЈЛС и сви други актери могу успешно да реше проблеме. </w:t>
            </w:r>
          </w:p>
        </w:tc>
        <w:tc>
          <w:tcPr>
            <w:tcW w:w="3740" w:type="dxa"/>
            <w:gridSpan w:val="2"/>
          </w:tcPr>
          <w:p w14:paraId="62D441CD" w14:textId="422701FF" w:rsidR="00004DBC" w:rsidRPr="00A03195" w:rsidRDefault="00004DBC" w:rsidP="00A03195">
            <w:pPr>
              <w:spacing w:after="160" w:line="259" w:lineRule="auto"/>
              <w:jc w:val="both"/>
              <w:rPr>
                <w:rFonts w:cstheme="minorHAnsi"/>
                <w:sz w:val="20"/>
                <w:szCs w:val="20"/>
                <w:lang w:val="sr-Cyrl-RS"/>
              </w:rPr>
            </w:pPr>
            <w:r w:rsidRPr="00A03195">
              <w:rPr>
                <w:rFonts w:cstheme="minorHAnsi"/>
                <w:sz w:val="20"/>
                <w:szCs w:val="20"/>
                <w:lang w:val="sr-Cyrl-RS"/>
              </w:rPr>
              <w:t>Овакав процес представља отклон од наученог модела у коме се очекује од свемоћне државе да реши све проблеме и ЈЛС постаје партнер који фацилитира, води, делом спроводи, али и контролише решења која су договорена.  У том процесу, јасне су добити за жене и мушкарце из различитих група, као и за оне који раде у ЈЛС.</w:t>
            </w:r>
          </w:p>
          <w:p w14:paraId="03ED3157" w14:textId="07B88798" w:rsidR="00004DBC" w:rsidRPr="00A03195" w:rsidRDefault="00004DBC" w:rsidP="00A03195">
            <w:pPr>
              <w:spacing w:after="160" w:line="259" w:lineRule="auto"/>
              <w:jc w:val="both"/>
              <w:rPr>
                <w:rFonts w:cstheme="minorHAnsi"/>
                <w:sz w:val="20"/>
                <w:szCs w:val="20"/>
                <w:lang w:val="sr-Cyrl-RS"/>
              </w:rPr>
            </w:pPr>
            <w:r w:rsidRPr="00A03195">
              <w:rPr>
                <w:rFonts w:cstheme="minorHAnsi"/>
                <w:sz w:val="20"/>
                <w:szCs w:val="20"/>
                <w:lang w:val="sr-Cyrl-RS"/>
              </w:rPr>
              <w:t>Дугорочно, добит је финансијска јер се средства из буџета не одливају на отплату одштета за уједе паса, већ се усмеравају у грађење адеква</w:t>
            </w:r>
            <w:r w:rsidR="00A03195">
              <w:rPr>
                <w:rFonts w:cstheme="minorHAnsi"/>
                <w:sz w:val="20"/>
                <w:szCs w:val="20"/>
                <w:lang w:val="sr-Cyrl-RS"/>
              </w:rPr>
              <w:t>т</w:t>
            </w:r>
            <w:r w:rsidRPr="00A03195">
              <w:rPr>
                <w:rFonts w:cstheme="minorHAnsi"/>
                <w:sz w:val="20"/>
                <w:szCs w:val="20"/>
                <w:lang w:val="sr-Cyrl-RS"/>
              </w:rPr>
              <w:t>не тврде и меке инфраструктуре за вршење надлежности и делатности зоохигијен</w:t>
            </w:r>
            <w:r w:rsidR="00A03195">
              <w:rPr>
                <w:rFonts w:cstheme="minorHAnsi"/>
                <w:sz w:val="20"/>
                <w:szCs w:val="20"/>
                <w:lang w:val="sr-Cyrl-RS"/>
              </w:rPr>
              <w:t>е</w:t>
            </w:r>
            <w:r w:rsidRPr="00A03195">
              <w:rPr>
                <w:rFonts w:cstheme="minorHAnsi"/>
                <w:sz w:val="20"/>
                <w:szCs w:val="20"/>
                <w:lang w:val="sr-Cyrl-RS"/>
              </w:rPr>
              <w:t>.</w:t>
            </w:r>
          </w:p>
        </w:tc>
      </w:tr>
    </w:tbl>
    <w:p w14:paraId="0519EDBD" w14:textId="77777777" w:rsidR="00004DBC" w:rsidRPr="00DF0CB3" w:rsidRDefault="00004DBC" w:rsidP="00004DBC">
      <w:pPr>
        <w:rPr>
          <w:lang w:val="sr-Cyrl-RS"/>
        </w:rPr>
      </w:pPr>
    </w:p>
    <w:p w14:paraId="4EC21DA3" w14:textId="77777777" w:rsidR="00004DBC" w:rsidRPr="00DF0CB3" w:rsidRDefault="00004DBC" w:rsidP="00004DBC">
      <w:pPr>
        <w:pStyle w:val="Heading1"/>
        <w:rPr>
          <w:rFonts w:eastAsia="Times New Roman"/>
          <w:sz w:val="24"/>
          <w:szCs w:val="24"/>
          <w:lang w:val="sr-Cyrl-RS"/>
        </w:rPr>
      </w:pPr>
    </w:p>
    <w:p w14:paraId="07F7D5FA" w14:textId="77777777" w:rsidR="00004DBC" w:rsidRPr="00DF0CB3" w:rsidRDefault="00004DBC" w:rsidP="00004DBC">
      <w:pPr>
        <w:rPr>
          <w:rFonts w:asciiTheme="majorHAnsi" w:eastAsia="Times New Roman" w:hAnsiTheme="majorHAnsi" w:cstheme="majorBidi"/>
          <w:color w:val="2F5496" w:themeColor="accent1" w:themeShade="BF"/>
          <w:sz w:val="24"/>
          <w:szCs w:val="24"/>
          <w:lang w:val="sr-Cyrl-RS"/>
        </w:rPr>
      </w:pPr>
      <w:r w:rsidRPr="00DF0CB3">
        <w:rPr>
          <w:rFonts w:eastAsia="Times New Roman"/>
          <w:sz w:val="24"/>
          <w:szCs w:val="24"/>
          <w:lang w:val="sr-Cyrl-RS"/>
        </w:rPr>
        <w:br w:type="page"/>
      </w:r>
    </w:p>
    <w:p w14:paraId="49D8908A" w14:textId="77777777" w:rsidR="00004DBC" w:rsidRPr="00DF0CB3" w:rsidRDefault="00004DBC" w:rsidP="00004DBC">
      <w:pPr>
        <w:pStyle w:val="Heading1"/>
        <w:rPr>
          <w:sz w:val="24"/>
          <w:szCs w:val="24"/>
          <w:lang w:val="sr-Cyrl-RS"/>
        </w:rPr>
      </w:pPr>
      <w:bookmarkStart w:id="13" w:name="_Toc36471436"/>
      <w:r w:rsidRPr="00DF0CB3">
        <w:rPr>
          <w:sz w:val="24"/>
          <w:szCs w:val="24"/>
          <w:lang w:val="sr-Cyrl-RS"/>
        </w:rPr>
        <w:lastRenderedPageBreak/>
        <w:t>Анекс1 Упитник о ставовима о унапређењукомуналнихуслуга и хуманомрешавањупроблеманапуштенихпаса у општиниБач</w:t>
      </w:r>
      <w:bookmarkEnd w:id="13"/>
    </w:p>
    <w:p w14:paraId="142DEB3B" w14:textId="77777777" w:rsidR="00004DBC" w:rsidRPr="00DF0CB3" w:rsidRDefault="00004DBC" w:rsidP="00004DBC">
      <w:pPr>
        <w:shd w:val="clear" w:color="auto" w:fill="FFFFFF"/>
        <w:spacing w:line="300" w:lineRule="atLeast"/>
        <w:rPr>
          <w:rFonts w:eastAsia="Times New Roman" w:cstheme="minorHAnsi"/>
          <w:color w:val="202124"/>
          <w:spacing w:val="3"/>
          <w:sz w:val="18"/>
          <w:szCs w:val="18"/>
          <w:lang w:val="sr-Cyrl-RS"/>
        </w:rPr>
      </w:pPr>
    </w:p>
    <w:p w14:paraId="5DBC69C6" w14:textId="77777777" w:rsidR="00B13243" w:rsidRDefault="00B13243" w:rsidP="00B1324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Поштовани суграђани и суграђанке,</w:t>
      </w:r>
    </w:p>
    <w:p w14:paraId="2032B9A0" w14:textId="77777777" w:rsidR="00B13243" w:rsidRDefault="00B13243" w:rsidP="00B1324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Општина Бач спроводи истраживање ставова о унапређењу комуналних услуга и хуманом решавању проблема напуштених паса у нашем граду.</w:t>
      </w:r>
    </w:p>
    <w:p w14:paraId="5507F794" w14:textId="77777777" w:rsidR="00B13243" w:rsidRDefault="00B13243" w:rsidP="00B1324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На овај начин Општина Бач, уз подршку Сталне конференције градова и општина, придружује се локалним самоуправама </w:t>
      </w:r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  <w:lang w:val="sr-Cyrl-BA"/>
        </w:rPr>
        <w:t>које</w:t>
      </w:r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 укључује грађанке и грађане са намером да унапреде генерални квалитет  услуга.</w:t>
      </w:r>
    </w:p>
    <w:p w14:paraId="2DB1DB68" w14:textId="77777777" w:rsidR="00B13243" w:rsidRDefault="00B13243" w:rsidP="00B1324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Овим упитником посебно желимо да прикупимо информације о ставовима грађана и грађанки о проблему </w:t>
      </w:r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  <w:lang w:val="sr-Cyrl-BA"/>
        </w:rPr>
        <w:t>напуштених </w:t>
      </w:r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паса, како бисмо на основу Вашег мишљења и у складу са законима и хумано решили овај проблем у наредном периоду.</w:t>
      </w:r>
    </w:p>
    <w:p w14:paraId="1B3AFB2D" w14:textId="77777777" w:rsidR="00B13243" w:rsidRDefault="00B13243" w:rsidP="00B1324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Упитник је анониман и подаци ће бити коришћени искључиво за унапређење комуналних услуга.</w:t>
      </w:r>
    </w:p>
    <w:p w14:paraId="3ABD4247" w14:textId="5BCF9E95" w:rsidR="00004DBC" w:rsidRPr="00B13243" w:rsidRDefault="00004DBC" w:rsidP="00004DBC">
      <w:pPr>
        <w:shd w:val="clear" w:color="auto" w:fill="FFFFFF"/>
        <w:spacing w:line="360" w:lineRule="atLeast"/>
        <w:rPr>
          <w:rFonts w:eastAsia="Times New Roman" w:cstheme="minorHAnsi"/>
          <w:color w:val="202124"/>
          <w:spacing w:val="2"/>
          <w:sz w:val="18"/>
          <w:szCs w:val="18"/>
          <w:lang w:val="sr-Latn-RS"/>
        </w:rPr>
      </w:pPr>
      <w:r w:rsidRPr="00DF0CB3">
        <w:rPr>
          <w:rFonts w:eastAsia="Times New Roman" w:cstheme="minorHAnsi"/>
          <w:color w:val="202124"/>
          <w:spacing w:val="2"/>
          <w:sz w:val="18"/>
          <w:szCs w:val="18"/>
          <w:lang w:val="sr-Cyrl-RS"/>
        </w:rPr>
        <w:t>1. Ви</w:t>
      </w:r>
      <w:r w:rsidR="00B13243">
        <w:rPr>
          <w:rFonts w:eastAsia="Times New Roman" w:cstheme="minorHAnsi"/>
          <w:color w:val="202124"/>
          <w:spacing w:val="2"/>
          <w:sz w:val="18"/>
          <w:szCs w:val="18"/>
          <w:lang w:val="sr-Latn-RS"/>
        </w:rPr>
        <w:t xml:space="preserve"> </w:t>
      </w:r>
      <w:r w:rsidRPr="00DF0CB3">
        <w:rPr>
          <w:rFonts w:eastAsia="Times New Roman" w:cstheme="minorHAnsi"/>
          <w:color w:val="202124"/>
          <w:spacing w:val="2"/>
          <w:sz w:val="18"/>
          <w:szCs w:val="18"/>
          <w:lang w:val="sr-Cyrl-RS"/>
        </w:rPr>
        <w:t>сте</w:t>
      </w:r>
      <w:r w:rsidR="00B13243">
        <w:rPr>
          <w:rFonts w:eastAsia="Times New Roman" w:cstheme="minorHAnsi"/>
          <w:color w:val="202124"/>
          <w:spacing w:val="2"/>
          <w:sz w:val="18"/>
          <w:szCs w:val="18"/>
          <w:lang w:val="sr-Latn-RS"/>
        </w:rPr>
        <w:t>:</w:t>
      </w:r>
    </w:p>
    <w:p w14:paraId="09A47F94" w14:textId="77777777" w:rsidR="00004DBC" w:rsidRPr="00DF0CB3" w:rsidRDefault="00004DBC" w:rsidP="00004DBC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sz w:val="18"/>
          <w:szCs w:val="18"/>
          <w:lang w:val="sr-Cyrl-RS"/>
        </w:rPr>
      </w:pPr>
      <w:r w:rsidRPr="00DF0CB3">
        <w:rPr>
          <w:rFonts w:eastAsia="Times New Roman" w:cstheme="minorHAnsi"/>
          <w:color w:val="202124"/>
          <w:spacing w:val="3"/>
          <w:sz w:val="18"/>
          <w:szCs w:val="18"/>
          <w:lang w:val="sr-Cyrl-RS"/>
        </w:rPr>
        <w:t>Мушкарац</w:t>
      </w:r>
    </w:p>
    <w:p w14:paraId="06BF05D2" w14:textId="77777777" w:rsidR="00004DBC" w:rsidRPr="00DF0CB3" w:rsidRDefault="00004DBC" w:rsidP="00004DBC">
      <w:pPr>
        <w:shd w:val="clear" w:color="auto" w:fill="FFFFFF"/>
        <w:spacing w:line="240" w:lineRule="auto"/>
        <w:rPr>
          <w:rFonts w:eastAsia="Times New Roman" w:cstheme="minorHAnsi"/>
          <w:color w:val="202124"/>
          <w:sz w:val="18"/>
          <w:szCs w:val="18"/>
          <w:lang w:val="sr-Cyrl-RS"/>
        </w:rPr>
      </w:pPr>
      <w:r w:rsidRPr="00DF0CB3">
        <w:rPr>
          <w:rFonts w:eastAsia="Times New Roman" w:cstheme="minorHAnsi"/>
          <w:color w:val="202124"/>
          <w:spacing w:val="3"/>
          <w:sz w:val="18"/>
          <w:szCs w:val="18"/>
          <w:lang w:val="sr-Cyrl-RS"/>
        </w:rPr>
        <w:t>Жена</w:t>
      </w:r>
    </w:p>
    <w:p w14:paraId="694EED7A" w14:textId="4703B2C3" w:rsidR="00004DBC" w:rsidRPr="00DF0CB3" w:rsidRDefault="00004DBC" w:rsidP="00004DBC">
      <w:pPr>
        <w:shd w:val="clear" w:color="auto" w:fill="FFFFFF"/>
        <w:spacing w:line="360" w:lineRule="atLeast"/>
        <w:rPr>
          <w:rFonts w:eastAsia="Times New Roman" w:cstheme="minorHAnsi"/>
          <w:color w:val="202124"/>
          <w:spacing w:val="2"/>
          <w:sz w:val="18"/>
          <w:szCs w:val="18"/>
          <w:lang w:val="sr-Cyrl-RS"/>
        </w:rPr>
      </w:pPr>
      <w:r w:rsidRPr="00DF0CB3">
        <w:rPr>
          <w:rFonts w:eastAsia="Times New Roman" w:cstheme="minorHAnsi"/>
          <w:color w:val="202124"/>
          <w:spacing w:val="2"/>
          <w:sz w:val="18"/>
          <w:szCs w:val="18"/>
          <w:lang w:val="sr-Cyrl-RS"/>
        </w:rPr>
        <w:t>2. Ваше</w:t>
      </w:r>
      <w:r w:rsidR="00B13243">
        <w:rPr>
          <w:rFonts w:eastAsia="Times New Roman" w:cstheme="minorHAnsi"/>
          <w:color w:val="202124"/>
          <w:spacing w:val="2"/>
          <w:sz w:val="18"/>
          <w:szCs w:val="18"/>
          <w:lang w:val="sr-Latn-RS"/>
        </w:rPr>
        <w:t xml:space="preserve"> </w:t>
      </w:r>
      <w:r w:rsidRPr="00DF0CB3">
        <w:rPr>
          <w:rFonts w:eastAsia="Times New Roman" w:cstheme="minorHAnsi"/>
          <w:color w:val="202124"/>
          <w:spacing w:val="2"/>
          <w:sz w:val="18"/>
          <w:szCs w:val="18"/>
          <w:lang w:val="sr-Cyrl-RS"/>
        </w:rPr>
        <w:t>године</w:t>
      </w:r>
    </w:p>
    <w:p w14:paraId="13F95743" w14:textId="77777777" w:rsidR="00004DBC" w:rsidRPr="00DF0CB3" w:rsidRDefault="00004DBC" w:rsidP="00004DBC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sz w:val="18"/>
          <w:szCs w:val="18"/>
          <w:lang w:val="sr-Cyrl-RS"/>
        </w:rPr>
      </w:pPr>
      <w:r w:rsidRPr="00DF0CB3">
        <w:rPr>
          <w:rFonts w:eastAsia="Times New Roman" w:cstheme="minorHAnsi"/>
          <w:color w:val="202124"/>
          <w:spacing w:val="3"/>
          <w:sz w:val="18"/>
          <w:szCs w:val="18"/>
          <w:lang w:val="sr-Cyrl-RS"/>
        </w:rPr>
        <w:t>18 – 24</w:t>
      </w:r>
    </w:p>
    <w:p w14:paraId="5F955511" w14:textId="77777777" w:rsidR="00004DBC" w:rsidRPr="00DF0CB3" w:rsidRDefault="00004DBC" w:rsidP="00004DBC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sz w:val="18"/>
          <w:szCs w:val="18"/>
          <w:lang w:val="sr-Cyrl-RS"/>
        </w:rPr>
      </w:pPr>
      <w:r w:rsidRPr="00DF0CB3">
        <w:rPr>
          <w:rFonts w:eastAsia="Times New Roman" w:cstheme="minorHAnsi"/>
          <w:color w:val="202124"/>
          <w:spacing w:val="3"/>
          <w:sz w:val="18"/>
          <w:szCs w:val="18"/>
          <w:lang w:val="sr-Cyrl-RS"/>
        </w:rPr>
        <w:t>25 – 35</w:t>
      </w:r>
    </w:p>
    <w:p w14:paraId="7EED620F" w14:textId="77777777" w:rsidR="00004DBC" w:rsidRPr="00DF0CB3" w:rsidRDefault="00004DBC" w:rsidP="00004DBC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sz w:val="18"/>
          <w:szCs w:val="18"/>
          <w:lang w:val="sr-Cyrl-RS"/>
        </w:rPr>
      </w:pPr>
      <w:r w:rsidRPr="00DF0CB3">
        <w:rPr>
          <w:rFonts w:eastAsia="Times New Roman" w:cstheme="minorHAnsi"/>
          <w:color w:val="202124"/>
          <w:spacing w:val="3"/>
          <w:sz w:val="18"/>
          <w:szCs w:val="18"/>
          <w:lang w:val="sr-Cyrl-RS"/>
        </w:rPr>
        <w:t>36 – 50</w:t>
      </w:r>
    </w:p>
    <w:p w14:paraId="73D7E76F" w14:textId="77777777" w:rsidR="00004DBC" w:rsidRPr="00DF0CB3" w:rsidRDefault="00004DBC" w:rsidP="00004DBC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sz w:val="18"/>
          <w:szCs w:val="18"/>
          <w:lang w:val="sr-Cyrl-RS"/>
        </w:rPr>
      </w:pPr>
      <w:r w:rsidRPr="00DF0CB3">
        <w:rPr>
          <w:rFonts w:eastAsia="Times New Roman" w:cstheme="minorHAnsi"/>
          <w:color w:val="202124"/>
          <w:spacing w:val="3"/>
          <w:sz w:val="18"/>
          <w:szCs w:val="18"/>
          <w:lang w:val="sr-Cyrl-RS"/>
        </w:rPr>
        <w:t>51 – 65</w:t>
      </w:r>
    </w:p>
    <w:p w14:paraId="3CD6959F" w14:textId="77777777" w:rsidR="00004DBC" w:rsidRPr="00DF0CB3" w:rsidRDefault="00004DBC" w:rsidP="00004DBC">
      <w:pPr>
        <w:shd w:val="clear" w:color="auto" w:fill="FFFFFF"/>
        <w:spacing w:line="240" w:lineRule="auto"/>
        <w:rPr>
          <w:rFonts w:eastAsia="Times New Roman" w:cstheme="minorHAnsi"/>
          <w:color w:val="202124"/>
          <w:sz w:val="18"/>
          <w:szCs w:val="18"/>
          <w:lang w:val="sr-Cyrl-RS"/>
        </w:rPr>
      </w:pPr>
      <w:r w:rsidRPr="00DF0CB3">
        <w:rPr>
          <w:rFonts w:eastAsia="Times New Roman" w:cstheme="minorHAnsi"/>
          <w:color w:val="202124"/>
          <w:spacing w:val="3"/>
          <w:sz w:val="18"/>
          <w:szCs w:val="18"/>
          <w:lang w:val="sr-Cyrl-RS"/>
        </w:rPr>
        <w:t>65*</w:t>
      </w:r>
    </w:p>
    <w:p w14:paraId="0F36B7D3" w14:textId="00D202B1" w:rsidR="00004DBC" w:rsidRPr="00DF0CB3" w:rsidRDefault="00004DBC" w:rsidP="00004DBC">
      <w:pPr>
        <w:shd w:val="clear" w:color="auto" w:fill="FFFFFF"/>
        <w:spacing w:line="360" w:lineRule="atLeast"/>
        <w:rPr>
          <w:rFonts w:eastAsia="Times New Roman" w:cstheme="minorHAnsi"/>
          <w:color w:val="202124"/>
          <w:spacing w:val="2"/>
          <w:sz w:val="18"/>
          <w:szCs w:val="18"/>
          <w:lang w:val="sr-Cyrl-RS"/>
        </w:rPr>
      </w:pPr>
      <w:r w:rsidRPr="00DF0CB3">
        <w:rPr>
          <w:rFonts w:eastAsia="Times New Roman" w:cstheme="minorHAnsi"/>
          <w:color w:val="202124"/>
          <w:spacing w:val="2"/>
          <w:sz w:val="18"/>
          <w:szCs w:val="18"/>
          <w:lang w:val="sr-Cyrl-RS"/>
        </w:rPr>
        <w:t>3. Да</w:t>
      </w:r>
      <w:r w:rsidR="00B13243">
        <w:rPr>
          <w:rFonts w:eastAsia="Times New Roman" w:cstheme="minorHAnsi"/>
          <w:color w:val="202124"/>
          <w:spacing w:val="2"/>
          <w:sz w:val="18"/>
          <w:szCs w:val="18"/>
          <w:lang w:val="sr-Latn-RS"/>
        </w:rPr>
        <w:t xml:space="preserve"> </w:t>
      </w:r>
      <w:r w:rsidRPr="00DF0CB3">
        <w:rPr>
          <w:rFonts w:eastAsia="Times New Roman" w:cstheme="minorHAnsi"/>
          <w:color w:val="202124"/>
          <w:spacing w:val="2"/>
          <w:sz w:val="18"/>
          <w:szCs w:val="18"/>
          <w:lang w:val="sr-Cyrl-RS"/>
        </w:rPr>
        <w:t>ли</w:t>
      </w:r>
      <w:r w:rsidR="00B13243">
        <w:rPr>
          <w:rFonts w:eastAsia="Times New Roman" w:cstheme="minorHAnsi"/>
          <w:color w:val="202124"/>
          <w:spacing w:val="2"/>
          <w:sz w:val="18"/>
          <w:szCs w:val="18"/>
          <w:lang w:val="sr-Latn-RS"/>
        </w:rPr>
        <w:t xml:space="preserve"> </w:t>
      </w:r>
      <w:r w:rsidRPr="00DF0CB3">
        <w:rPr>
          <w:rFonts w:eastAsia="Times New Roman" w:cstheme="minorHAnsi"/>
          <w:color w:val="202124"/>
          <w:spacing w:val="2"/>
          <w:sz w:val="18"/>
          <w:szCs w:val="18"/>
          <w:lang w:val="sr-Cyrl-RS"/>
        </w:rPr>
        <w:t>је</w:t>
      </w:r>
      <w:r w:rsidR="00B13243">
        <w:rPr>
          <w:rFonts w:eastAsia="Times New Roman" w:cstheme="minorHAnsi"/>
          <w:color w:val="202124"/>
          <w:spacing w:val="2"/>
          <w:sz w:val="18"/>
          <w:szCs w:val="18"/>
          <w:lang w:val="sr-Latn-RS"/>
        </w:rPr>
        <w:t xml:space="preserve"> </w:t>
      </w:r>
      <w:r w:rsidRPr="00DF0CB3">
        <w:rPr>
          <w:rFonts w:eastAsia="Times New Roman" w:cstheme="minorHAnsi"/>
          <w:color w:val="202124"/>
          <w:spacing w:val="2"/>
          <w:sz w:val="18"/>
          <w:szCs w:val="18"/>
          <w:lang w:val="sr-Cyrl-RS"/>
        </w:rPr>
        <w:t>проблем</w:t>
      </w:r>
      <w:r w:rsidR="00B13243">
        <w:rPr>
          <w:rFonts w:eastAsia="Times New Roman" w:cstheme="minorHAnsi"/>
          <w:color w:val="202124"/>
          <w:spacing w:val="2"/>
          <w:sz w:val="18"/>
          <w:szCs w:val="18"/>
          <w:lang w:val="sr-Latn-RS"/>
        </w:rPr>
        <w:t xml:space="preserve"> </w:t>
      </w:r>
      <w:r w:rsidRPr="00DF0CB3">
        <w:rPr>
          <w:rFonts w:eastAsia="Times New Roman" w:cstheme="minorHAnsi"/>
          <w:color w:val="202124"/>
          <w:spacing w:val="2"/>
          <w:sz w:val="18"/>
          <w:szCs w:val="18"/>
          <w:lang w:val="sr-Cyrl-RS"/>
        </w:rPr>
        <w:t>напуштених</w:t>
      </w:r>
      <w:r w:rsidR="00B13243">
        <w:rPr>
          <w:rFonts w:eastAsia="Times New Roman" w:cstheme="minorHAnsi"/>
          <w:color w:val="202124"/>
          <w:spacing w:val="2"/>
          <w:sz w:val="18"/>
          <w:szCs w:val="18"/>
          <w:lang w:val="sr-Latn-RS"/>
        </w:rPr>
        <w:t xml:space="preserve"> </w:t>
      </w:r>
      <w:r w:rsidRPr="00DF0CB3">
        <w:rPr>
          <w:rFonts w:eastAsia="Times New Roman" w:cstheme="minorHAnsi"/>
          <w:color w:val="202124"/>
          <w:spacing w:val="2"/>
          <w:sz w:val="18"/>
          <w:szCs w:val="18"/>
          <w:lang w:val="sr-Cyrl-RS"/>
        </w:rPr>
        <w:t>паса</w:t>
      </w:r>
      <w:r w:rsidR="00B13243">
        <w:rPr>
          <w:rFonts w:eastAsia="Times New Roman" w:cstheme="minorHAnsi"/>
          <w:color w:val="202124"/>
          <w:spacing w:val="2"/>
          <w:sz w:val="18"/>
          <w:szCs w:val="18"/>
          <w:lang w:val="sr-Latn-RS"/>
        </w:rPr>
        <w:t xml:space="preserve"> </w:t>
      </w:r>
      <w:r w:rsidRPr="00DF0CB3">
        <w:rPr>
          <w:rFonts w:eastAsia="Times New Roman" w:cstheme="minorHAnsi"/>
          <w:color w:val="202124"/>
          <w:spacing w:val="2"/>
          <w:sz w:val="18"/>
          <w:szCs w:val="18"/>
          <w:lang w:val="sr-Cyrl-RS"/>
        </w:rPr>
        <w:t>један</w:t>
      </w:r>
      <w:r w:rsidR="00B13243">
        <w:rPr>
          <w:rFonts w:eastAsia="Times New Roman" w:cstheme="minorHAnsi"/>
          <w:color w:val="202124"/>
          <w:spacing w:val="2"/>
          <w:sz w:val="18"/>
          <w:szCs w:val="18"/>
          <w:lang w:val="sr-Latn-RS"/>
        </w:rPr>
        <w:t xml:space="preserve"> </w:t>
      </w:r>
      <w:r w:rsidRPr="00DF0CB3">
        <w:rPr>
          <w:rFonts w:eastAsia="Times New Roman" w:cstheme="minorHAnsi"/>
          <w:color w:val="202124"/>
          <w:spacing w:val="2"/>
          <w:sz w:val="18"/>
          <w:szCs w:val="18"/>
          <w:lang w:val="sr-Cyrl-RS"/>
        </w:rPr>
        <w:t>од</w:t>
      </w:r>
      <w:r w:rsidR="00B13243">
        <w:rPr>
          <w:rFonts w:eastAsia="Times New Roman" w:cstheme="minorHAnsi"/>
          <w:color w:val="202124"/>
          <w:spacing w:val="2"/>
          <w:sz w:val="18"/>
          <w:szCs w:val="18"/>
          <w:lang w:val="sr-Latn-RS"/>
        </w:rPr>
        <w:t xml:space="preserve"> </w:t>
      </w:r>
      <w:r w:rsidRPr="00DF0CB3">
        <w:rPr>
          <w:rFonts w:eastAsia="Times New Roman" w:cstheme="minorHAnsi"/>
          <w:color w:val="202124"/>
          <w:spacing w:val="2"/>
          <w:sz w:val="18"/>
          <w:szCs w:val="18"/>
          <w:lang w:val="sr-Cyrl-RS"/>
        </w:rPr>
        <w:t>важних</w:t>
      </w:r>
      <w:r w:rsidR="00B13243">
        <w:rPr>
          <w:rFonts w:eastAsia="Times New Roman" w:cstheme="minorHAnsi"/>
          <w:color w:val="202124"/>
          <w:spacing w:val="2"/>
          <w:sz w:val="18"/>
          <w:szCs w:val="18"/>
          <w:lang w:val="sr-Latn-RS"/>
        </w:rPr>
        <w:t xml:space="preserve"> </w:t>
      </w:r>
      <w:r w:rsidRPr="00DF0CB3">
        <w:rPr>
          <w:rFonts w:eastAsia="Times New Roman" w:cstheme="minorHAnsi"/>
          <w:color w:val="202124"/>
          <w:spacing w:val="2"/>
          <w:sz w:val="18"/>
          <w:szCs w:val="18"/>
          <w:lang w:val="sr-Cyrl-RS"/>
        </w:rPr>
        <w:t>проблема</w:t>
      </w:r>
      <w:r w:rsidR="00B13243">
        <w:rPr>
          <w:rFonts w:eastAsia="Times New Roman" w:cstheme="minorHAnsi"/>
          <w:color w:val="202124"/>
          <w:spacing w:val="2"/>
          <w:sz w:val="18"/>
          <w:szCs w:val="18"/>
          <w:lang w:val="sr-Latn-RS"/>
        </w:rPr>
        <w:t xml:space="preserve"> </w:t>
      </w:r>
      <w:r w:rsidRPr="00DF0CB3">
        <w:rPr>
          <w:rFonts w:eastAsia="Times New Roman" w:cstheme="minorHAnsi"/>
          <w:color w:val="202124"/>
          <w:spacing w:val="2"/>
          <w:sz w:val="18"/>
          <w:szCs w:val="18"/>
          <w:lang w:val="sr-Cyrl-RS"/>
        </w:rPr>
        <w:t>за</w:t>
      </w:r>
      <w:r w:rsidR="00B13243">
        <w:rPr>
          <w:rFonts w:eastAsia="Times New Roman" w:cstheme="minorHAnsi"/>
          <w:color w:val="202124"/>
          <w:spacing w:val="2"/>
          <w:sz w:val="18"/>
          <w:szCs w:val="18"/>
          <w:lang w:val="sr-Latn-RS"/>
        </w:rPr>
        <w:t xml:space="preserve"> </w:t>
      </w:r>
      <w:r w:rsidRPr="00DF0CB3">
        <w:rPr>
          <w:rFonts w:eastAsia="Times New Roman" w:cstheme="minorHAnsi"/>
          <w:color w:val="202124"/>
          <w:spacing w:val="2"/>
          <w:sz w:val="18"/>
          <w:szCs w:val="18"/>
          <w:lang w:val="sr-Cyrl-RS"/>
        </w:rPr>
        <w:t>општину</w:t>
      </w:r>
      <w:r w:rsidR="00B13243">
        <w:rPr>
          <w:rFonts w:eastAsia="Times New Roman" w:cstheme="minorHAnsi"/>
          <w:color w:val="202124"/>
          <w:spacing w:val="2"/>
          <w:sz w:val="18"/>
          <w:szCs w:val="18"/>
          <w:lang w:val="sr-Latn-RS"/>
        </w:rPr>
        <w:t xml:space="preserve"> </w:t>
      </w:r>
      <w:r w:rsidRPr="00DF0CB3">
        <w:rPr>
          <w:rFonts w:eastAsia="Times New Roman" w:cstheme="minorHAnsi"/>
          <w:color w:val="202124"/>
          <w:spacing w:val="2"/>
          <w:sz w:val="18"/>
          <w:szCs w:val="18"/>
          <w:lang w:val="sr-Cyrl-RS"/>
        </w:rPr>
        <w:t>Бач?</w:t>
      </w:r>
    </w:p>
    <w:p w14:paraId="4136E2EF" w14:textId="77777777" w:rsidR="00004DBC" w:rsidRPr="00DF0CB3" w:rsidRDefault="00004DBC" w:rsidP="00004DBC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sz w:val="18"/>
          <w:szCs w:val="18"/>
          <w:lang w:val="sr-Cyrl-RS"/>
        </w:rPr>
      </w:pPr>
      <w:r w:rsidRPr="00DF0CB3">
        <w:rPr>
          <w:rFonts w:eastAsia="Times New Roman" w:cstheme="minorHAnsi"/>
          <w:color w:val="202124"/>
          <w:spacing w:val="3"/>
          <w:sz w:val="18"/>
          <w:szCs w:val="18"/>
          <w:lang w:val="sr-Cyrl-RS"/>
        </w:rPr>
        <w:t>Да</w:t>
      </w:r>
    </w:p>
    <w:p w14:paraId="71ACB706" w14:textId="77777777" w:rsidR="00004DBC" w:rsidRPr="00DF0CB3" w:rsidRDefault="00004DBC" w:rsidP="00004DBC">
      <w:pPr>
        <w:shd w:val="clear" w:color="auto" w:fill="FFFFFF"/>
        <w:spacing w:line="240" w:lineRule="auto"/>
        <w:rPr>
          <w:rFonts w:eastAsia="Times New Roman" w:cstheme="minorHAnsi"/>
          <w:color w:val="202124"/>
          <w:sz w:val="18"/>
          <w:szCs w:val="18"/>
          <w:lang w:val="sr-Cyrl-RS"/>
        </w:rPr>
      </w:pPr>
      <w:r w:rsidRPr="00DF0CB3">
        <w:rPr>
          <w:rFonts w:eastAsia="Times New Roman" w:cstheme="minorHAnsi"/>
          <w:color w:val="202124"/>
          <w:spacing w:val="3"/>
          <w:sz w:val="18"/>
          <w:szCs w:val="18"/>
          <w:lang w:val="sr-Cyrl-RS"/>
        </w:rPr>
        <w:t>Не</w:t>
      </w:r>
    </w:p>
    <w:p w14:paraId="09F656F8" w14:textId="1CA7277C" w:rsidR="00004DBC" w:rsidRPr="00DF0CB3" w:rsidRDefault="00004DBC" w:rsidP="00004DBC">
      <w:pPr>
        <w:shd w:val="clear" w:color="auto" w:fill="FFFFFF"/>
        <w:spacing w:line="360" w:lineRule="atLeast"/>
        <w:rPr>
          <w:rFonts w:eastAsia="Times New Roman" w:cstheme="minorHAnsi"/>
          <w:color w:val="202124"/>
          <w:spacing w:val="2"/>
          <w:sz w:val="18"/>
          <w:szCs w:val="18"/>
          <w:lang w:val="sr-Cyrl-RS"/>
        </w:rPr>
      </w:pPr>
      <w:r w:rsidRPr="00DF0CB3">
        <w:rPr>
          <w:rFonts w:eastAsia="Times New Roman" w:cstheme="minorHAnsi"/>
          <w:color w:val="202124"/>
          <w:spacing w:val="2"/>
          <w:sz w:val="18"/>
          <w:szCs w:val="18"/>
          <w:lang w:val="sr-Cyrl-RS"/>
        </w:rPr>
        <w:t>4. Да</w:t>
      </w:r>
      <w:r w:rsidR="00B13243">
        <w:rPr>
          <w:rFonts w:eastAsia="Times New Roman" w:cstheme="minorHAnsi"/>
          <w:color w:val="202124"/>
          <w:spacing w:val="2"/>
          <w:sz w:val="18"/>
          <w:szCs w:val="18"/>
          <w:lang w:val="sr-Latn-RS"/>
        </w:rPr>
        <w:t xml:space="preserve"> </w:t>
      </w:r>
      <w:r w:rsidRPr="00DF0CB3">
        <w:rPr>
          <w:rFonts w:eastAsia="Times New Roman" w:cstheme="minorHAnsi"/>
          <w:color w:val="202124"/>
          <w:spacing w:val="2"/>
          <w:sz w:val="18"/>
          <w:szCs w:val="18"/>
          <w:lang w:val="sr-Cyrl-RS"/>
        </w:rPr>
        <w:t>ли</w:t>
      </w:r>
      <w:r w:rsidR="00B13243">
        <w:rPr>
          <w:rFonts w:eastAsia="Times New Roman" w:cstheme="minorHAnsi"/>
          <w:color w:val="202124"/>
          <w:spacing w:val="2"/>
          <w:sz w:val="18"/>
          <w:szCs w:val="18"/>
          <w:lang w:val="sr-Latn-RS"/>
        </w:rPr>
        <w:t xml:space="preserve"> </w:t>
      </w:r>
      <w:r w:rsidRPr="00DF0CB3">
        <w:rPr>
          <w:rFonts w:eastAsia="Times New Roman" w:cstheme="minorHAnsi"/>
          <w:color w:val="202124"/>
          <w:spacing w:val="2"/>
          <w:sz w:val="18"/>
          <w:szCs w:val="18"/>
          <w:lang w:val="sr-Cyrl-RS"/>
        </w:rPr>
        <w:t>сматрате</w:t>
      </w:r>
      <w:r w:rsidR="00B13243">
        <w:rPr>
          <w:rFonts w:eastAsia="Times New Roman" w:cstheme="minorHAnsi"/>
          <w:color w:val="202124"/>
          <w:spacing w:val="2"/>
          <w:sz w:val="18"/>
          <w:szCs w:val="18"/>
          <w:lang w:val="sr-Latn-RS"/>
        </w:rPr>
        <w:t xml:space="preserve"> </w:t>
      </w:r>
      <w:r w:rsidRPr="00DF0CB3">
        <w:rPr>
          <w:rFonts w:eastAsia="Times New Roman" w:cstheme="minorHAnsi"/>
          <w:color w:val="202124"/>
          <w:spacing w:val="2"/>
          <w:sz w:val="18"/>
          <w:szCs w:val="18"/>
          <w:lang w:val="sr-Cyrl-RS"/>
        </w:rPr>
        <w:t>да</w:t>
      </w:r>
      <w:r w:rsidR="00B13243">
        <w:rPr>
          <w:rFonts w:eastAsia="Times New Roman" w:cstheme="minorHAnsi"/>
          <w:color w:val="202124"/>
          <w:spacing w:val="2"/>
          <w:sz w:val="18"/>
          <w:szCs w:val="18"/>
          <w:lang w:val="sr-Latn-RS"/>
        </w:rPr>
        <w:t xml:space="preserve"> </w:t>
      </w:r>
      <w:r w:rsidRPr="00DF0CB3">
        <w:rPr>
          <w:rFonts w:eastAsia="Times New Roman" w:cstheme="minorHAnsi"/>
          <w:color w:val="202124"/>
          <w:spacing w:val="2"/>
          <w:sz w:val="18"/>
          <w:szCs w:val="18"/>
          <w:lang w:val="sr-Cyrl-RS"/>
        </w:rPr>
        <w:t>се</w:t>
      </w:r>
      <w:r w:rsidR="00B13243">
        <w:rPr>
          <w:rFonts w:eastAsia="Times New Roman" w:cstheme="minorHAnsi"/>
          <w:color w:val="202124"/>
          <w:spacing w:val="2"/>
          <w:sz w:val="18"/>
          <w:szCs w:val="18"/>
          <w:lang w:val="sr-Latn-RS"/>
        </w:rPr>
        <w:t xml:space="preserve"> </w:t>
      </w:r>
      <w:r w:rsidRPr="00DF0CB3">
        <w:rPr>
          <w:rFonts w:eastAsia="Times New Roman" w:cstheme="minorHAnsi"/>
          <w:color w:val="202124"/>
          <w:spacing w:val="2"/>
          <w:sz w:val="18"/>
          <w:szCs w:val="18"/>
          <w:lang w:val="sr-Cyrl-RS"/>
        </w:rPr>
        <w:t>овај</w:t>
      </w:r>
      <w:r w:rsidR="00B13243">
        <w:rPr>
          <w:rFonts w:eastAsia="Times New Roman" w:cstheme="minorHAnsi"/>
          <w:color w:val="202124"/>
          <w:spacing w:val="2"/>
          <w:sz w:val="18"/>
          <w:szCs w:val="18"/>
          <w:lang w:val="sr-Latn-RS"/>
        </w:rPr>
        <w:t xml:space="preserve"> </w:t>
      </w:r>
      <w:r w:rsidRPr="00DF0CB3">
        <w:rPr>
          <w:rFonts w:eastAsia="Times New Roman" w:cstheme="minorHAnsi"/>
          <w:color w:val="202124"/>
          <w:spacing w:val="2"/>
          <w:sz w:val="18"/>
          <w:szCs w:val="18"/>
          <w:lang w:val="sr-Cyrl-RS"/>
        </w:rPr>
        <w:t>проблем</w:t>
      </w:r>
      <w:r w:rsidR="00B13243">
        <w:rPr>
          <w:rFonts w:eastAsia="Times New Roman" w:cstheme="minorHAnsi"/>
          <w:color w:val="202124"/>
          <w:spacing w:val="2"/>
          <w:sz w:val="18"/>
          <w:szCs w:val="18"/>
          <w:lang w:val="sr-Latn-RS"/>
        </w:rPr>
        <w:t xml:space="preserve"> </w:t>
      </w:r>
      <w:r w:rsidRPr="00DF0CB3">
        <w:rPr>
          <w:rFonts w:eastAsia="Times New Roman" w:cstheme="minorHAnsi"/>
          <w:color w:val="202124"/>
          <w:spacing w:val="2"/>
          <w:sz w:val="18"/>
          <w:szCs w:val="18"/>
          <w:lang w:val="sr-Cyrl-RS"/>
        </w:rPr>
        <w:t>може</w:t>
      </w:r>
      <w:r w:rsidR="00B13243">
        <w:rPr>
          <w:rFonts w:eastAsia="Times New Roman" w:cstheme="minorHAnsi"/>
          <w:color w:val="202124"/>
          <w:spacing w:val="2"/>
          <w:sz w:val="18"/>
          <w:szCs w:val="18"/>
          <w:lang w:val="sr-Latn-RS"/>
        </w:rPr>
        <w:t xml:space="preserve"> </w:t>
      </w:r>
      <w:r w:rsidRPr="00DF0CB3">
        <w:rPr>
          <w:rFonts w:eastAsia="Times New Roman" w:cstheme="minorHAnsi"/>
          <w:color w:val="202124"/>
          <w:spacing w:val="2"/>
          <w:sz w:val="18"/>
          <w:szCs w:val="18"/>
          <w:lang w:val="sr-Cyrl-RS"/>
        </w:rPr>
        <w:t>решити у сарадњи</w:t>
      </w:r>
      <w:r w:rsidR="00B13243">
        <w:rPr>
          <w:rFonts w:eastAsia="Times New Roman" w:cstheme="minorHAnsi"/>
          <w:color w:val="202124"/>
          <w:spacing w:val="2"/>
          <w:sz w:val="18"/>
          <w:szCs w:val="18"/>
          <w:lang w:val="sr-Latn-RS"/>
        </w:rPr>
        <w:t xml:space="preserve"> </w:t>
      </w:r>
      <w:r w:rsidRPr="00DF0CB3">
        <w:rPr>
          <w:rFonts w:eastAsia="Times New Roman" w:cstheme="minorHAnsi"/>
          <w:color w:val="202124"/>
          <w:spacing w:val="2"/>
          <w:sz w:val="18"/>
          <w:szCs w:val="18"/>
          <w:lang w:val="sr-Cyrl-RS"/>
        </w:rPr>
        <w:t>локалне</w:t>
      </w:r>
      <w:r w:rsidR="00B13243">
        <w:rPr>
          <w:rFonts w:eastAsia="Times New Roman" w:cstheme="minorHAnsi"/>
          <w:color w:val="202124"/>
          <w:spacing w:val="2"/>
          <w:sz w:val="18"/>
          <w:szCs w:val="18"/>
          <w:lang w:val="sr-Latn-RS"/>
        </w:rPr>
        <w:t xml:space="preserve"> </w:t>
      </w:r>
      <w:r w:rsidRPr="00DF0CB3">
        <w:rPr>
          <w:rFonts w:eastAsia="Times New Roman" w:cstheme="minorHAnsi"/>
          <w:color w:val="202124"/>
          <w:spacing w:val="2"/>
          <w:sz w:val="18"/>
          <w:szCs w:val="18"/>
          <w:lang w:val="sr-Cyrl-RS"/>
        </w:rPr>
        <w:t>самоуправе</w:t>
      </w:r>
      <w:r w:rsidR="00B13243">
        <w:rPr>
          <w:rFonts w:eastAsia="Times New Roman" w:cstheme="minorHAnsi"/>
          <w:color w:val="202124"/>
          <w:spacing w:val="2"/>
          <w:sz w:val="18"/>
          <w:szCs w:val="18"/>
          <w:lang w:val="sr-Latn-RS"/>
        </w:rPr>
        <w:t xml:space="preserve"> </w:t>
      </w:r>
      <w:r w:rsidRPr="00DF0CB3">
        <w:rPr>
          <w:rFonts w:eastAsia="Times New Roman" w:cstheme="minorHAnsi"/>
          <w:color w:val="202124"/>
          <w:spacing w:val="2"/>
          <w:sz w:val="18"/>
          <w:szCs w:val="18"/>
          <w:lang w:val="sr-Cyrl-RS"/>
        </w:rPr>
        <w:t>са</w:t>
      </w:r>
      <w:r w:rsidR="00B13243">
        <w:rPr>
          <w:rFonts w:eastAsia="Times New Roman" w:cstheme="minorHAnsi"/>
          <w:color w:val="202124"/>
          <w:spacing w:val="2"/>
          <w:sz w:val="18"/>
          <w:szCs w:val="18"/>
          <w:lang w:val="sr-Latn-RS"/>
        </w:rPr>
        <w:t xml:space="preserve"> </w:t>
      </w:r>
      <w:r w:rsidRPr="00DF0CB3">
        <w:rPr>
          <w:rFonts w:eastAsia="Times New Roman" w:cstheme="minorHAnsi"/>
          <w:color w:val="202124"/>
          <w:spacing w:val="2"/>
          <w:sz w:val="18"/>
          <w:szCs w:val="18"/>
          <w:lang w:val="sr-Cyrl-RS"/>
        </w:rPr>
        <w:t>грађанима?</w:t>
      </w:r>
    </w:p>
    <w:p w14:paraId="4A733040" w14:textId="77777777" w:rsidR="00004DBC" w:rsidRPr="00DF0CB3" w:rsidRDefault="00004DBC" w:rsidP="00004DBC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sz w:val="18"/>
          <w:szCs w:val="18"/>
          <w:lang w:val="sr-Cyrl-RS"/>
        </w:rPr>
      </w:pPr>
      <w:r w:rsidRPr="00DF0CB3">
        <w:rPr>
          <w:rFonts w:eastAsia="Times New Roman" w:cstheme="minorHAnsi"/>
          <w:color w:val="202124"/>
          <w:spacing w:val="3"/>
          <w:sz w:val="18"/>
          <w:szCs w:val="18"/>
          <w:lang w:val="sr-Cyrl-RS"/>
        </w:rPr>
        <w:t>Да</w:t>
      </w:r>
    </w:p>
    <w:p w14:paraId="400EDE04" w14:textId="77777777" w:rsidR="00004DBC" w:rsidRPr="00DF0CB3" w:rsidRDefault="00004DBC" w:rsidP="00004DBC">
      <w:pPr>
        <w:shd w:val="clear" w:color="auto" w:fill="FFFFFF"/>
        <w:spacing w:line="240" w:lineRule="auto"/>
        <w:rPr>
          <w:rFonts w:eastAsia="Times New Roman" w:cstheme="minorHAnsi"/>
          <w:color w:val="202124"/>
          <w:sz w:val="18"/>
          <w:szCs w:val="18"/>
          <w:lang w:val="sr-Cyrl-RS"/>
        </w:rPr>
      </w:pPr>
      <w:r w:rsidRPr="00DF0CB3">
        <w:rPr>
          <w:rFonts w:eastAsia="Times New Roman" w:cstheme="minorHAnsi"/>
          <w:color w:val="202124"/>
          <w:spacing w:val="3"/>
          <w:sz w:val="18"/>
          <w:szCs w:val="18"/>
          <w:lang w:val="sr-Cyrl-RS"/>
        </w:rPr>
        <w:t>Не</w:t>
      </w:r>
    </w:p>
    <w:p w14:paraId="15682655" w14:textId="6F06BF91" w:rsidR="00004DBC" w:rsidRPr="00DF0CB3" w:rsidRDefault="00004DBC" w:rsidP="00004DBC">
      <w:pPr>
        <w:shd w:val="clear" w:color="auto" w:fill="FFFFFF"/>
        <w:spacing w:line="360" w:lineRule="atLeast"/>
        <w:rPr>
          <w:rFonts w:eastAsia="Times New Roman" w:cstheme="minorHAnsi"/>
          <w:color w:val="202124"/>
          <w:spacing w:val="2"/>
          <w:sz w:val="18"/>
          <w:szCs w:val="18"/>
          <w:lang w:val="sr-Cyrl-RS"/>
        </w:rPr>
      </w:pPr>
      <w:r w:rsidRPr="00DF0CB3">
        <w:rPr>
          <w:rFonts w:eastAsia="Times New Roman" w:cstheme="minorHAnsi"/>
          <w:color w:val="202124"/>
          <w:spacing w:val="2"/>
          <w:sz w:val="18"/>
          <w:szCs w:val="18"/>
          <w:lang w:val="sr-Cyrl-RS"/>
        </w:rPr>
        <w:t>5. Да</w:t>
      </w:r>
      <w:r w:rsidR="00B13243">
        <w:rPr>
          <w:rFonts w:eastAsia="Times New Roman" w:cstheme="minorHAnsi"/>
          <w:color w:val="202124"/>
          <w:spacing w:val="2"/>
          <w:sz w:val="18"/>
          <w:szCs w:val="18"/>
          <w:lang w:val="sr-Latn-RS"/>
        </w:rPr>
        <w:t xml:space="preserve"> </w:t>
      </w:r>
      <w:r w:rsidRPr="00DF0CB3">
        <w:rPr>
          <w:rFonts w:eastAsia="Times New Roman" w:cstheme="minorHAnsi"/>
          <w:color w:val="202124"/>
          <w:spacing w:val="2"/>
          <w:sz w:val="18"/>
          <w:szCs w:val="18"/>
          <w:lang w:val="sr-Cyrl-RS"/>
        </w:rPr>
        <w:t>ли</w:t>
      </w:r>
      <w:r w:rsidR="00B13243">
        <w:rPr>
          <w:rFonts w:eastAsia="Times New Roman" w:cstheme="minorHAnsi"/>
          <w:color w:val="202124"/>
          <w:spacing w:val="2"/>
          <w:sz w:val="18"/>
          <w:szCs w:val="18"/>
          <w:lang w:val="sr-Latn-RS"/>
        </w:rPr>
        <w:t xml:space="preserve"> </w:t>
      </w:r>
      <w:r w:rsidRPr="00DF0CB3">
        <w:rPr>
          <w:rFonts w:eastAsia="Times New Roman" w:cstheme="minorHAnsi"/>
          <w:color w:val="202124"/>
          <w:spacing w:val="2"/>
          <w:sz w:val="18"/>
          <w:szCs w:val="18"/>
          <w:lang w:val="sr-Cyrl-RS"/>
        </w:rPr>
        <w:t>сте</w:t>
      </w:r>
      <w:r w:rsidR="00B13243">
        <w:rPr>
          <w:rFonts w:eastAsia="Times New Roman" w:cstheme="minorHAnsi"/>
          <w:color w:val="202124"/>
          <w:spacing w:val="2"/>
          <w:sz w:val="18"/>
          <w:szCs w:val="18"/>
          <w:lang w:val="sr-Latn-RS"/>
        </w:rPr>
        <w:t xml:space="preserve"> </w:t>
      </w:r>
      <w:r w:rsidRPr="00DF0CB3">
        <w:rPr>
          <w:rFonts w:eastAsia="Times New Roman" w:cstheme="minorHAnsi"/>
          <w:color w:val="202124"/>
          <w:spacing w:val="2"/>
          <w:sz w:val="18"/>
          <w:szCs w:val="18"/>
          <w:lang w:val="sr-Cyrl-RS"/>
        </w:rPr>
        <w:t>Ви</w:t>
      </w:r>
      <w:r w:rsidR="00B13243">
        <w:rPr>
          <w:rFonts w:eastAsia="Times New Roman" w:cstheme="minorHAnsi"/>
          <w:color w:val="202124"/>
          <w:spacing w:val="2"/>
          <w:sz w:val="18"/>
          <w:szCs w:val="18"/>
          <w:lang w:val="sr-Latn-RS"/>
        </w:rPr>
        <w:t xml:space="preserve"> </w:t>
      </w:r>
      <w:r w:rsidRPr="00DF0CB3">
        <w:rPr>
          <w:rFonts w:eastAsia="Times New Roman" w:cstheme="minorHAnsi"/>
          <w:color w:val="202124"/>
          <w:spacing w:val="2"/>
          <w:sz w:val="18"/>
          <w:szCs w:val="18"/>
          <w:lang w:val="sr-Cyrl-RS"/>
        </w:rPr>
        <w:t>лично</w:t>
      </w:r>
      <w:r w:rsidR="00B13243">
        <w:rPr>
          <w:rFonts w:eastAsia="Times New Roman" w:cstheme="minorHAnsi"/>
          <w:color w:val="202124"/>
          <w:spacing w:val="2"/>
          <w:sz w:val="18"/>
          <w:szCs w:val="18"/>
          <w:lang w:val="sr-Latn-RS"/>
        </w:rPr>
        <w:t xml:space="preserve"> </w:t>
      </w:r>
      <w:r w:rsidRPr="00DF0CB3">
        <w:rPr>
          <w:rFonts w:eastAsia="Times New Roman" w:cstheme="minorHAnsi"/>
          <w:color w:val="202124"/>
          <w:spacing w:val="2"/>
          <w:sz w:val="18"/>
          <w:szCs w:val="18"/>
          <w:lang w:val="sr-Cyrl-RS"/>
        </w:rPr>
        <w:t>или</w:t>
      </w:r>
      <w:r w:rsidR="00B13243">
        <w:rPr>
          <w:rFonts w:eastAsia="Times New Roman" w:cstheme="minorHAnsi"/>
          <w:color w:val="202124"/>
          <w:spacing w:val="2"/>
          <w:sz w:val="18"/>
          <w:szCs w:val="18"/>
          <w:lang w:val="sr-Latn-RS"/>
        </w:rPr>
        <w:t xml:space="preserve"> </w:t>
      </w:r>
      <w:r w:rsidRPr="00DF0CB3">
        <w:rPr>
          <w:rFonts w:eastAsia="Times New Roman" w:cstheme="minorHAnsi"/>
          <w:color w:val="202124"/>
          <w:spacing w:val="2"/>
          <w:sz w:val="18"/>
          <w:szCs w:val="18"/>
          <w:lang w:val="sr-Cyrl-RS"/>
        </w:rPr>
        <w:t>Ваши</w:t>
      </w:r>
      <w:r w:rsidR="00B13243">
        <w:rPr>
          <w:rFonts w:eastAsia="Times New Roman" w:cstheme="minorHAnsi"/>
          <w:color w:val="202124"/>
          <w:spacing w:val="2"/>
          <w:sz w:val="18"/>
          <w:szCs w:val="18"/>
          <w:lang w:val="sr-Latn-RS"/>
        </w:rPr>
        <w:t xml:space="preserve"> </w:t>
      </w:r>
      <w:r w:rsidRPr="00DF0CB3">
        <w:rPr>
          <w:rFonts w:eastAsia="Times New Roman" w:cstheme="minorHAnsi"/>
          <w:color w:val="202124"/>
          <w:spacing w:val="2"/>
          <w:sz w:val="18"/>
          <w:szCs w:val="18"/>
          <w:lang w:val="sr-Cyrl-RS"/>
        </w:rPr>
        <w:t>чланови</w:t>
      </w:r>
      <w:r w:rsidR="00B13243">
        <w:rPr>
          <w:rFonts w:eastAsia="Times New Roman" w:cstheme="minorHAnsi"/>
          <w:color w:val="202124"/>
          <w:spacing w:val="2"/>
          <w:sz w:val="18"/>
          <w:szCs w:val="18"/>
          <w:lang w:val="sr-Latn-RS"/>
        </w:rPr>
        <w:t xml:space="preserve"> </w:t>
      </w:r>
      <w:r w:rsidRPr="00DF0CB3">
        <w:rPr>
          <w:rFonts w:eastAsia="Times New Roman" w:cstheme="minorHAnsi"/>
          <w:color w:val="202124"/>
          <w:spacing w:val="2"/>
          <w:sz w:val="18"/>
          <w:szCs w:val="18"/>
          <w:lang w:val="sr-Cyrl-RS"/>
        </w:rPr>
        <w:t>домаћинства</w:t>
      </w:r>
      <w:r w:rsidR="00B13243">
        <w:rPr>
          <w:rFonts w:eastAsia="Times New Roman" w:cstheme="minorHAnsi"/>
          <w:color w:val="202124"/>
          <w:spacing w:val="2"/>
          <w:sz w:val="18"/>
          <w:szCs w:val="18"/>
          <w:lang w:val="sr-Latn-RS"/>
        </w:rPr>
        <w:t xml:space="preserve"> </w:t>
      </w:r>
      <w:r w:rsidRPr="00DF0CB3">
        <w:rPr>
          <w:rFonts w:eastAsia="Times New Roman" w:cstheme="minorHAnsi"/>
          <w:color w:val="202124"/>
          <w:spacing w:val="2"/>
          <w:sz w:val="18"/>
          <w:szCs w:val="18"/>
          <w:lang w:val="sr-Cyrl-RS"/>
        </w:rPr>
        <w:t>имали</w:t>
      </w:r>
      <w:r w:rsidR="00B13243">
        <w:rPr>
          <w:rFonts w:eastAsia="Times New Roman" w:cstheme="minorHAnsi"/>
          <w:color w:val="202124"/>
          <w:spacing w:val="2"/>
          <w:sz w:val="18"/>
          <w:szCs w:val="18"/>
          <w:lang w:val="sr-Latn-RS"/>
        </w:rPr>
        <w:t xml:space="preserve"> </w:t>
      </w:r>
      <w:r w:rsidRPr="00DF0CB3">
        <w:rPr>
          <w:rFonts w:eastAsia="Times New Roman" w:cstheme="minorHAnsi"/>
          <w:color w:val="202124"/>
          <w:spacing w:val="2"/>
          <w:sz w:val="18"/>
          <w:szCs w:val="18"/>
          <w:lang w:val="sr-Cyrl-RS"/>
        </w:rPr>
        <w:t>проблема</w:t>
      </w:r>
      <w:r w:rsidR="00B13243">
        <w:rPr>
          <w:rFonts w:eastAsia="Times New Roman" w:cstheme="minorHAnsi"/>
          <w:color w:val="202124"/>
          <w:spacing w:val="2"/>
          <w:sz w:val="18"/>
          <w:szCs w:val="18"/>
          <w:lang w:val="sr-Latn-RS"/>
        </w:rPr>
        <w:t xml:space="preserve"> </w:t>
      </w:r>
      <w:r w:rsidRPr="00DF0CB3">
        <w:rPr>
          <w:rFonts w:eastAsia="Times New Roman" w:cstheme="minorHAnsi"/>
          <w:color w:val="202124"/>
          <w:spacing w:val="2"/>
          <w:sz w:val="18"/>
          <w:szCs w:val="18"/>
          <w:lang w:val="sr-Cyrl-RS"/>
        </w:rPr>
        <w:t>са</w:t>
      </w:r>
      <w:r w:rsidR="00B13243">
        <w:rPr>
          <w:rFonts w:eastAsia="Times New Roman" w:cstheme="minorHAnsi"/>
          <w:color w:val="202124"/>
          <w:spacing w:val="2"/>
          <w:sz w:val="18"/>
          <w:szCs w:val="18"/>
          <w:lang w:val="sr-Latn-RS"/>
        </w:rPr>
        <w:t xml:space="preserve"> </w:t>
      </w:r>
      <w:r w:rsidRPr="00DF0CB3">
        <w:rPr>
          <w:rFonts w:eastAsia="Times New Roman" w:cstheme="minorHAnsi"/>
          <w:color w:val="202124"/>
          <w:spacing w:val="2"/>
          <w:sz w:val="18"/>
          <w:szCs w:val="18"/>
          <w:lang w:val="sr-Cyrl-RS"/>
        </w:rPr>
        <w:t>напуштеним</w:t>
      </w:r>
      <w:r w:rsidR="00B13243">
        <w:rPr>
          <w:rFonts w:eastAsia="Times New Roman" w:cstheme="minorHAnsi"/>
          <w:color w:val="202124"/>
          <w:spacing w:val="2"/>
          <w:sz w:val="18"/>
          <w:szCs w:val="18"/>
          <w:lang w:val="sr-Latn-RS"/>
        </w:rPr>
        <w:t xml:space="preserve"> </w:t>
      </w:r>
      <w:r w:rsidRPr="00DF0CB3">
        <w:rPr>
          <w:rFonts w:eastAsia="Times New Roman" w:cstheme="minorHAnsi"/>
          <w:color w:val="202124"/>
          <w:spacing w:val="2"/>
          <w:sz w:val="18"/>
          <w:szCs w:val="18"/>
          <w:lang w:val="sr-Cyrl-RS"/>
        </w:rPr>
        <w:t>псима?</w:t>
      </w:r>
    </w:p>
    <w:p w14:paraId="57934D6A" w14:textId="77777777" w:rsidR="00004DBC" w:rsidRPr="00DF0CB3" w:rsidRDefault="00004DBC" w:rsidP="00004DBC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sz w:val="18"/>
          <w:szCs w:val="18"/>
          <w:lang w:val="sr-Cyrl-RS"/>
        </w:rPr>
      </w:pPr>
      <w:r w:rsidRPr="00DF0CB3">
        <w:rPr>
          <w:rFonts w:eastAsia="Times New Roman" w:cstheme="minorHAnsi"/>
          <w:color w:val="202124"/>
          <w:spacing w:val="3"/>
          <w:sz w:val="18"/>
          <w:szCs w:val="18"/>
          <w:lang w:val="sr-Cyrl-RS"/>
        </w:rPr>
        <w:t>Да</w:t>
      </w:r>
    </w:p>
    <w:p w14:paraId="490DC0BC" w14:textId="77777777" w:rsidR="00004DBC" w:rsidRPr="00DF0CB3" w:rsidRDefault="00004DBC" w:rsidP="00004DBC">
      <w:pPr>
        <w:shd w:val="clear" w:color="auto" w:fill="FFFFFF"/>
        <w:spacing w:line="240" w:lineRule="auto"/>
        <w:rPr>
          <w:rFonts w:eastAsia="Times New Roman" w:cstheme="minorHAnsi"/>
          <w:color w:val="202124"/>
          <w:sz w:val="18"/>
          <w:szCs w:val="18"/>
          <w:lang w:val="sr-Cyrl-RS"/>
        </w:rPr>
      </w:pPr>
      <w:r w:rsidRPr="00DF0CB3">
        <w:rPr>
          <w:rFonts w:eastAsia="Times New Roman" w:cstheme="minorHAnsi"/>
          <w:color w:val="202124"/>
          <w:spacing w:val="3"/>
          <w:sz w:val="18"/>
          <w:szCs w:val="18"/>
          <w:lang w:val="sr-Cyrl-RS"/>
        </w:rPr>
        <w:t>Не</w:t>
      </w:r>
    </w:p>
    <w:p w14:paraId="2FA7D559" w14:textId="56294540" w:rsidR="00004DBC" w:rsidRPr="00DF0CB3" w:rsidRDefault="00004DBC" w:rsidP="00004DBC">
      <w:pPr>
        <w:shd w:val="clear" w:color="auto" w:fill="FFFFFF"/>
        <w:spacing w:line="360" w:lineRule="atLeast"/>
        <w:rPr>
          <w:rFonts w:eastAsia="Times New Roman" w:cstheme="minorHAnsi"/>
          <w:color w:val="202124"/>
          <w:spacing w:val="2"/>
          <w:sz w:val="18"/>
          <w:szCs w:val="18"/>
          <w:lang w:val="sr-Cyrl-RS"/>
        </w:rPr>
      </w:pPr>
      <w:r w:rsidRPr="00DF0CB3">
        <w:rPr>
          <w:rFonts w:eastAsia="Times New Roman" w:cstheme="minorHAnsi"/>
          <w:color w:val="202124"/>
          <w:spacing w:val="2"/>
          <w:sz w:val="18"/>
          <w:szCs w:val="18"/>
          <w:lang w:val="sr-Cyrl-RS"/>
        </w:rPr>
        <w:t>6. Да</w:t>
      </w:r>
      <w:r w:rsidR="00B13243">
        <w:rPr>
          <w:rFonts w:eastAsia="Times New Roman" w:cstheme="minorHAnsi"/>
          <w:color w:val="202124"/>
          <w:spacing w:val="2"/>
          <w:sz w:val="18"/>
          <w:szCs w:val="18"/>
          <w:lang w:val="sr-Latn-RS"/>
        </w:rPr>
        <w:t xml:space="preserve"> </w:t>
      </w:r>
      <w:r w:rsidRPr="00DF0CB3">
        <w:rPr>
          <w:rFonts w:eastAsia="Times New Roman" w:cstheme="minorHAnsi"/>
          <w:color w:val="202124"/>
          <w:spacing w:val="2"/>
          <w:sz w:val="18"/>
          <w:szCs w:val="18"/>
          <w:lang w:val="sr-Cyrl-RS"/>
        </w:rPr>
        <w:t>ли у Вашем</w:t>
      </w:r>
      <w:r w:rsidR="00B13243">
        <w:rPr>
          <w:rFonts w:eastAsia="Times New Roman" w:cstheme="minorHAnsi"/>
          <w:color w:val="202124"/>
          <w:spacing w:val="2"/>
          <w:sz w:val="18"/>
          <w:szCs w:val="18"/>
          <w:lang w:val="sr-Latn-RS"/>
        </w:rPr>
        <w:t xml:space="preserve"> </w:t>
      </w:r>
      <w:r w:rsidRPr="00DF0CB3">
        <w:rPr>
          <w:rFonts w:eastAsia="Times New Roman" w:cstheme="minorHAnsi"/>
          <w:color w:val="202124"/>
          <w:spacing w:val="2"/>
          <w:sz w:val="18"/>
          <w:szCs w:val="18"/>
          <w:lang w:val="sr-Cyrl-RS"/>
        </w:rPr>
        <w:t>домаћинству</w:t>
      </w:r>
      <w:r w:rsidR="00B13243">
        <w:rPr>
          <w:rFonts w:eastAsia="Times New Roman" w:cstheme="minorHAnsi"/>
          <w:color w:val="202124"/>
          <w:spacing w:val="2"/>
          <w:sz w:val="18"/>
          <w:szCs w:val="18"/>
          <w:lang w:val="sr-Latn-RS"/>
        </w:rPr>
        <w:t xml:space="preserve"> </w:t>
      </w:r>
      <w:r w:rsidRPr="00DF0CB3">
        <w:rPr>
          <w:rFonts w:eastAsia="Times New Roman" w:cstheme="minorHAnsi"/>
          <w:color w:val="202124"/>
          <w:spacing w:val="2"/>
          <w:sz w:val="18"/>
          <w:szCs w:val="18"/>
          <w:lang w:val="sr-Cyrl-RS"/>
        </w:rPr>
        <w:t>имате</w:t>
      </w:r>
      <w:r w:rsidR="00B13243">
        <w:rPr>
          <w:rFonts w:eastAsia="Times New Roman" w:cstheme="minorHAnsi"/>
          <w:color w:val="202124"/>
          <w:spacing w:val="2"/>
          <w:sz w:val="18"/>
          <w:szCs w:val="18"/>
          <w:lang w:val="sr-Latn-RS"/>
        </w:rPr>
        <w:t xml:space="preserve"> </w:t>
      </w:r>
      <w:r w:rsidRPr="00DF0CB3">
        <w:rPr>
          <w:rFonts w:eastAsia="Times New Roman" w:cstheme="minorHAnsi"/>
          <w:color w:val="202124"/>
          <w:spacing w:val="2"/>
          <w:sz w:val="18"/>
          <w:szCs w:val="18"/>
          <w:lang w:val="sr-Cyrl-RS"/>
        </w:rPr>
        <w:t>кућног</w:t>
      </w:r>
      <w:r w:rsidR="00B13243">
        <w:rPr>
          <w:rFonts w:eastAsia="Times New Roman" w:cstheme="minorHAnsi"/>
          <w:color w:val="202124"/>
          <w:spacing w:val="2"/>
          <w:sz w:val="18"/>
          <w:szCs w:val="18"/>
          <w:lang w:val="sr-Latn-RS"/>
        </w:rPr>
        <w:t xml:space="preserve"> </w:t>
      </w:r>
      <w:r w:rsidRPr="00DF0CB3">
        <w:rPr>
          <w:rFonts w:eastAsia="Times New Roman" w:cstheme="minorHAnsi"/>
          <w:color w:val="202124"/>
          <w:spacing w:val="2"/>
          <w:sz w:val="18"/>
          <w:szCs w:val="18"/>
          <w:lang w:val="sr-Cyrl-RS"/>
        </w:rPr>
        <w:t>љубимца?</w:t>
      </w:r>
    </w:p>
    <w:p w14:paraId="54B08422" w14:textId="77777777" w:rsidR="00004DBC" w:rsidRPr="00DF0CB3" w:rsidRDefault="00004DBC" w:rsidP="00004DBC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sz w:val="18"/>
          <w:szCs w:val="18"/>
          <w:lang w:val="sr-Cyrl-RS"/>
        </w:rPr>
      </w:pPr>
      <w:r w:rsidRPr="00DF0CB3">
        <w:rPr>
          <w:rFonts w:eastAsia="Times New Roman" w:cstheme="minorHAnsi"/>
          <w:color w:val="202124"/>
          <w:spacing w:val="3"/>
          <w:sz w:val="18"/>
          <w:szCs w:val="18"/>
          <w:lang w:val="sr-Cyrl-RS"/>
        </w:rPr>
        <w:t>Да</w:t>
      </w:r>
    </w:p>
    <w:p w14:paraId="12C9ED29" w14:textId="77777777" w:rsidR="00004DBC" w:rsidRPr="00DF0CB3" w:rsidRDefault="00004DBC" w:rsidP="00004DBC">
      <w:pPr>
        <w:shd w:val="clear" w:color="auto" w:fill="FFFFFF"/>
        <w:spacing w:line="240" w:lineRule="auto"/>
        <w:rPr>
          <w:rFonts w:eastAsia="Times New Roman" w:cstheme="minorHAnsi"/>
          <w:color w:val="202124"/>
          <w:sz w:val="18"/>
          <w:szCs w:val="18"/>
          <w:lang w:val="sr-Cyrl-RS"/>
        </w:rPr>
      </w:pPr>
      <w:r w:rsidRPr="00DF0CB3">
        <w:rPr>
          <w:rFonts w:eastAsia="Times New Roman" w:cstheme="minorHAnsi"/>
          <w:color w:val="202124"/>
          <w:spacing w:val="3"/>
          <w:sz w:val="18"/>
          <w:szCs w:val="18"/>
          <w:lang w:val="sr-Cyrl-RS"/>
        </w:rPr>
        <w:t>Не</w:t>
      </w:r>
    </w:p>
    <w:p w14:paraId="679C0B71" w14:textId="482DEDE2" w:rsidR="00004DBC" w:rsidRPr="00DF0CB3" w:rsidRDefault="00004DBC" w:rsidP="00004DBC">
      <w:pPr>
        <w:shd w:val="clear" w:color="auto" w:fill="FFFFFF"/>
        <w:spacing w:line="360" w:lineRule="atLeast"/>
        <w:rPr>
          <w:rFonts w:eastAsia="Times New Roman" w:cstheme="minorHAnsi"/>
          <w:color w:val="202124"/>
          <w:spacing w:val="2"/>
          <w:sz w:val="18"/>
          <w:szCs w:val="18"/>
          <w:lang w:val="sr-Cyrl-RS"/>
        </w:rPr>
      </w:pPr>
      <w:r w:rsidRPr="00DF0CB3">
        <w:rPr>
          <w:rFonts w:eastAsia="Times New Roman" w:cstheme="minorHAnsi"/>
          <w:color w:val="202124"/>
          <w:spacing w:val="2"/>
          <w:sz w:val="18"/>
          <w:szCs w:val="18"/>
          <w:lang w:val="sr-Cyrl-RS"/>
        </w:rPr>
        <w:t>7. Уколико</w:t>
      </w:r>
      <w:r w:rsidR="00B13243">
        <w:rPr>
          <w:rFonts w:eastAsia="Times New Roman" w:cstheme="minorHAnsi"/>
          <w:color w:val="202124"/>
          <w:spacing w:val="2"/>
          <w:sz w:val="18"/>
          <w:szCs w:val="18"/>
          <w:lang w:val="sr-Latn-RS"/>
        </w:rPr>
        <w:t xml:space="preserve"> </w:t>
      </w:r>
      <w:r w:rsidRPr="00DF0CB3">
        <w:rPr>
          <w:rFonts w:eastAsia="Times New Roman" w:cstheme="minorHAnsi"/>
          <w:color w:val="202124"/>
          <w:spacing w:val="2"/>
          <w:sz w:val="18"/>
          <w:szCs w:val="18"/>
          <w:lang w:val="sr-Cyrl-RS"/>
        </w:rPr>
        <w:t>је</w:t>
      </w:r>
      <w:r w:rsidR="00B13243">
        <w:rPr>
          <w:rFonts w:eastAsia="Times New Roman" w:cstheme="minorHAnsi"/>
          <w:color w:val="202124"/>
          <w:spacing w:val="2"/>
          <w:sz w:val="18"/>
          <w:szCs w:val="18"/>
          <w:lang w:val="sr-Latn-RS"/>
        </w:rPr>
        <w:t xml:space="preserve"> </w:t>
      </w:r>
      <w:r w:rsidRPr="00DF0CB3">
        <w:rPr>
          <w:rFonts w:eastAsia="Times New Roman" w:cstheme="minorHAnsi"/>
          <w:color w:val="202124"/>
          <w:spacing w:val="2"/>
          <w:sz w:val="18"/>
          <w:szCs w:val="18"/>
          <w:lang w:val="sr-Cyrl-RS"/>
        </w:rPr>
        <w:t>одговор "ДА", колико</w:t>
      </w:r>
      <w:r w:rsidR="00B13243">
        <w:rPr>
          <w:rFonts w:eastAsia="Times New Roman" w:cstheme="minorHAnsi"/>
          <w:color w:val="202124"/>
          <w:spacing w:val="2"/>
          <w:sz w:val="18"/>
          <w:szCs w:val="18"/>
          <w:lang w:val="sr-Latn-RS"/>
        </w:rPr>
        <w:t xml:space="preserve"> </w:t>
      </w:r>
      <w:r w:rsidRPr="00DF0CB3">
        <w:rPr>
          <w:rFonts w:eastAsia="Times New Roman" w:cstheme="minorHAnsi"/>
          <w:color w:val="202124"/>
          <w:spacing w:val="2"/>
          <w:sz w:val="18"/>
          <w:szCs w:val="18"/>
          <w:lang w:val="sr-Cyrl-RS"/>
        </w:rPr>
        <w:t>је</w:t>
      </w:r>
      <w:r w:rsidR="00B13243">
        <w:rPr>
          <w:rFonts w:eastAsia="Times New Roman" w:cstheme="minorHAnsi"/>
          <w:color w:val="202124"/>
          <w:spacing w:val="2"/>
          <w:sz w:val="18"/>
          <w:szCs w:val="18"/>
          <w:lang w:val="sr-Latn-RS"/>
        </w:rPr>
        <w:t xml:space="preserve"> </w:t>
      </w:r>
      <w:r w:rsidRPr="00DF0CB3">
        <w:rPr>
          <w:rFonts w:eastAsia="Times New Roman" w:cstheme="minorHAnsi"/>
          <w:color w:val="202124"/>
          <w:spacing w:val="2"/>
          <w:sz w:val="18"/>
          <w:szCs w:val="18"/>
          <w:lang w:val="sr-Cyrl-RS"/>
        </w:rPr>
        <w:t>то?</w:t>
      </w:r>
    </w:p>
    <w:p w14:paraId="686FEE2D" w14:textId="77777777" w:rsidR="00004DBC" w:rsidRPr="00DF0CB3" w:rsidRDefault="00004DBC" w:rsidP="00004DBC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sz w:val="18"/>
          <w:szCs w:val="18"/>
          <w:lang w:val="sr-Cyrl-RS"/>
        </w:rPr>
      </w:pPr>
      <w:r w:rsidRPr="00DF0CB3">
        <w:rPr>
          <w:rFonts w:eastAsia="Times New Roman" w:cstheme="minorHAnsi"/>
          <w:color w:val="202124"/>
          <w:spacing w:val="3"/>
          <w:sz w:val="18"/>
          <w:szCs w:val="18"/>
          <w:lang w:val="sr-Cyrl-RS"/>
        </w:rPr>
        <w:t>1</w:t>
      </w:r>
    </w:p>
    <w:p w14:paraId="2911256B" w14:textId="77777777" w:rsidR="00004DBC" w:rsidRPr="00DF0CB3" w:rsidRDefault="00004DBC" w:rsidP="00004DBC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sz w:val="18"/>
          <w:szCs w:val="18"/>
          <w:lang w:val="sr-Cyrl-RS"/>
        </w:rPr>
      </w:pPr>
      <w:r w:rsidRPr="00DF0CB3">
        <w:rPr>
          <w:rFonts w:eastAsia="Times New Roman" w:cstheme="minorHAnsi"/>
          <w:color w:val="202124"/>
          <w:spacing w:val="3"/>
          <w:sz w:val="18"/>
          <w:szCs w:val="18"/>
          <w:lang w:val="sr-Cyrl-RS"/>
        </w:rPr>
        <w:t>2</w:t>
      </w:r>
    </w:p>
    <w:p w14:paraId="11D53105" w14:textId="77777777" w:rsidR="00004DBC" w:rsidRPr="00DF0CB3" w:rsidRDefault="00004DBC" w:rsidP="00004DBC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sz w:val="18"/>
          <w:szCs w:val="18"/>
          <w:lang w:val="sr-Cyrl-RS"/>
        </w:rPr>
      </w:pPr>
      <w:r w:rsidRPr="00DF0CB3">
        <w:rPr>
          <w:rFonts w:eastAsia="Times New Roman" w:cstheme="minorHAnsi"/>
          <w:color w:val="202124"/>
          <w:spacing w:val="3"/>
          <w:sz w:val="18"/>
          <w:szCs w:val="18"/>
          <w:lang w:val="sr-Cyrl-RS"/>
        </w:rPr>
        <w:t>3</w:t>
      </w:r>
    </w:p>
    <w:p w14:paraId="3AC65AAB" w14:textId="77777777" w:rsidR="00004DBC" w:rsidRPr="00DF0CB3" w:rsidRDefault="00004DBC" w:rsidP="00004DBC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sz w:val="18"/>
          <w:szCs w:val="18"/>
          <w:lang w:val="sr-Cyrl-RS"/>
        </w:rPr>
      </w:pPr>
      <w:r w:rsidRPr="00DF0CB3">
        <w:rPr>
          <w:rFonts w:eastAsia="Times New Roman" w:cstheme="minorHAnsi"/>
          <w:color w:val="202124"/>
          <w:spacing w:val="3"/>
          <w:sz w:val="18"/>
          <w:szCs w:val="18"/>
          <w:lang w:val="sr-Cyrl-RS"/>
        </w:rPr>
        <w:lastRenderedPageBreak/>
        <w:t>4</w:t>
      </w:r>
    </w:p>
    <w:p w14:paraId="66912165" w14:textId="77777777" w:rsidR="00004DBC" w:rsidRPr="00DF0CB3" w:rsidRDefault="00004DBC" w:rsidP="00004DBC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sz w:val="18"/>
          <w:szCs w:val="18"/>
          <w:lang w:val="sr-Cyrl-RS"/>
        </w:rPr>
      </w:pPr>
      <w:r w:rsidRPr="00DF0CB3">
        <w:rPr>
          <w:rFonts w:eastAsia="Times New Roman" w:cstheme="minorHAnsi"/>
          <w:color w:val="202124"/>
          <w:spacing w:val="3"/>
          <w:sz w:val="18"/>
          <w:szCs w:val="18"/>
          <w:lang w:val="sr-Cyrl-RS"/>
        </w:rPr>
        <w:t>5</w:t>
      </w:r>
    </w:p>
    <w:p w14:paraId="68BB0046" w14:textId="77777777" w:rsidR="00004DBC" w:rsidRPr="00DF0CB3" w:rsidRDefault="00004DBC" w:rsidP="00004DBC">
      <w:pPr>
        <w:shd w:val="clear" w:color="auto" w:fill="FFFFFF"/>
        <w:spacing w:line="240" w:lineRule="auto"/>
        <w:rPr>
          <w:rFonts w:eastAsia="Times New Roman" w:cstheme="minorHAnsi"/>
          <w:color w:val="202124"/>
          <w:sz w:val="18"/>
          <w:szCs w:val="18"/>
          <w:lang w:val="sr-Cyrl-RS"/>
        </w:rPr>
      </w:pPr>
      <w:r w:rsidRPr="00DF0CB3">
        <w:rPr>
          <w:rFonts w:eastAsia="Times New Roman" w:cstheme="minorHAnsi"/>
          <w:color w:val="202124"/>
          <w:spacing w:val="3"/>
          <w:sz w:val="18"/>
          <w:szCs w:val="18"/>
          <w:lang w:val="sr-Cyrl-RS"/>
        </w:rPr>
        <w:t>Више</w:t>
      </w:r>
    </w:p>
    <w:p w14:paraId="69065C70" w14:textId="49152B74" w:rsidR="00004DBC" w:rsidRPr="00DF0CB3" w:rsidRDefault="00004DBC" w:rsidP="00004DBC">
      <w:pPr>
        <w:shd w:val="clear" w:color="auto" w:fill="FFFFFF"/>
        <w:spacing w:line="360" w:lineRule="atLeast"/>
        <w:rPr>
          <w:rFonts w:eastAsia="Times New Roman" w:cstheme="minorHAnsi"/>
          <w:color w:val="202124"/>
          <w:spacing w:val="2"/>
          <w:sz w:val="18"/>
          <w:szCs w:val="18"/>
          <w:lang w:val="sr-Cyrl-RS"/>
        </w:rPr>
      </w:pPr>
      <w:r w:rsidRPr="00DF0CB3">
        <w:rPr>
          <w:rFonts w:eastAsia="Times New Roman" w:cstheme="minorHAnsi"/>
          <w:color w:val="202124"/>
          <w:spacing w:val="2"/>
          <w:sz w:val="18"/>
          <w:szCs w:val="18"/>
          <w:lang w:val="sr-Cyrl-RS"/>
        </w:rPr>
        <w:t>8. Да</w:t>
      </w:r>
      <w:r w:rsidR="00B13243">
        <w:rPr>
          <w:rFonts w:eastAsia="Times New Roman" w:cstheme="minorHAnsi"/>
          <w:color w:val="202124"/>
          <w:spacing w:val="2"/>
          <w:sz w:val="18"/>
          <w:szCs w:val="18"/>
          <w:lang w:val="sr-Latn-RS"/>
        </w:rPr>
        <w:t xml:space="preserve"> </w:t>
      </w:r>
      <w:r w:rsidRPr="00DF0CB3">
        <w:rPr>
          <w:rFonts w:eastAsia="Times New Roman" w:cstheme="minorHAnsi"/>
          <w:color w:val="202124"/>
          <w:spacing w:val="2"/>
          <w:sz w:val="18"/>
          <w:szCs w:val="18"/>
          <w:lang w:val="sr-Cyrl-RS"/>
        </w:rPr>
        <w:t>ли</w:t>
      </w:r>
      <w:r w:rsidR="00B13243">
        <w:rPr>
          <w:rFonts w:eastAsia="Times New Roman" w:cstheme="minorHAnsi"/>
          <w:color w:val="202124"/>
          <w:spacing w:val="2"/>
          <w:sz w:val="18"/>
          <w:szCs w:val="18"/>
          <w:lang w:val="sr-Latn-RS"/>
        </w:rPr>
        <w:t xml:space="preserve"> </w:t>
      </w:r>
      <w:r w:rsidRPr="00DF0CB3">
        <w:rPr>
          <w:rFonts w:eastAsia="Times New Roman" w:cstheme="minorHAnsi"/>
          <w:color w:val="202124"/>
          <w:spacing w:val="2"/>
          <w:sz w:val="18"/>
          <w:szCs w:val="18"/>
          <w:lang w:val="sr-Cyrl-RS"/>
        </w:rPr>
        <w:t>је</w:t>
      </w:r>
      <w:r w:rsidR="00B13243">
        <w:rPr>
          <w:rFonts w:eastAsia="Times New Roman" w:cstheme="minorHAnsi"/>
          <w:color w:val="202124"/>
          <w:spacing w:val="2"/>
          <w:sz w:val="18"/>
          <w:szCs w:val="18"/>
          <w:lang w:val="sr-Latn-RS"/>
        </w:rPr>
        <w:t xml:space="preserve"> </w:t>
      </w:r>
      <w:r w:rsidRPr="00DF0CB3">
        <w:rPr>
          <w:rFonts w:eastAsia="Times New Roman" w:cstheme="minorHAnsi"/>
          <w:color w:val="202124"/>
          <w:spacing w:val="2"/>
          <w:sz w:val="18"/>
          <w:szCs w:val="18"/>
          <w:lang w:val="sr-Cyrl-RS"/>
        </w:rPr>
        <w:t>Ваш</w:t>
      </w:r>
      <w:r w:rsidR="00B13243">
        <w:rPr>
          <w:rFonts w:eastAsia="Times New Roman" w:cstheme="minorHAnsi"/>
          <w:color w:val="202124"/>
          <w:spacing w:val="2"/>
          <w:sz w:val="18"/>
          <w:szCs w:val="18"/>
          <w:lang w:val="sr-Latn-RS"/>
        </w:rPr>
        <w:t xml:space="preserve"> </w:t>
      </w:r>
      <w:r w:rsidRPr="00DF0CB3">
        <w:rPr>
          <w:rFonts w:eastAsia="Times New Roman" w:cstheme="minorHAnsi"/>
          <w:color w:val="202124"/>
          <w:spacing w:val="2"/>
          <w:sz w:val="18"/>
          <w:szCs w:val="18"/>
          <w:lang w:val="sr-Cyrl-RS"/>
        </w:rPr>
        <w:t>љубимац</w:t>
      </w:r>
      <w:r w:rsidR="00B13243">
        <w:rPr>
          <w:rFonts w:eastAsia="Times New Roman" w:cstheme="minorHAnsi"/>
          <w:color w:val="202124"/>
          <w:spacing w:val="2"/>
          <w:sz w:val="18"/>
          <w:szCs w:val="18"/>
          <w:lang w:val="sr-Latn-RS"/>
        </w:rPr>
        <w:t xml:space="preserve"> </w:t>
      </w:r>
      <w:r w:rsidRPr="00DF0CB3">
        <w:rPr>
          <w:rFonts w:eastAsia="Times New Roman" w:cstheme="minorHAnsi"/>
          <w:color w:val="202124"/>
          <w:spacing w:val="2"/>
          <w:sz w:val="18"/>
          <w:szCs w:val="18"/>
          <w:lang w:val="sr-Cyrl-RS"/>
        </w:rPr>
        <w:t>односно</w:t>
      </w:r>
      <w:r w:rsidR="00B13243">
        <w:rPr>
          <w:rFonts w:eastAsia="Times New Roman" w:cstheme="minorHAnsi"/>
          <w:color w:val="202124"/>
          <w:spacing w:val="2"/>
          <w:sz w:val="18"/>
          <w:szCs w:val="18"/>
          <w:lang w:val="sr-Latn-RS"/>
        </w:rPr>
        <w:t xml:space="preserve"> </w:t>
      </w:r>
      <w:r w:rsidRPr="00DF0CB3">
        <w:rPr>
          <w:rFonts w:eastAsia="Times New Roman" w:cstheme="minorHAnsi"/>
          <w:color w:val="202124"/>
          <w:spacing w:val="2"/>
          <w:sz w:val="18"/>
          <w:szCs w:val="18"/>
          <w:lang w:val="sr-Cyrl-RS"/>
        </w:rPr>
        <w:t>љубимци, вакцинисан/ни?</w:t>
      </w:r>
    </w:p>
    <w:p w14:paraId="34151AD1" w14:textId="77777777" w:rsidR="00004DBC" w:rsidRPr="00DF0CB3" w:rsidRDefault="00004DBC" w:rsidP="00004DBC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sz w:val="18"/>
          <w:szCs w:val="18"/>
          <w:lang w:val="sr-Cyrl-RS"/>
        </w:rPr>
      </w:pPr>
      <w:r w:rsidRPr="00DF0CB3">
        <w:rPr>
          <w:rFonts w:eastAsia="Times New Roman" w:cstheme="minorHAnsi"/>
          <w:color w:val="202124"/>
          <w:spacing w:val="3"/>
          <w:sz w:val="18"/>
          <w:szCs w:val="18"/>
          <w:lang w:val="sr-Cyrl-RS"/>
        </w:rPr>
        <w:t>Да</w:t>
      </w:r>
    </w:p>
    <w:p w14:paraId="28B28D82" w14:textId="77777777" w:rsidR="00004DBC" w:rsidRPr="00DF0CB3" w:rsidRDefault="00004DBC" w:rsidP="00004DBC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sz w:val="18"/>
          <w:szCs w:val="18"/>
          <w:lang w:val="sr-Cyrl-RS"/>
        </w:rPr>
      </w:pPr>
      <w:r w:rsidRPr="00DF0CB3">
        <w:rPr>
          <w:rFonts w:eastAsia="Times New Roman" w:cstheme="minorHAnsi"/>
          <w:color w:val="202124"/>
          <w:spacing w:val="3"/>
          <w:sz w:val="18"/>
          <w:szCs w:val="18"/>
          <w:lang w:val="sr-Cyrl-RS"/>
        </w:rPr>
        <w:t>Не</w:t>
      </w:r>
    </w:p>
    <w:p w14:paraId="64EB75F0" w14:textId="5EEBD8F1" w:rsidR="00004DBC" w:rsidRPr="00DF0CB3" w:rsidRDefault="00004DBC" w:rsidP="00004DBC">
      <w:pPr>
        <w:shd w:val="clear" w:color="auto" w:fill="FFFFFF"/>
        <w:spacing w:line="240" w:lineRule="auto"/>
        <w:rPr>
          <w:rFonts w:eastAsia="Times New Roman" w:cstheme="minorHAnsi"/>
          <w:color w:val="202124"/>
          <w:sz w:val="18"/>
          <w:szCs w:val="18"/>
          <w:lang w:val="sr-Cyrl-RS"/>
        </w:rPr>
      </w:pPr>
      <w:r w:rsidRPr="00DF0CB3">
        <w:rPr>
          <w:rFonts w:eastAsia="Times New Roman" w:cstheme="minorHAnsi"/>
          <w:color w:val="202124"/>
          <w:spacing w:val="3"/>
          <w:sz w:val="18"/>
          <w:szCs w:val="18"/>
          <w:lang w:val="sr-Cyrl-RS"/>
        </w:rPr>
        <w:t>Само</w:t>
      </w:r>
      <w:r w:rsidR="00B13243">
        <w:rPr>
          <w:rFonts w:eastAsia="Times New Roman" w:cstheme="minorHAnsi"/>
          <w:color w:val="202124"/>
          <w:spacing w:val="3"/>
          <w:sz w:val="18"/>
          <w:szCs w:val="18"/>
          <w:lang w:val="sr-Latn-RS"/>
        </w:rPr>
        <w:t xml:space="preserve"> </w:t>
      </w:r>
      <w:r w:rsidRPr="00DF0CB3">
        <w:rPr>
          <w:rFonts w:eastAsia="Times New Roman" w:cstheme="minorHAnsi"/>
          <w:color w:val="202124"/>
          <w:spacing w:val="3"/>
          <w:sz w:val="18"/>
          <w:szCs w:val="18"/>
          <w:lang w:val="sr-Cyrl-RS"/>
        </w:rPr>
        <w:t>један</w:t>
      </w:r>
      <w:r w:rsidR="00B13243">
        <w:rPr>
          <w:rFonts w:eastAsia="Times New Roman" w:cstheme="minorHAnsi"/>
          <w:color w:val="202124"/>
          <w:spacing w:val="3"/>
          <w:sz w:val="18"/>
          <w:szCs w:val="18"/>
          <w:lang w:val="sr-Latn-RS"/>
        </w:rPr>
        <w:t xml:space="preserve"> </w:t>
      </w:r>
      <w:r w:rsidRPr="00DF0CB3">
        <w:rPr>
          <w:rFonts w:eastAsia="Times New Roman" w:cstheme="minorHAnsi"/>
          <w:color w:val="202124"/>
          <w:spacing w:val="3"/>
          <w:sz w:val="18"/>
          <w:szCs w:val="18"/>
          <w:lang w:val="sr-Cyrl-RS"/>
        </w:rPr>
        <w:t>део</w:t>
      </w:r>
      <w:r w:rsidR="00B13243">
        <w:rPr>
          <w:rFonts w:eastAsia="Times New Roman" w:cstheme="minorHAnsi"/>
          <w:color w:val="202124"/>
          <w:spacing w:val="3"/>
          <w:sz w:val="18"/>
          <w:szCs w:val="18"/>
          <w:lang w:val="sr-Latn-RS"/>
        </w:rPr>
        <w:t xml:space="preserve"> </w:t>
      </w:r>
      <w:r w:rsidRPr="00DF0CB3">
        <w:rPr>
          <w:rFonts w:eastAsia="Times New Roman" w:cstheme="minorHAnsi"/>
          <w:color w:val="202124"/>
          <w:spacing w:val="3"/>
          <w:sz w:val="18"/>
          <w:szCs w:val="18"/>
          <w:lang w:val="sr-Cyrl-RS"/>
        </w:rPr>
        <w:t>њих</w:t>
      </w:r>
    </w:p>
    <w:p w14:paraId="38185D7E" w14:textId="69585E28" w:rsidR="00004DBC" w:rsidRPr="00DF0CB3" w:rsidRDefault="00004DBC" w:rsidP="00004DBC">
      <w:pPr>
        <w:shd w:val="clear" w:color="auto" w:fill="FFFFFF"/>
        <w:spacing w:line="360" w:lineRule="atLeast"/>
        <w:rPr>
          <w:rFonts w:eastAsia="Times New Roman" w:cstheme="minorHAnsi"/>
          <w:color w:val="202124"/>
          <w:spacing w:val="2"/>
          <w:sz w:val="18"/>
          <w:szCs w:val="18"/>
          <w:lang w:val="sr-Cyrl-RS"/>
        </w:rPr>
      </w:pPr>
      <w:r w:rsidRPr="00DF0CB3">
        <w:rPr>
          <w:rFonts w:eastAsia="Times New Roman" w:cstheme="minorHAnsi"/>
          <w:color w:val="202124"/>
          <w:spacing w:val="2"/>
          <w:sz w:val="18"/>
          <w:szCs w:val="18"/>
          <w:lang w:val="sr-Cyrl-RS"/>
        </w:rPr>
        <w:t>9. Да</w:t>
      </w:r>
      <w:r w:rsidR="00B13243">
        <w:rPr>
          <w:rFonts w:eastAsia="Times New Roman" w:cstheme="minorHAnsi"/>
          <w:color w:val="202124"/>
          <w:spacing w:val="2"/>
          <w:sz w:val="18"/>
          <w:szCs w:val="18"/>
          <w:lang w:val="sr-Latn-RS"/>
        </w:rPr>
        <w:t xml:space="preserve"> </w:t>
      </w:r>
      <w:r w:rsidRPr="00DF0CB3">
        <w:rPr>
          <w:rFonts w:eastAsia="Times New Roman" w:cstheme="minorHAnsi"/>
          <w:color w:val="202124"/>
          <w:spacing w:val="2"/>
          <w:sz w:val="18"/>
          <w:szCs w:val="18"/>
          <w:lang w:val="sr-Cyrl-RS"/>
        </w:rPr>
        <w:t>ли</w:t>
      </w:r>
      <w:r w:rsidR="00B13243">
        <w:rPr>
          <w:rFonts w:eastAsia="Times New Roman" w:cstheme="minorHAnsi"/>
          <w:color w:val="202124"/>
          <w:spacing w:val="2"/>
          <w:sz w:val="18"/>
          <w:szCs w:val="18"/>
          <w:lang w:val="sr-Latn-RS"/>
        </w:rPr>
        <w:t xml:space="preserve"> </w:t>
      </w:r>
      <w:r w:rsidRPr="00DF0CB3">
        <w:rPr>
          <w:rFonts w:eastAsia="Times New Roman" w:cstheme="minorHAnsi"/>
          <w:color w:val="202124"/>
          <w:spacing w:val="2"/>
          <w:sz w:val="18"/>
          <w:szCs w:val="18"/>
          <w:lang w:val="sr-Cyrl-RS"/>
        </w:rPr>
        <w:t>је</w:t>
      </w:r>
      <w:r w:rsidR="00B13243">
        <w:rPr>
          <w:rFonts w:eastAsia="Times New Roman" w:cstheme="minorHAnsi"/>
          <w:color w:val="202124"/>
          <w:spacing w:val="2"/>
          <w:sz w:val="18"/>
          <w:szCs w:val="18"/>
          <w:lang w:val="sr-Latn-RS"/>
        </w:rPr>
        <w:t xml:space="preserve"> </w:t>
      </w:r>
      <w:r w:rsidRPr="00DF0CB3">
        <w:rPr>
          <w:rFonts w:eastAsia="Times New Roman" w:cstheme="minorHAnsi"/>
          <w:color w:val="202124"/>
          <w:spacing w:val="2"/>
          <w:sz w:val="18"/>
          <w:szCs w:val="18"/>
          <w:lang w:val="sr-Cyrl-RS"/>
        </w:rPr>
        <w:t>Ваш</w:t>
      </w:r>
      <w:r w:rsidR="00B13243">
        <w:rPr>
          <w:rFonts w:eastAsia="Times New Roman" w:cstheme="minorHAnsi"/>
          <w:color w:val="202124"/>
          <w:spacing w:val="2"/>
          <w:sz w:val="18"/>
          <w:szCs w:val="18"/>
          <w:lang w:val="sr-Latn-RS"/>
        </w:rPr>
        <w:t xml:space="preserve"> </w:t>
      </w:r>
      <w:r w:rsidRPr="00DF0CB3">
        <w:rPr>
          <w:rFonts w:eastAsia="Times New Roman" w:cstheme="minorHAnsi"/>
          <w:color w:val="202124"/>
          <w:spacing w:val="2"/>
          <w:sz w:val="18"/>
          <w:szCs w:val="18"/>
          <w:lang w:val="sr-Cyrl-RS"/>
        </w:rPr>
        <w:t>љубимацо</w:t>
      </w:r>
      <w:r w:rsidR="00B13243">
        <w:rPr>
          <w:rFonts w:eastAsia="Times New Roman" w:cstheme="minorHAnsi"/>
          <w:color w:val="202124"/>
          <w:spacing w:val="2"/>
          <w:sz w:val="18"/>
          <w:szCs w:val="18"/>
          <w:lang w:val="sr-Latn-RS"/>
        </w:rPr>
        <w:t xml:space="preserve"> </w:t>
      </w:r>
      <w:r w:rsidRPr="00DF0CB3">
        <w:rPr>
          <w:rFonts w:eastAsia="Times New Roman" w:cstheme="minorHAnsi"/>
          <w:color w:val="202124"/>
          <w:spacing w:val="2"/>
          <w:sz w:val="18"/>
          <w:szCs w:val="18"/>
          <w:lang w:val="sr-Cyrl-RS"/>
        </w:rPr>
        <w:t>дносно</w:t>
      </w:r>
      <w:r w:rsidR="00B13243">
        <w:rPr>
          <w:rFonts w:eastAsia="Times New Roman" w:cstheme="minorHAnsi"/>
          <w:color w:val="202124"/>
          <w:spacing w:val="2"/>
          <w:sz w:val="18"/>
          <w:szCs w:val="18"/>
          <w:lang w:val="sr-Latn-RS"/>
        </w:rPr>
        <w:t xml:space="preserve"> </w:t>
      </w:r>
      <w:r w:rsidRPr="00DF0CB3">
        <w:rPr>
          <w:rFonts w:eastAsia="Times New Roman" w:cstheme="minorHAnsi"/>
          <w:color w:val="202124"/>
          <w:spacing w:val="2"/>
          <w:sz w:val="18"/>
          <w:szCs w:val="18"/>
          <w:lang w:val="sr-Cyrl-RS"/>
        </w:rPr>
        <w:t>љубимци, чипован/ни?</w:t>
      </w:r>
    </w:p>
    <w:p w14:paraId="19C7746E" w14:textId="77777777" w:rsidR="00004DBC" w:rsidRPr="00DF0CB3" w:rsidRDefault="00004DBC" w:rsidP="00004DBC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sz w:val="18"/>
          <w:szCs w:val="18"/>
          <w:lang w:val="sr-Cyrl-RS"/>
        </w:rPr>
      </w:pPr>
      <w:r w:rsidRPr="00DF0CB3">
        <w:rPr>
          <w:rFonts w:eastAsia="Times New Roman" w:cstheme="minorHAnsi"/>
          <w:color w:val="202124"/>
          <w:spacing w:val="3"/>
          <w:sz w:val="18"/>
          <w:szCs w:val="18"/>
          <w:lang w:val="sr-Cyrl-RS"/>
        </w:rPr>
        <w:t>Да</w:t>
      </w:r>
    </w:p>
    <w:p w14:paraId="13CA68A5" w14:textId="77777777" w:rsidR="00004DBC" w:rsidRPr="00DF0CB3" w:rsidRDefault="00004DBC" w:rsidP="00004DBC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sz w:val="18"/>
          <w:szCs w:val="18"/>
          <w:lang w:val="sr-Cyrl-RS"/>
        </w:rPr>
      </w:pPr>
      <w:r w:rsidRPr="00DF0CB3">
        <w:rPr>
          <w:rFonts w:eastAsia="Times New Roman" w:cstheme="minorHAnsi"/>
          <w:color w:val="202124"/>
          <w:spacing w:val="3"/>
          <w:sz w:val="18"/>
          <w:szCs w:val="18"/>
          <w:lang w:val="sr-Cyrl-RS"/>
        </w:rPr>
        <w:t>Не</w:t>
      </w:r>
    </w:p>
    <w:p w14:paraId="571D3CC2" w14:textId="08BFEF27" w:rsidR="00004DBC" w:rsidRPr="00DF0CB3" w:rsidRDefault="00004DBC" w:rsidP="00004DBC">
      <w:pPr>
        <w:shd w:val="clear" w:color="auto" w:fill="FFFFFF"/>
        <w:spacing w:line="240" w:lineRule="auto"/>
        <w:rPr>
          <w:rFonts w:eastAsia="Times New Roman" w:cstheme="minorHAnsi"/>
          <w:color w:val="202124"/>
          <w:sz w:val="18"/>
          <w:szCs w:val="18"/>
          <w:lang w:val="sr-Cyrl-RS"/>
        </w:rPr>
      </w:pPr>
      <w:r w:rsidRPr="00DF0CB3">
        <w:rPr>
          <w:rFonts w:eastAsia="Times New Roman" w:cstheme="minorHAnsi"/>
          <w:color w:val="202124"/>
          <w:spacing w:val="3"/>
          <w:sz w:val="18"/>
          <w:szCs w:val="18"/>
          <w:lang w:val="sr-Cyrl-RS"/>
        </w:rPr>
        <w:t>Само</w:t>
      </w:r>
      <w:r w:rsidR="00B13243">
        <w:rPr>
          <w:rFonts w:eastAsia="Times New Roman" w:cstheme="minorHAnsi"/>
          <w:color w:val="202124"/>
          <w:spacing w:val="3"/>
          <w:sz w:val="18"/>
          <w:szCs w:val="18"/>
          <w:lang w:val="sr-Latn-RS"/>
        </w:rPr>
        <w:t xml:space="preserve"> </w:t>
      </w:r>
      <w:r w:rsidRPr="00DF0CB3">
        <w:rPr>
          <w:rFonts w:eastAsia="Times New Roman" w:cstheme="minorHAnsi"/>
          <w:color w:val="202124"/>
          <w:spacing w:val="3"/>
          <w:sz w:val="18"/>
          <w:szCs w:val="18"/>
          <w:lang w:val="sr-Cyrl-RS"/>
        </w:rPr>
        <w:t>један</w:t>
      </w:r>
      <w:r w:rsidR="00B13243">
        <w:rPr>
          <w:rFonts w:eastAsia="Times New Roman" w:cstheme="minorHAnsi"/>
          <w:color w:val="202124"/>
          <w:spacing w:val="3"/>
          <w:sz w:val="18"/>
          <w:szCs w:val="18"/>
          <w:lang w:val="sr-Latn-RS"/>
        </w:rPr>
        <w:t xml:space="preserve"> </w:t>
      </w:r>
      <w:r w:rsidRPr="00DF0CB3">
        <w:rPr>
          <w:rFonts w:eastAsia="Times New Roman" w:cstheme="minorHAnsi"/>
          <w:color w:val="202124"/>
          <w:spacing w:val="3"/>
          <w:sz w:val="18"/>
          <w:szCs w:val="18"/>
          <w:lang w:val="sr-Cyrl-RS"/>
        </w:rPr>
        <w:t>део</w:t>
      </w:r>
      <w:r w:rsidR="00B13243">
        <w:rPr>
          <w:rFonts w:eastAsia="Times New Roman" w:cstheme="minorHAnsi"/>
          <w:color w:val="202124"/>
          <w:spacing w:val="3"/>
          <w:sz w:val="18"/>
          <w:szCs w:val="18"/>
          <w:lang w:val="sr-Latn-RS"/>
        </w:rPr>
        <w:t xml:space="preserve"> </w:t>
      </w:r>
      <w:r w:rsidRPr="00DF0CB3">
        <w:rPr>
          <w:rFonts w:eastAsia="Times New Roman" w:cstheme="minorHAnsi"/>
          <w:color w:val="202124"/>
          <w:spacing w:val="3"/>
          <w:sz w:val="18"/>
          <w:szCs w:val="18"/>
          <w:lang w:val="sr-Cyrl-RS"/>
        </w:rPr>
        <w:t>њих</w:t>
      </w:r>
    </w:p>
    <w:p w14:paraId="17B0CEDF" w14:textId="73F822B6" w:rsidR="00004DBC" w:rsidRPr="00DF0CB3" w:rsidRDefault="00004DBC" w:rsidP="00004DBC">
      <w:pPr>
        <w:shd w:val="clear" w:color="auto" w:fill="FFFFFF"/>
        <w:spacing w:line="360" w:lineRule="atLeast"/>
        <w:rPr>
          <w:rFonts w:eastAsia="Times New Roman" w:cstheme="minorHAnsi"/>
          <w:color w:val="202124"/>
          <w:spacing w:val="2"/>
          <w:sz w:val="18"/>
          <w:szCs w:val="18"/>
          <w:lang w:val="sr-Cyrl-RS"/>
        </w:rPr>
      </w:pPr>
      <w:r w:rsidRPr="00DF0CB3">
        <w:rPr>
          <w:rFonts w:eastAsia="Times New Roman" w:cstheme="minorHAnsi"/>
          <w:color w:val="202124"/>
          <w:spacing w:val="2"/>
          <w:sz w:val="18"/>
          <w:szCs w:val="18"/>
          <w:lang w:val="sr-Cyrl-RS"/>
        </w:rPr>
        <w:t>10. Да</w:t>
      </w:r>
      <w:r w:rsidR="00B13243">
        <w:rPr>
          <w:rFonts w:eastAsia="Times New Roman" w:cstheme="minorHAnsi"/>
          <w:color w:val="202124"/>
          <w:spacing w:val="2"/>
          <w:sz w:val="18"/>
          <w:szCs w:val="18"/>
          <w:lang w:val="sr-Latn-RS"/>
        </w:rPr>
        <w:t xml:space="preserve"> </w:t>
      </w:r>
      <w:r w:rsidRPr="00DF0CB3">
        <w:rPr>
          <w:rFonts w:eastAsia="Times New Roman" w:cstheme="minorHAnsi"/>
          <w:color w:val="202124"/>
          <w:spacing w:val="2"/>
          <w:sz w:val="18"/>
          <w:szCs w:val="18"/>
          <w:lang w:val="sr-Cyrl-RS"/>
        </w:rPr>
        <w:t>ли</w:t>
      </w:r>
      <w:r w:rsidR="00B13243">
        <w:rPr>
          <w:rFonts w:eastAsia="Times New Roman" w:cstheme="minorHAnsi"/>
          <w:color w:val="202124"/>
          <w:spacing w:val="2"/>
          <w:sz w:val="18"/>
          <w:szCs w:val="18"/>
          <w:lang w:val="sr-Latn-RS"/>
        </w:rPr>
        <w:t xml:space="preserve"> </w:t>
      </w:r>
      <w:r w:rsidRPr="00DF0CB3">
        <w:rPr>
          <w:rFonts w:eastAsia="Times New Roman" w:cstheme="minorHAnsi"/>
          <w:color w:val="202124"/>
          <w:spacing w:val="2"/>
          <w:sz w:val="18"/>
          <w:szCs w:val="18"/>
          <w:lang w:val="sr-Cyrl-RS"/>
        </w:rPr>
        <w:t>сте</w:t>
      </w:r>
      <w:r w:rsidR="00B13243">
        <w:rPr>
          <w:rFonts w:eastAsia="Times New Roman" w:cstheme="minorHAnsi"/>
          <w:color w:val="202124"/>
          <w:spacing w:val="2"/>
          <w:sz w:val="18"/>
          <w:szCs w:val="18"/>
          <w:lang w:val="sr-Latn-RS"/>
        </w:rPr>
        <w:t xml:space="preserve"> </w:t>
      </w:r>
      <w:r w:rsidRPr="00DF0CB3">
        <w:rPr>
          <w:rFonts w:eastAsia="Times New Roman" w:cstheme="minorHAnsi"/>
          <w:color w:val="202124"/>
          <w:spacing w:val="2"/>
          <w:sz w:val="18"/>
          <w:szCs w:val="18"/>
          <w:lang w:val="sr-Cyrl-RS"/>
        </w:rPr>
        <w:t>упознати</w:t>
      </w:r>
      <w:r w:rsidR="00B13243">
        <w:rPr>
          <w:rFonts w:eastAsia="Times New Roman" w:cstheme="minorHAnsi"/>
          <w:color w:val="202124"/>
          <w:spacing w:val="2"/>
          <w:sz w:val="18"/>
          <w:szCs w:val="18"/>
          <w:lang w:val="sr-Latn-RS"/>
        </w:rPr>
        <w:t xml:space="preserve"> </w:t>
      </w:r>
      <w:r w:rsidRPr="00DF0CB3">
        <w:rPr>
          <w:rFonts w:eastAsia="Times New Roman" w:cstheme="minorHAnsi"/>
          <w:color w:val="202124"/>
          <w:spacing w:val="2"/>
          <w:sz w:val="18"/>
          <w:szCs w:val="18"/>
          <w:lang w:val="sr-Cyrl-RS"/>
        </w:rPr>
        <w:t>са</w:t>
      </w:r>
      <w:r w:rsidR="00B13243">
        <w:rPr>
          <w:rFonts w:eastAsia="Times New Roman" w:cstheme="minorHAnsi"/>
          <w:color w:val="202124"/>
          <w:spacing w:val="2"/>
          <w:sz w:val="18"/>
          <w:szCs w:val="18"/>
          <w:lang w:val="sr-Latn-RS"/>
        </w:rPr>
        <w:t xml:space="preserve"> </w:t>
      </w:r>
      <w:r w:rsidRPr="00DF0CB3">
        <w:rPr>
          <w:rFonts w:eastAsia="Times New Roman" w:cstheme="minorHAnsi"/>
          <w:color w:val="202124"/>
          <w:spacing w:val="2"/>
          <w:sz w:val="18"/>
          <w:szCs w:val="18"/>
          <w:lang w:val="sr-Cyrl-RS"/>
        </w:rPr>
        <w:t>услугама и ценама</w:t>
      </w:r>
      <w:r w:rsidR="00B13243">
        <w:rPr>
          <w:rFonts w:eastAsia="Times New Roman" w:cstheme="minorHAnsi"/>
          <w:color w:val="202124"/>
          <w:spacing w:val="2"/>
          <w:sz w:val="18"/>
          <w:szCs w:val="18"/>
          <w:lang w:val="sr-Latn-RS"/>
        </w:rPr>
        <w:t xml:space="preserve"> </w:t>
      </w:r>
      <w:r w:rsidRPr="00DF0CB3">
        <w:rPr>
          <w:rFonts w:eastAsia="Times New Roman" w:cstheme="minorHAnsi"/>
          <w:color w:val="202124"/>
          <w:spacing w:val="2"/>
          <w:sz w:val="18"/>
          <w:szCs w:val="18"/>
          <w:lang w:val="sr-Cyrl-RS"/>
        </w:rPr>
        <w:t>локалне</w:t>
      </w:r>
      <w:r w:rsidR="00B13243">
        <w:rPr>
          <w:rFonts w:eastAsia="Times New Roman" w:cstheme="minorHAnsi"/>
          <w:color w:val="202124"/>
          <w:spacing w:val="2"/>
          <w:sz w:val="18"/>
          <w:szCs w:val="18"/>
          <w:lang w:val="sr-Latn-RS"/>
        </w:rPr>
        <w:t xml:space="preserve"> </w:t>
      </w:r>
      <w:r w:rsidRPr="00DF0CB3">
        <w:rPr>
          <w:rFonts w:eastAsia="Times New Roman" w:cstheme="minorHAnsi"/>
          <w:color w:val="202124"/>
          <w:spacing w:val="2"/>
          <w:sz w:val="18"/>
          <w:szCs w:val="18"/>
          <w:lang w:val="sr-Cyrl-RS"/>
        </w:rPr>
        <w:t>ветеринарске</w:t>
      </w:r>
      <w:r w:rsidR="00B13243">
        <w:rPr>
          <w:rFonts w:eastAsia="Times New Roman" w:cstheme="minorHAnsi"/>
          <w:color w:val="202124"/>
          <w:spacing w:val="2"/>
          <w:sz w:val="18"/>
          <w:szCs w:val="18"/>
          <w:lang w:val="sr-Latn-RS"/>
        </w:rPr>
        <w:t xml:space="preserve"> </w:t>
      </w:r>
      <w:r w:rsidRPr="00DF0CB3">
        <w:rPr>
          <w:rFonts w:eastAsia="Times New Roman" w:cstheme="minorHAnsi"/>
          <w:color w:val="202124"/>
          <w:spacing w:val="2"/>
          <w:sz w:val="18"/>
          <w:szCs w:val="18"/>
          <w:lang w:val="sr-Cyrl-RS"/>
        </w:rPr>
        <w:t>станице?</w:t>
      </w:r>
    </w:p>
    <w:p w14:paraId="74FD062B" w14:textId="77777777" w:rsidR="00004DBC" w:rsidRPr="00DF0CB3" w:rsidRDefault="00004DBC" w:rsidP="00004DBC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sz w:val="18"/>
          <w:szCs w:val="18"/>
          <w:lang w:val="sr-Cyrl-RS"/>
        </w:rPr>
      </w:pPr>
      <w:r w:rsidRPr="00DF0CB3">
        <w:rPr>
          <w:rFonts w:eastAsia="Times New Roman" w:cstheme="minorHAnsi"/>
          <w:color w:val="202124"/>
          <w:spacing w:val="3"/>
          <w:sz w:val="18"/>
          <w:szCs w:val="18"/>
          <w:lang w:val="sr-Cyrl-RS"/>
        </w:rPr>
        <w:t>Да</w:t>
      </w:r>
    </w:p>
    <w:p w14:paraId="29E29290" w14:textId="77777777" w:rsidR="00004DBC" w:rsidRPr="00DF0CB3" w:rsidRDefault="00004DBC" w:rsidP="00004DBC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sz w:val="18"/>
          <w:szCs w:val="18"/>
          <w:lang w:val="sr-Cyrl-RS"/>
        </w:rPr>
      </w:pPr>
      <w:r w:rsidRPr="00DF0CB3">
        <w:rPr>
          <w:rFonts w:eastAsia="Times New Roman" w:cstheme="minorHAnsi"/>
          <w:color w:val="202124"/>
          <w:spacing w:val="3"/>
          <w:sz w:val="18"/>
          <w:szCs w:val="18"/>
          <w:lang w:val="sr-Cyrl-RS"/>
        </w:rPr>
        <w:t>Не</w:t>
      </w:r>
    </w:p>
    <w:p w14:paraId="741D6A5D" w14:textId="77777777" w:rsidR="00004DBC" w:rsidRPr="00DF0CB3" w:rsidRDefault="00004DBC" w:rsidP="00004DBC">
      <w:pPr>
        <w:shd w:val="clear" w:color="auto" w:fill="FFFFFF"/>
        <w:spacing w:line="240" w:lineRule="auto"/>
        <w:rPr>
          <w:rFonts w:eastAsia="Times New Roman" w:cstheme="minorHAnsi"/>
          <w:color w:val="202124"/>
          <w:sz w:val="18"/>
          <w:szCs w:val="18"/>
          <w:lang w:val="sr-Cyrl-RS"/>
        </w:rPr>
      </w:pPr>
      <w:r w:rsidRPr="00DF0CB3">
        <w:rPr>
          <w:rFonts w:eastAsia="Times New Roman" w:cstheme="minorHAnsi"/>
          <w:color w:val="202124"/>
          <w:spacing w:val="3"/>
          <w:sz w:val="18"/>
          <w:szCs w:val="18"/>
          <w:lang w:val="sr-Cyrl-RS"/>
        </w:rPr>
        <w:t>Делимично</w:t>
      </w:r>
    </w:p>
    <w:p w14:paraId="278659A3" w14:textId="52766DD5" w:rsidR="00004DBC" w:rsidRPr="00DF0CB3" w:rsidRDefault="00004DBC" w:rsidP="00004DBC">
      <w:pPr>
        <w:shd w:val="clear" w:color="auto" w:fill="FFFFFF"/>
        <w:spacing w:line="360" w:lineRule="atLeast"/>
        <w:rPr>
          <w:rFonts w:eastAsia="Times New Roman" w:cstheme="minorHAnsi"/>
          <w:color w:val="202124"/>
          <w:spacing w:val="2"/>
          <w:sz w:val="18"/>
          <w:szCs w:val="18"/>
          <w:lang w:val="sr-Cyrl-RS"/>
        </w:rPr>
      </w:pPr>
      <w:r w:rsidRPr="00DF0CB3">
        <w:rPr>
          <w:rFonts w:eastAsia="Times New Roman" w:cstheme="minorHAnsi"/>
          <w:color w:val="202124"/>
          <w:spacing w:val="2"/>
          <w:sz w:val="18"/>
          <w:szCs w:val="18"/>
          <w:lang w:val="sr-Cyrl-RS"/>
        </w:rPr>
        <w:t>11. Да</w:t>
      </w:r>
      <w:r w:rsidR="00B13243">
        <w:rPr>
          <w:rFonts w:eastAsia="Times New Roman" w:cstheme="minorHAnsi"/>
          <w:color w:val="202124"/>
          <w:spacing w:val="2"/>
          <w:sz w:val="18"/>
          <w:szCs w:val="18"/>
          <w:lang w:val="sr-Latn-RS"/>
        </w:rPr>
        <w:t xml:space="preserve"> </w:t>
      </w:r>
      <w:r w:rsidRPr="00DF0CB3">
        <w:rPr>
          <w:rFonts w:eastAsia="Times New Roman" w:cstheme="minorHAnsi"/>
          <w:color w:val="202124"/>
          <w:spacing w:val="2"/>
          <w:sz w:val="18"/>
          <w:szCs w:val="18"/>
          <w:lang w:val="sr-Cyrl-RS"/>
        </w:rPr>
        <w:t>ли</w:t>
      </w:r>
      <w:r w:rsidR="00B13243">
        <w:rPr>
          <w:rFonts w:eastAsia="Times New Roman" w:cstheme="minorHAnsi"/>
          <w:color w:val="202124"/>
          <w:spacing w:val="2"/>
          <w:sz w:val="18"/>
          <w:szCs w:val="18"/>
          <w:lang w:val="sr-Latn-RS"/>
        </w:rPr>
        <w:t xml:space="preserve"> </w:t>
      </w:r>
      <w:r w:rsidRPr="00DF0CB3">
        <w:rPr>
          <w:rFonts w:eastAsia="Times New Roman" w:cstheme="minorHAnsi"/>
          <w:color w:val="202124"/>
          <w:spacing w:val="2"/>
          <w:sz w:val="18"/>
          <w:szCs w:val="18"/>
          <w:lang w:val="sr-Cyrl-RS"/>
        </w:rPr>
        <w:t>сте</w:t>
      </w:r>
      <w:r w:rsidR="00B13243">
        <w:rPr>
          <w:rFonts w:eastAsia="Times New Roman" w:cstheme="minorHAnsi"/>
          <w:color w:val="202124"/>
          <w:spacing w:val="2"/>
          <w:sz w:val="18"/>
          <w:szCs w:val="18"/>
          <w:lang w:val="sr-Latn-RS"/>
        </w:rPr>
        <w:t xml:space="preserve"> </w:t>
      </w:r>
      <w:r w:rsidRPr="00DF0CB3">
        <w:rPr>
          <w:rFonts w:eastAsia="Times New Roman" w:cstheme="minorHAnsi"/>
          <w:color w:val="202124"/>
          <w:spacing w:val="2"/>
          <w:sz w:val="18"/>
          <w:szCs w:val="18"/>
          <w:lang w:val="sr-Cyrl-RS"/>
        </w:rPr>
        <w:t>довољно</w:t>
      </w:r>
      <w:r w:rsidR="00B13243">
        <w:rPr>
          <w:rFonts w:eastAsia="Times New Roman" w:cstheme="minorHAnsi"/>
          <w:color w:val="202124"/>
          <w:spacing w:val="2"/>
          <w:sz w:val="18"/>
          <w:szCs w:val="18"/>
          <w:lang w:val="sr-Latn-RS"/>
        </w:rPr>
        <w:t xml:space="preserve"> </w:t>
      </w:r>
      <w:r w:rsidRPr="00DF0CB3">
        <w:rPr>
          <w:rFonts w:eastAsia="Times New Roman" w:cstheme="minorHAnsi"/>
          <w:color w:val="202124"/>
          <w:spacing w:val="2"/>
          <w:sz w:val="18"/>
          <w:szCs w:val="18"/>
          <w:lang w:val="sr-Cyrl-RS"/>
        </w:rPr>
        <w:t>информисани о проблему</w:t>
      </w:r>
      <w:r w:rsidR="00B13243">
        <w:rPr>
          <w:rFonts w:eastAsia="Times New Roman" w:cstheme="minorHAnsi"/>
          <w:color w:val="202124"/>
          <w:spacing w:val="2"/>
          <w:sz w:val="18"/>
          <w:szCs w:val="18"/>
          <w:lang w:val="sr-Latn-RS"/>
        </w:rPr>
        <w:t xml:space="preserve"> </w:t>
      </w:r>
      <w:r w:rsidRPr="00DF0CB3">
        <w:rPr>
          <w:rFonts w:eastAsia="Times New Roman" w:cstheme="minorHAnsi"/>
          <w:color w:val="202124"/>
          <w:spacing w:val="2"/>
          <w:sz w:val="18"/>
          <w:szCs w:val="18"/>
          <w:lang w:val="sr-Cyrl-RS"/>
        </w:rPr>
        <w:t>напуштених</w:t>
      </w:r>
      <w:r w:rsidR="00B13243">
        <w:rPr>
          <w:rFonts w:eastAsia="Times New Roman" w:cstheme="minorHAnsi"/>
          <w:color w:val="202124"/>
          <w:spacing w:val="2"/>
          <w:sz w:val="18"/>
          <w:szCs w:val="18"/>
          <w:lang w:val="sr-Latn-RS"/>
        </w:rPr>
        <w:t xml:space="preserve"> </w:t>
      </w:r>
      <w:r w:rsidRPr="00DF0CB3">
        <w:rPr>
          <w:rFonts w:eastAsia="Times New Roman" w:cstheme="minorHAnsi"/>
          <w:color w:val="202124"/>
          <w:spacing w:val="2"/>
          <w:sz w:val="18"/>
          <w:szCs w:val="18"/>
          <w:lang w:val="sr-Cyrl-RS"/>
        </w:rPr>
        <w:t>паса?</w:t>
      </w:r>
    </w:p>
    <w:p w14:paraId="682992C3" w14:textId="77777777" w:rsidR="00004DBC" w:rsidRPr="00DF0CB3" w:rsidRDefault="00004DBC" w:rsidP="00004DBC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sz w:val="18"/>
          <w:szCs w:val="18"/>
          <w:lang w:val="sr-Cyrl-RS"/>
        </w:rPr>
      </w:pPr>
      <w:r w:rsidRPr="00DF0CB3">
        <w:rPr>
          <w:rFonts w:eastAsia="Times New Roman" w:cstheme="minorHAnsi"/>
          <w:color w:val="202124"/>
          <w:spacing w:val="3"/>
          <w:sz w:val="18"/>
          <w:szCs w:val="18"/>
          <w:lang w:val="sr-Cyrl-RS"/>
        </w:rPr>
        <w:t>Да</w:t>
      </w:r>
    </w:p>
    <w:p w14:paraId="1DF026CC" w14:textId="77777777" w:rsidR="00004DBC" w:rsidRPr="00DF0CB3" w:rsidRDefault="00004DBC" w:rsidP="00004DBC">
      <w:pPr>
        <w:shd w:val="clear" w:color="auto" w:fill="FFFFFF"/>
        <w:spacing w:line="240" w:lineRule="auto"/>
        <w:rPr>
          <w:rFonts w:eastAsia="Times New Roman" w:cstheme="minorHAnsi"/>
          <w:color w:val="202124"/>
          <w:sz w:val="18"/>
          <w:szCs w:val="18"/>
          <w:lang w:val="sr-Cyrl-RS"/>
        </w:rPr>
      </w:pPr>
      <w:r w:rsidRPr="00DF0CB3">
        <w:rPr>
          <w:rFonts w:eastAsia="Times New Roman" w:cstheme="minorHAnsi"/>
          <w:color w:val="202124"/>
          <w:spacing w:val="3"/>
          <w:sz w:val="18"/>
          <w:szCs w:val="18"/>
          <w:lang w:val="sr-Cyrl-RS"/>
        </w:rPr>
        <w:t>Не</w:t>
      </w:r>
    </w:p>
    <w:p w14:paraId="210D1F6D" w14:textId="19BB11EC" w:rsidR="00004DBC" w:rsidRPr="00DF0CB3" w:rsidRDefault="00004DBC" w:rsidP="00004DBC">
      <w:pPr>
        <w:shd w:val="clear" w:color="auto" w:fill="FFFFFF"/>
        <w:spacing w:line="360" w:lineRule="atLeast"/>
        <w:rPr>
          <w:rFonts w:eastAsia="Times New Roman" w:cstheme="minorHAnsi"/>
          <w:color w:val="202124"/>
          <w:spacing w:val="2"/>
          <w:sz w:val="18"/>
          <w:szCs w:val="18"/>
          <w:lang w:val="sr-Cyrl-RS"/>
        </w:rPr>
      </w:pPr>
      <w:r w:rsidRPr="00DF0CB3">
        <w:rPr>
          <w:rFonts w:eastAsia="Times New Roman" w:cstheme="minorHAnsi"/>
          <w:color w:val="202124"/>
          <w:spacing w:val="2"/>
          <w:sz w:val="18"/>
          <w:szCs w:val="18"/>
          <w:lang w:val="sr-Cyrl-RS"/>
        </w:rPr>
        <w:t>12. Где</w:t>
      </w:r>
      <w:r w:rsidR="00B13243">
        <w:rPr>
          <w:rFonts w:eastAsia="Times New Roman" w:cstheme="minorHAnsi"/>
          <w:color w:val="202124"/>
          <w:spacing w:val="2"/>
          <w:sz w:val="18"/>
          <w:szCs w:val="18"/>
          <w:lang w:val="sr-Latn-RS"/>
        </w:rPr>
        <w:t xml:space="preserve"> </w:t>
      </w:r>
      <w:r w:rsidRPr="00DF0CB3">
        <w:rPr>
          <w:rFonts w:eastAsia="Times New Roman" w:cstheme="minorHAnsi"/>
          <w:color w:val="202124"/>
          <w:spacing w:val="2"/>
          <w:sz w:val="18"/>
          <w:szCs w:val="18"/>
          <w:lang w:val="sr-Cyrl-RS"/>
        </w:rPr>
        <w:t>се</w:t>
      </w:r>
      <w:r w:rsidR="00B13243">
        <w:rPr>
          <w:rFonts w:eastAsia="Times New Roman" w:cstheme="minorHAnsi"/>
          <w:color w:val="202124"/>
          <w:spacing w:val="2"/>
          <w:sz w:val="18"/>
          <w:szCs w:val="18"/>
          <w:lang w:val="sr-Latn-RS"/>
        </w:rPr>
        <w:t xml:space="preserve"> </w:t>
      </w:r>
      <w:r w:rsidRPr="00DF0CB3">
        <w:rPr>
          <w:rFonts w:eastAsia="Times New Roman" w:cstheme="minorHAnsi"/>
          <w:color w:val="202124"/>
          <w:spacing w:val="2"/>
          <w:sz w:val="18"/>
          <w:szCs w:val="18"/>
          <w:lang w:val="sr-Cyrl-RS"/>
        </w:rPr>
        <w:t>информишете о проблему</w:t>
      </w:r>
      <w:r w:rsidR="00B13243">
        <w:rPr>
          <w:rFonts w:eastAsia="Times New Roman" w:cstheme="minorHAnsi"/>
          <w:color w:val="202124"/>
          <w:spacing w:val="2"/>
          <w:sz w:val="18"/>
          <w:szCs w:val="18"/>
          <w:lang w:val="sr-Latn-RS"/>
        </w:rPr>
        <w:t xml:space="preserve"> </w:t>
      </w:r>
      <w:r w:rsidRPr="00DF0CB3">
        <w:rPr>
          <w:rFonts w:eastAsia="Times New Roman" w:cstheme="minorHAnsi"/>
          <w:color w:val="202124"/>
          <w:spacing w:val="2"/>
          <w:sz w:val="18"/>
          <w:szCs w:val="18"/>
          <w:lang w:val="sr-Cyrl-RS"/>
        </w:rPr>
        <w:t>напуштених</w:t>
      </w:r>
      <w:r w:rsidR="00B13243">
        <w:rPr>
          <w:rFonts w:eastAsia="Times New Roman" w:cstheme="minorHAnsi"/>
          <w:color w:val="202124"/>
          <w:spacing w:val="2"/>
          <w:sz w:val="18"/>
          <w:szCs w:val="18"/>
          <w:lang w:val="sr-Latn-RS"/>
        </w:rPr>
        <w:t xml:space="preserve"> </w:t>
      </w:r>
      <w:r w:rsidRPr="00DF0CB3">
        <w:rPr>
          <w:rFonts w:eastAsia="Times New Roman" w:cstheme="minorHAnsi"/>
          <w:color w:val="202124"/>
          <w:spacing w:val="2"/>
          <w:sz w:val="18"/>
          <w:szCs w:val="18"/>
          <w:lang w:val="sr-Cyrl-RS"/>
        </w:rPr>
        <w:t>паса?</w:t>
      </w:r>
    </w:p>
    <w:p w14:paraId="68774D91" w14:textId="515657F8" w:rsidR="00004DBC" w:rsidRPr="00DF0CB3" w:rsidRDefault="00004DBC" w:rsidP="00004DBC">
      <w:pPr>
        <w:shd w:val="clear" w:color="auto" w:fill="FFFFFF"/>
        <w:spacing w:line="360" w:lineRule="atLeast"/>
        <w:rPr>
          <w:rFonts w:eastAsia="Times New Roman" w:cstheme="minorHAnsi"/>
          <w:color w:val="202124"/>
          <w:spacing w:val="2"/>
          <w:sz w:val="18"/>
          <w:szCs w:val="18"/>
          <w:lang w:val="sr-Cyrl-RS"/>
        </w:rPr>
      </w:pPr>
      <w:r w:rsidRPr="00DF0CB3">
        <w:rPr>
          <w:rFonts w:eastAsia="Times New Roman" w:cstheme="minorHAnsi"/>
          <w:color w:val="202124"/>
          <w:spacing w:val="2"/>
          <w:sz w:val="18"/>
          <w:szCs w:val="18"/>
          <w:lang w:val="sr-Cyrl-RS"/>
        </w:rPr>
        <w:t>13. Шта</w:t>
      </w:r>
      <w:r w:rsidR="00B13243">
        <w:rPr>
          <w:rFonts w:eastAsia="Times New Roman" w:cstheme="minorHAnsi"/>
          <w:color w:val="202124"/>
          <w:spacing w:val="2"/>
          <w:sz w:val="18"/>
          <w:szCs w:val="18"/>
          <w:lang w:val="sr-Latn-RS"/>
        </w:rPr>
        <w:t xml:space="preserve"> </w:t>
      </w:r>
      <w:r w:rsidRPr="00DF0CB3">
        <w:rPr>
          <w:rFonts w:eastAsia="Times New Roman" w:cstheme="minorHAnsi"/>
          <w:color w:val="202124"/>
          <w:spacing w:val="2"/>
          <w:sz w:val="18"/>
          <w:szCs w:val="18"/>
          <w:lang w:val="sr-Cyrl-RS"/>
        </w:rPr>
        <w:t>је</w:t>
      </w:r>
      <w:r w:rsidR="00B13243">
        <w:rPr>
          <w:rFonts w:eastAsia="Times New Roman" w:cstheme="minorHAnsi"/>
          <w:color w:val="202124"/>
          <w:spacing w:val="2"/>
          <w:sz w:val="18"/>
          <w:szCs w:val="18"/>
          <w:lang w:val="sr-Latn-RS"/>
        </w:rPr>
        <w:t xml:space="preserve"> </w:t>
      </w:r>
      <w:r w:rsidRPr="00DF0CB3">
        <w:rPr>
          <w:rFonts w:eastAsia="Times New Roman" w:cstheme="minorHAnsi"/>
          <w:color w:val="202124"/>
          <w:spacing w:val="2"/>
          <w:sz w:val="18"/>
          <w:szCs w:val="18"/>
          <w:lang w:val="sr-Cyrl-RS"/>
        </w:rPr>
        <w:t>по</w:t>
      </w:r>
      <w:r w:rsidR="00B13243">
        <w:rPr>
          <w:rFonts w:eastAsia="Times New Roman" w:cstheme="minorHAnsi"/>
          <w:color w:val="202124"/>
          <w:spacing w:val="2"/>
          <w:sz w:val="18"/>
          <w:szCs w:val="18"/>
          <w:lang w:val="sr-Latn-RS"/>
        </w:rPr>
        <w:t xml:space="preserve"> </w:t>
      </w:r>
      <w:r w:rsidRPr="00DF0CB3">
        <w:rPr>
          <w:rFonts w:eastAsia="Times New Roman" w:cstheme="minorHAnsi"/>
          <w:color w:val="202124"/>
          <w:spacing w:val="2"/>
          <w:sz w:val="18"/>
          <w:szCs w:val="18"/>
          <w:lang w:val="sr-Cyrl-RS"/>
        </w:rPr>
        <w:t>Вашем</w:t>
      </w:r>
      <w:r w:rsidR="00B13243">
        <w:rPr>
          <w:rFonts w:eastAsia="Times New Roman" w:cstheme="minorHAnsi"/>
          <w:color w:val="202124"/>
          <w:spacing w:val="2"/>
          <w:sz w:val="18"/>
          <w:szCs w:val="18"/>
          <w:lang w:val="sr-Latn-RS"/>
        </w:rPr>
        <w:t xml:space="preserve"> </w:t>
      </w:r>
      <w:r w:rsidRPr="00DF0CB3">
        <w:rPr>
          <w:rFonts w:eastAsia="Times New Roman" w:cstheme="minorHAnsi"/>
          <w:color w:val="202124"/>
          <w:spacing w:val="2"/>
          <w:sz w:val="18"/>
          <w:szCs w:val="18"/>
          <w:lang w:val="sr-Cyrl-RS"/>
        </w:rPr>
        <w:t>мишљењу</w:t>
      </w:r>
      <w:r w:rsidR="00B13243">
        <w:rPr>
          <w:rFonts w:eastAsia="Times New Roman" w:cstheme="minorHAnsi"/>
          <w:color w:val="202124"/>
          <w:spacing w:val="2"/>
          <w:sz w:val="18"/>
          <w:szCs w:val="18"/>
          <w:lang w:val="sr-Latn-RS"/>
        </w:rPr>
        <w:t xml:space="preserve"> </w:t>
      </w:r>
      <w:r w:rsidRPr="00DF0CB3">
        <w:rPr>
          <w:rFonts w:eastAsia="Times New Roman" w:cstheme="minorHAnsi"/>
          <w:color w:val="202124"/>
          <w:spacing w:val="2"/>
          <w:sz w:val="18"/>
          <w:szCs w:val="18"/>
          <w:lang w:val="sr-Cyrl-RS"/>
        </w:rPr>
        <w:t>решење</w:t>
      </w:r>
      <w:r w:rsidR="00B13243">
        <w:rPr>
          <w:rFonts w:eastAsia="Times New Roman" w:cstheme="minorHAnsi"/>
          <w:color w:val="202124"/>
          <w:spacing w:val="2"/>
          <w:sz w:val="18"/>
          <w:szCs w:val="18"/>
          <w:lang w:val="sr-Latn-RS"/>
        </w:rPr>
        <w:t xml:space="preserve"> </w:t>
      </w:r>
      <w:r w:rsidRPr="00DF0CB3">
        <w:rPr>
          <w:rFonts w:eastAsia="Times New Roman" w:cstheme="minorHAnsi"/>
          <w:color w:val="202124"/>
          <w:spacing w:val="2"/>
          <w:sz w:val="18"/>
          <w:szCs w:val="18"/>
          <w:lang w:val="sr-Cyrl-RS"/>
        </w:rPr>
        <w:t>овог</w:t>
      </w:r>
      <w:r w:rsidR="00B13243">
        <w:rPr>
          <w:rFonts w:eastAsia="Times New Roman" w:cstheme="minorHAnsi"/>
          <w:color w:val="202124"/>
          <w:spacing w:val="2"/>
          <w:sz w:val="18"/>
          <w:szCs w:val="18"/>
          <w:lang w:val="sr-Latn-RS"/>
        </w:rPr>
        <w:t xml:space="preserve"> </w:t>
      </w:r>
      <w:r w:rsidRPr="00DF0CB3">
        <w:rPr>
          <w:rFonts w:eastAsia="Times New Roman" w:cstheme="minorHAnsi"/>
          <w:color w:val="202124"/>
          <w:spacing w:val="2"/>
          <w:sz w:val="18"/>
          <w:szCs w:val="18"/>
          <w:lang w:val="sr-Cyrl-RS"/>
        </w:rPr>
        <w:t>проблема?</w:t>
      </w:r>
    </w:p>
    <w:p w14:paraId="71A8B522" w14:textId="7039D308" w:rsidR="00B13243" w:rsidRDefault="00D628C8" w:rsidP="00004DBC">
      <w:pPr>
        <w:shd w:val="clear" w:color="auto" w:fill="FFFFFF"/>
        <w:spacing w:line="240" w:lineRule="auto"/>
        <w:textAlignment w:val="top"/>
        <w:rPr>
          <w:rFonts w:eastAsia="Times New Roman" w:cstheme="minorHAnsi"/>
          <w:color w:val="202124"/>
          <w:sz w:val="18"/>
          <w:szCs w:val="18"/>
          <w:lang w:val="sr-Cyrl-RS"/>
        </w:rPr>
      </w:pPr>
      <w:r>
        <w:rPr>
          <w:rFonts w:eastAsia="Times New Roman" w:cstheme="minorHAnsi"/>
          <w:noProof/>
          <w:color w:val="202124"/>
          <w:sz w:val="18"/>
          <w:szCs w:val="18"/>
          <w:lang w:val="sr-Cyrl-RS"/>
        </w:rPr>
        <w:pict w14:anchorId="3B6CE8A2"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8" type="#_x0000_t201" style="position:absolute;margin-left:0;margin-top:0;width:136.5pt;height:60.75pt;z-index:251679744;mso-position-horizontal:left;mso-position-horizontal-relative:text;mso-position-vertical-relative:text" o:preferrelative="t" filled="f" stroked="f">
            <v:imagedata r:id="rId20" o:title=""/>
            <o:lock v:ext="edit" aspectratio="t"/>
            <w10:wrap type="square" side="right"/>
          </v:shape>
          <w:control r:id="rId21" w:name="Object 20" w:shapeid="_x0000_s1028"/>
        </w:pict>
      </w:r>
    </w:p>
    <w:p w14:paraId="43E79276" w14:textId="56E03045" w:rsidR="00004DBC" w:rsidRPr="00DF0CB3" w:rsidRDefault="00B13243" w:rsidP="00004DBC">
      <w:pPr>
        <w:shd w:val="clear" w:color="auto" w:fill="FFFFFF"/>
        <w:spacing w:line="240" w:lineRule="auto"/>
        <w:textAlignment w:val="top"/>
        <w:rPr>
          <w:rFonts w:eastAsia="Times New Roman" w:cstheme="minorHAnsi"/>
          <w:color w:val="202124"/>
          <w:sz w:val="18"/>
          <w:szCs w:val="18"/>
          <w:lang w:val="sr-Cyrl-RS"/>
        </w:rPr>
      </w:pPr>
      <w:r>
        <w:rPr>
          <w:rFonts w:eastAsia="Times New Roman" w:cstheme="minorHAnsi"/>
          <w:color w:val="202124"/>
          <w:sz w:val="18"/>
          <w:szCs w:val="18"/>
          <w:lang w:val="sr-Cyrl-RS"/>
        </w:rPr>
        <w:br w:type="textWrapping" w:clear="all"/>
      </w:r>
    </w:p>
    <w:p w14:paraId="25EA8A17" w14:textId="3B26C7B8" w:rsidR="00004DBC" w:rsidRPr="00DF0CB3" w:rsidRDefault="00004DBC" w:rsidP="00004DBC">
      <w:pPr>
        <w:shd w:val="clear" w:color="auto" w:fill="FFFFFF"/>
        <w:spacing w:line="360" w:lineRule="atLeast"/>
        <w:rPr>
          <w:rFonts w:eastAsia="Times New Roman" w:cstheme="minorHAnsi"/>
          <w:color w:val="202124"/>
          <w:spacing w:val="2"/>
          <w:sz w:val="18"/>
          <w:szCs w:val="18"/>
          <w:lang w:val="sr-Cyrl-RS"/>
        </w:rPr>
      </w:pPr>
      <w:r w:rsidRPr="00DF0CB3">
        <w:rPr>
          <w:rFonts w:eastAsia="Times New Roman" w:cstheme="minorHAnsi"/>
          <w:color w:val="202124"/>
          <w:spacing w:val="2"/>
          <w:sz w:val="18"/>
          <w:szCs w:val="18"/>
          <w:lang w:val="sr-Cyrl-RS"/>
        </w:rPr>
        <w:t>14. Да</w:t>
      </w:r>
      <w:r w:rsidR="00B13243">
        <w:rPr>
          <w:rFonts w:eastAsia="Times New Roman" w:cstheme="minorHAnsi"/>
          <w:color w:val="202124"/>
          <w:spacing w:val="2"/>
          <w:sz w:val="18"/>
          <w:szCs w:val="18"/>
          <w:lang w:val="sr-Latn-RS"/>
        </w:rPr>
        <w:t xml:space="preserve"> </w:t>
      </w:r>
      <w:r w:rsidRPr="00DF0CB3">
        <w:rPr>
          <w:rFonts w:eastAsia="Times New Roman" w:cstheme="minorHAnsi"/>
          <w:color w:val="202124"/>
          <w:spacing w:val="2"/>
          <w:sz w:val="18"/>
          <w:szCs w:val="18"/>
          <w:lang w:val="sr-Cyrl-RS"/>
        </w:rPr>
        <w:t>ли</w:t>
      </w:r>
      <w:r w:rsidR="00B13243">
        <w:rPr>
          <w:rFonts w:eastAsia="Times New Roman" w:cstheme="minorHAnsi"/>
          <w:color w:val="202124"/>
          <w:spacing w:val="2"/>
          <w:sz w:val="18"/>
          <w:szCs w:val="18"/>
          <w:lang w:val="sr-Latn-RS"/>
        </w:rPr>
        <w:t xml:space="preserve"> </w:t>
      </w:r>
      <w:r w:rsidRPr="00DF0CB3">
        <w:rPr>
          <w:rFonts w:eastAsia="Times New Roman" w:cstheme="minorHAnsi"/>
          <w:color w:val="202124"/>
          <w:spacing w:val="2"/>
          <w:sz w:val="18"/>
          <w:szCs w:val="18"/>
          <w:lang w:val="sr-Cyrl-RS"/>
        </w:rPr>
        <w:t>сте</w:t>
      </w:r>
      <w:r w:rsidR="00B13243">
        <w:rPr>
          <w:rFonts w:eastAsia="Times New Roman" w:cstheme="minorHAnsi"/>
          <w:color w:val="202124"/>
          <w:spacing w:val="2"/>
          <w:sz w:val="18"/>
          <w:szCs w:val="18"/>
          <w:lang w:val="sr-Latn-RS"/>
        </w:rPr>
        <w:t xml:space="preserve"> </w:t>
      </w:r>
      <w:r w:rsidRPr="00DF0CB3">
        <w:rPr>
          <w:rFonts w:eastAsia="Times New Roman" w:cstheme="minorHAnsi"/>
          <w:color w:val="202124"/>
          <w:spacing w:val="2"/>
          <w:sz w:val="18"/>
          <w:szCs w:val="18"/>
          <w:lang w:val="sr-Cyrl-RS"/>
        </w:rPr>
        <w:t>заинтересовани</w:t>
      </w:r>
      <w:r w:rsidR="00B13243">
        <w:rPr>
          <w:rFonts w:eastAsia="Times New Roman" w:cstheme="minorHAnsi"/>
          <w:color w:val="202124"/>
          <w:spacing w:val="2"/>
          <w:sz w:val="18"/>
          <w:szCs w:val="18"/>
          <w:lang w:val="sr-Latn-RS"/>
        </w:rPr>
        <w:t xml:space="preserve"> </w:t>
      </w:r>
      <w:r w:rsidRPr="00DF0CB3">
        <w:rPr>
          <w:rFonts w:eastAsia="Times New Roman" w:cstheme="minorHAnsi"/>
          <w:color w:val="202124"/>
          <w:spacing w:val="2"/>
          <w:sz w:val="18"/>
          <w:szCs w:val="18"/>
          <w:lang w:val="sr-Cyrl-RS"/>
        </w:rPr>
        <w:t>да</w:t>
      </w:r>
      <w:r w:rsidR="00B13243">
        <w:rPr>
          <w:rFonts w:eastAsia="Times New Roman" w:cstheme="minorHAnsi"/>
          <w:color w:val="202124"/>
          <w:spacing w:val="2"/>
          <w:sz w:val="18"/>
          <w:szCs w:val="18"/>
          <w:lang w:val="sr-Latn-RS"/>
        </w:rPr>
        <w:t xml:space="preserve"> </w:t>
      </w:r>
      <w:r w:rsidRPr="00DF0CB3">
        <w:rPr>
          <w:rFonts w:eastAsia="Times New Roman" w:cstheme="minorHAnsi"/>
          <w:color w:val="202124"/>
          <w:spacing w:val="2"/>
          <w:sz w:val="18"/>
          <w:szCs w:val="18"/>
          <w:lang w:val="sr-Cyrl-RS"/>
        </w:rPr>
        <w:t>Вас и даље</w:t>
      </w:r>
      <w:r w:rsidR="00B13243">
        <w:rPr>
          <w:rFonts w:eastAsia="Times New Roman" w:cstheme="minorHAnsi"/>
          <w:color w:val="202124"/>
          <w:spacing w:val="2"/>
          <w:sz w:val="18"/>
          <w:szCs w:val="18"/>
          <w:lang w:val="sr-Latn-RS"/>
        </w:rPr>
        <w:t xml:space="preserve"> </w:t>
      </w:r>
      <w:r w:rsidRPr="00DF0CB3">
        <w:rPr>
          <w:rFonts w:eastAsia="Times New Roman" w:cstheme="minorHAnsi"/>
          <w:color w:val="202124"/>
          <w:spacing w:val="2"/>
          <w:sz w:val="18"/>
          <w:szCs w:val="18"/>
          <w:lang w:val="sr-Cyrl-RS"/>
        </w:rPr>
        <w:t>обавештавамо о решавању</w:t>
      </w:r>
      <w:r w:rsidR="00B13243">
        <w:rPr>
          <w:rFonts w:eastAsia="Times New Roman" w:cstheme="minorHAnsi"/>
          <w:color w:val="202124"/>
          <w:spacing w:val="2"/>
          <w:sz w:val="18"/>
          <w:szCs w:val="18"/>
          <w:lang w:val="sr-Latn-RS"/>
        </w:rPr>
        <w:t xml:space="preserve"> </w:t>
      </w:r>
      <w:r w:rsidRPr="00DF0CB3">
        <w:rPr>
          <w:rFonts w:eastAsia="Times New Roman" w:cstheme="minorHAnsi"/>
          <w:color w:val="202124"/>
          <w:spacing w:val="2"/>
          <w:sz w:val="18"/>
          <w:szCs w:val="18"/>
          <w:lang w:val="sr-Cyrl-RS"/>
        </w:rPr>
        <w:t>проблема</w:t>
      </w:r>
      <w:r w:rsidR="00B13243">
        <w:rPr>
          <w:rFonts w:eastAsia="Times New Roman" w:cstheme="minorHAnsi"/>
          <w:color w:val="202124"/>
          <w:spacing w:val="2"/>
          <w:sz w:val="18"/>
          <w:szCs w:val="18"/>
          <w:lang w:val="sr-Latn-RS"/>
        </w:rPr>
        <w:t xml:space="preserve"> </w:t>
      </w:r>
      <w:r w:rsidRPr="00DF0CB3">
        <w:rPr>
          <w:rFonts w:eastAsia="Times New Roman" w:cstheme="minorHAnsi"/>
          <w:color w:val="202124"/>
          <w:spacing w:val="2"/>
          <w:sz w:val="18"/>
          <w:szCs w:val="18"/>
          <w:lang w:val="sr-Cyrl-RS"/>
        </w:rPr>
        <w:t>напуштених</w:t>
      </w:r>
      <w:r w:rsidR="00B13243">
        <w:rPr>
          <w:rFonts w:eastAsia="Times New Roman" w:cstheme="minorHAnsi"/>
          <w:color w:val="202124"/>
          <w:spacing w:val="2"/>
          <w:sz w:val="18"/>
          <w:szCs w:val="18"/>
          <w:lang w:val="sr-Latn-RS"/>
        </w:rPr>
        <w:t xml:space="preserve"> </w:t>
      </w:r>
      <w:r w:rsidRPr="00DF0CB3">
        <w:rPr>
          <w:rFonts w:eastAsia="Times New Roman" w:cstheme="minorHAnsi"/>
          <w:color w:val="202124"/>
          <w:spacing w:val="2"/>
          <w:sz w:val="18"/>
          <w:szCs w:val="18"/>
          <w:lang w:val="sr-Cyrl-RS"/>
        </w:rPr>
        <w:t>паса</w:t>
      </w:r>
      <w:r w:rsidR="00B13243">
        <w:rPr>
          <w:rFonts w:eastAsia="Times New Roman" w:cstheme="minorHAnsi"/>
          <w:color w:val="202124"/>
          <w:spacing w:val="2"/>
          <w:sz w:val="18"/>
          <w:szCs w:val="18"/>
          <w:lang w:val="sr-Latn-RS"/>
        </w:rPr>
        <w:t xml:space="preserve"> </w:t>
      </w:r>
      <w:r w:rsidRPr="00DF0CB3">
        <w:rPr>
          <w:rFonts w:eastAsia="Times New Roman" w:cstheme="minorHAnsi"/>
          <w:color w:val="202124"/>
          <w:spacing w:val="2"/>
          <w:sz w:val="18"/>
          <w:szCs w:val="18"/>
          <w:lang w:val="sr-Cyrl-RS"/>
        </w:rPr>
        <w:t>луталица?</w:t>
      </w:r>
    </w:p>
    <w:p w14:paraId="31C06A4D" w14:textId="77777777" w:rsidR="00004DBC" w:rsidRPr="00DF0CB3" w:rsidRDefault="00004DBC" w:rsidP="00004DBC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sz w:val="18"/>
          <w:szCs w:val="18"/>
          <w:lang w:val="sr-Cyrl-RS"/>
        </w:rPr>
      </w:pPr>
      <w:r w:rsidRPr="00DF0CB3">
        <w:rPr>
          <w:rFonts w:eastAsia="Times New Roman" w:cstheme="minorHAnsi"/>
          <w:color w:val="202124"/>
          <w:spacing w:val="3"/>
          <w:sz w:val="18"/>
          <w:szCs w:val="18"/>
          <w:lang w:val="sr-Cyrl-RS"/>
        </w:rPr>
        <w:t>Да</w:t>
      </w:r>
    </w:p>
    <w:p w14:paraId="3DBACC90" w14:textId="77777777" w:rsidR="00004DBC" w:rsidRPr="00DF0CB3" w:rsidRDefault="00004DBC" w:rsidP="00004DBC">
      <w:pPr>
        <w:shd w:val="clear" w:color="auto" w:fill="FFFFFF"/>
        <w:spacing w:line="240" w:lineRule="auto"/>
        <w:rPr>
          <w:rFonts w:eastAsia="Times New Roman" w:cstheme="minorHAnsi"/>
          <w:color w:val="202124"/>
          <w:sz w:val="18"/>
          <w:szCs w:val="18"/>
          <w:lang w:val="sr-Cyrl-RS"/>
        </w:rPr>
      </w:pPr>
      <w:r w:rsidRPr="00DF0CB3">
        <w:rPr>
          <w:rFonts w:eastAsia="Times New Roman" w:cstheme="minorHAnsi"/>
          <w:color w:val="202124"/>
          <w:spacing w:val="3"/>
          <w:sz w:val="18"/>
          <w:szCs w:val="18"/>
          <w:lang w:val="sr-Cyrl-RS"/>
        </w:rPr>
        <w:t>Не</w:t>
      </w:r>
    </w:p>
    <w:p w14:paraId="57EEF52A" w14:textId="42590C4D" w:rsidR="002C3FAC" w:rsidRPr="00004DBC" w:rsidRDefault="002C3FAC" w:rsidP="00004DBC">
      <w:pPr>
        <w:tabs>
          <w:tab w:val="left" w:pos="90"/>
        </w:tabs>
      </w:pPr>
    </w:p>
    <w:sectPr w:rsidR="002C3FAC" w:rsidRPr="00004DBC" w:rsidSect="0015369E">
      <w:headerReference w:type="default" r:id="rId22"/>
      <w:footerReference w:type="default" r:id="rId2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EF562" w14:textId="77777777" w:rsidR="008F4F74" w:rsidRDefault="008F4F74" w:rsidP="00364346">
      <w:pPr>
        <w:spacing w:after="0" w:line="240" w:lineRule="auto"/>
      </w:pPr>
      <w:r>
        <w:separator/>
      </w:r>
    </w:p>
  </w:endnote>
  <w:endnote w:type="continuationSeparator" w:id="0">
    <w:p w14:paraId="57EEF563" w14:textId="77777777" w:rsidR="008F4F74" w:rsidRDefault="008F4F74" w:rsidP="00364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853704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8AA475" w14:textId="77777777" w:rsidR="008F4F74" w:rsidRDefault="008F4F74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6D3FE5C" w14:textId="77777777" w:rsidR="008F4F74" w:rsidRDefault="008F4F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99675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EEF565" w14:textId="77777777" w:rsidR="008F4F74" w:rsidRDefault="008F4F74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7EEF566" w14:textId="77777777" w:rsidR="008F4F74" w:rsidRDefault="008F4F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EF560" w14:textId="77777777" w:rsidR="008F4F74" w:rsidRDefault="008F4F74" w:rsidP="00364346">
      <w:pPr>
        <w:spacing w:after="0" w:line="240" w:lineRule="auto"/>
      </w:pPr>
      <w:r>
        <w:separator/>
      </w:r>
    </w:p>
  </w:footnote>
  <w:footnote w:type="continuationSeparator" w:id="0">
    <w:p w14:paraId="57EEF561" w14:textId="77777777" w:rsidR="008F4F74" w:rsidRDefault="008F4F74" w:rsidP="00364346">
      <w:pPr>
        <w:spacing w:after="0" w:line="240" w:lineRule="auto"/>
      </w:pPr>
      <w:r>
        <w:continuationSeparator/>
      </w:r>
    </w:p>
  </w:footnote>
  <w:footnote w:id="1">
    <w:p w14:paraId="64217787" w14:textId="77777777" w:rsidR="008F4F74" w:rsidRPr="008766A0" w:rsidRDefault="008F4F74" w:rsidP="00004DBC">
      <w:pPr>
        <w:pStyle w:val="FootnoteText"/>
      </w:pPr>
      <w:r>
        <w:rPr>
          <w:rStyle w:val="FootnoteReference"/>
        </w:rPr>
        <w:footnoteRef/>
      </w:r>
      <w:r>
        <w:t>Број 020-4-292/2019-III oд 13.11.2019. године</w:t>
      </w:r>
    </w:p>
  </w:footnote>
  <w:footnote w:id="2">
    <w:p w14:paraId="72F37040" w14:textId="77777777" w:rsidR="008F4F74" w:rsidRPr="0092526F" w:rsidRDefault="008F4F74" w:rsidP="00004DBC">
      <w:pPr>
        <w:pStyle w:val="FootnoteText"/>
        <w:rPr>
          <w:sz w:val="16"/>
          <w:szCs w:val="16"/>
        </w:rPr>
      </w:pPr>
      <w:r w:rsidRPr="0092526F">
        <w:rPr>
          <w:rStyle w:val="FootnoteReference"/>
          <w:sz w:val="16"/>
          <w:szCs w:val="16"/>
        </w:rPr>
        <w:footnoteRef/>
      </w:r>
      <w:r w:rsidRPr="00693C24">
        <w:rPr>
          <w:sz w:val="14"/>
          <w:szCs w:val="14"/>
        </w:rPr>
        <w:t>http://www.bac.rs/sr/%D1%83%D0%BF%D0%B8%D1%82%D0%BD%D0%B8%D0%BA-%D0%BE-%D1%81%D1%82%D0%B0%D0%B2%D0%BE%D0%B2%D0%B8%D0%BC%D0%B0-%D0%BE-%D1%83%D0%BD%D0%B0%D0%BF%D1%80%D0%B5%D1%92%D0%B5%D1%9A%D1%83-%D0%BA%D0%BE%D0%BC%D1%83%D0%BD%D0%B0%D0%BB%D0%BD%D0%B8%D1%85-%D1%83%D1%81%D0%BB%D1%83%D0%B3%D0%B0-%D0%B8-%D1%85%D1%83%D0%BC%D0%B0%D0%BD%D0%BE%D0%BC-%D1%80%D0%B5%D1%88%D0%B0%D0%B2%D0%B0%D1%9A%D1%83-%D0%BF%D1%80%D0%BE%D0%B1%D0%BB%D0%B5%D0%BC%D0%B0-%D0%BD%D0%B0%D0%BF%D1%83%D1%88%D1%82%D0%B5%D0%BD%D0%B8%D1%85-%D0%BF%D0%B0%D1%81%D0%B0-%D1%83</w:t>
      </w:r>
    </w:p>
  </w:footnote>
  <w:footnote w:id="3">
    <w:p w14:paraId="00262AE9" w14:textId="77777777" w:rsidR="008F4F74" w:rsidRPr="00852F5F" w:rsidRDefault="008F4F74" w:rsidP="00004DBC">
      <w:pPr>
        <w:pStyle w:val="FootnoteText"/>
      </w:pPr>
      <w:r>
        <w:rPr>
          <w:rStyle w:val="FootnoteReference"/>
        </w:rPr>
        <w:footnoteRef/>
      </w:r>
      <w:r>
        <w:t xml:space="preserve">Жене и мушкраци у Републици Србији </w:t>
      </w:r>
      <w:r w:rsidRPr="00852F5F">
        <w:t>https://publikacije.stat.gov.rs/G2017/Pdf/G20176008.pdf</w:t>
      </w:r>
    </w:p>
  </w:footnote>
  <w:footnote w:id="4">
    <w:p w14:paraId="5348D03C" w14:textId="77777777" w:rsidR="008F4F74" w:rsidRPr="00852F5F" w:rsidRDefault="008F4F74" w:rsidP="00004DBC">
      <w:pPr>
        <w:pStyle w:val="FootnoteText"/>
      </w:pPr>
      <w:r>
        <w:rPr>
          <w:rStyle w:val="FootnoteReference"/>
        </w:rPr>
        <w:footnoteRef/>
      </w:r>
      <w:r>
        <w:t>Податак није доступан по полу</w:t>
      </w:r>
    </w:p>
  </w:footnote>
  <w:footnote w:id="5">
    <w:p w14:paraId="2B69725B" w14:textId="77777777" w:rsidR="008F4F74" w:rsidRPr="00EC46AD" w:rsidRDefault="008F4F74" w:rsidP="00004DBC">
      <w:pPr>
        <w:pStyle w:val="FootnoteText"/>
      </w:pPr>
      <w:r>
        <w:rPr>
          <w:rStyle w:val="FootnoteReference"/>
        </w:rPr>
        <w:footnoteRef/>
      </w:r>
      <w:r>
        <w:t>Закон о комуналним делатностима ("Сл. Гласник РС", бр. 88/2011, 104/2016 i 95/2018), чл. 3 Одрж</w:t>
      </w:r>
      <w:r>
        <w:rPr>
          <w:lang w:val="sr-Cyrl-BA"/>
        </w:rPr>
        <w:t>ава</w:t>
      </w:r>
      <w:r>
        <w:t>ње комуналних делатности</w:t>
      </w:r>
    </w:p>
  </w:footnote>
  <w:footnote w:id="6">
    <w:p w14:paraId="0754C5C8" w14:textId="77777777" w:rsidR="008F4F74" w:rsidRPr="007D3C6A" w:rsidRDefault="008F4F74" w:rsidP="00004DBC">
      <w:pPr>
        <w:pStyle w:val="FootnoteText"/>
      </w:pPr>
      <w:r>
        <w:rPr>
          <w:rStyle w:val="FootnoteReference"/>
        </w:rPr>
        <w:footnoteRef/>
      </w:r>
      <w:r>
        <w:t>Исти извор</w:t>
      </w:r>
    </w:p>
  </w:footnote>
  <w:footnote w:id="7">
    <w:p w14:paraId="5A345063" w14:textId="77777777" w:rsidR="008F4F74" w:rsidRPr="005572F1" w:rsidRDefault="008F4F74" w:rsidP="00004DBC">
      <w:pPr>
        <w:pStyle w:val="FootnoteText"/>
        <w:rPr>
          <w:sz w:val="18"/>
          <w:szCs w:val="18"/>
        </w:rPr>
      </w:pPr>
      <w:r w:rsidRPr="005572F1">
        <w:rPr>
          <w:rStyle w:val="FootnoteReference"/>
          <w:sz w:val="18"/>
          <w:szCs w:val="18"/>
        </w:rPr>
        <w:footnoteRef/>
      </w:r>
      <w:r w:rsidRPr="005572F1">
        <w:rPr>
          <w:sz w:val="18"/>
          <w:szCs w:val="18"/>
        </w:rPr>
        <w:t xml:space="preserve"> (“Сл. гласник РС”, бр. 41/2009)</w:t>
      </w:r>
    </w:p>
  </w:footnote>
  <w:footnote w:id="8">
    <w:p w14:paraId="23FCD1CA" w14:textId="77777777" w:rsidR="008F4F74" w:rsidRPr="008A61E4" w:rsidRDefault="008F4F74" w:rsidP="00004DBC">
      <w:pPr>
        <w:pStyle w:val="FootnoteText"/>
      </w:pPr>
      <w:r w:rsidRPr="005572F1">
        <w:rPr>
          <w:rStyle w:val="FootnoteReference"/>
          <w:sz w:val="18"/>
          <w:szCs w:val="18"/>
        </w:rPr>
        <w:footnoteRef/>
      </w:r>
      <w:r w:rsidRPr="005572F1">
        <w:rPr>
          <w:sz w:val="18"/>
          <w:szCs w:val="18"/>
        </w:rPr>
        <w:t xml:space="preserve"> (“Сл. гласник РС”, бр. 19/12)</w:t>
      </w:r>
    </w:p>
  </w:footnote>
  <w:footnote w:id="9">
    <w:p w14:paraId="3508F478" w14:textId="77777777" w:rsidR="008F4F74" w:rsidRPr="00C46FCF" w:rsidRDefault="008F4F74" w:rsidP="00004DBC">
      <w:pPr>
        <w:pStyle w:val="FootnoteText"/>
      </w:pPr>
      <w:r>
        <w:rPr>
          <w:rStyle w:val="FootnoteReference"/>
        </w:rPr>
        <w:footnoteRef/>
      </w:r>
      <w:r>
        <w:t>Помињан је фурадан</w:t>
      </w:r>
    </w:p>
  </w:footnote>
  <w:footnote w:id="10">
    <w:p w14:paraId="33978160" w14:textId="77777777" w:rsidR="008F4F74" w:rsidRPr="00887EC5" w:rsidRDefault="008F4F74" w:rsidP="00004DBC">
      <w:pPr>
        <w:pStyle w:val="FootnoteText"/>
      </w:pPr>
      <w:r>
        <w:rPr>
          <w:rStyle w:val="FootnoteReference"/>
        </w:rPr>
        <w:footnoteRef/>
      </w:r>
      <w:r>
        <w:t>Прецизних података нема јер није рађен попис паса. Овај број је резултат множења просечногброја у чопоруса бројемуоченихлокација и бројемнасељенихместа.</w:t>
      </w:r>
    </w:p>
  </w:footnote>
  <w:footnote w:id="11">
    <w:p w14:paraId="564B1B49" w14:textId="006FBE72" w:rsidR="008F4F74" w:rsidRPr="00962BC0" w:rsidRDefault="008F4F74" w:rsidP="00004DBC">
      <w:pPr>
        <w:pStyle w:val="FootnoteText"/>
      </w:pPr>
      <w:r>
        <w:rPr>
          <w:rStyle w:val="FootnoteReference"/>
        </w:rPr>
        <w:footnoteRef/>
      </w:r>
      <w:r w:rsidRPr="00962BC0">
        <w:t>Због</w:t>
      </w:r>
      <w:r>
        <w:rPr>
          <w:lang w:val="sr-Cyrl-RS"/>
        </w:rPr>
        <w:t xml:space="preserve"> </w:t>
      </w:r>
      <w:r w:rsidRPr="00962BC0">
        <w:t>кратког</w:t>
      </w:r>
      <w:r>
        <w:rPr>
          <w:lang w:val="sr-Cyrl-RS"/>
        </w:rPr>
        <w:t xml:space="preserve"> </w:t>
      </w:r>
      <w:r w:rsidRPr="00962BC0">
        <w:t>боравка</w:t>
      </w:r>
      <w:r>
        <w:rPr>
          <w:lang w:val="sr-Cyrl-RS"/>
        </w:rPr>
        <w:t xml:space="preserve"> </w:t>
      </w:r>
      <w:r>
        <w:t xml:space="preserve">од </w:t>
      </w:r>
      <w:r w:rsidRPr="00962BC0">
        <w:t>8-12 часова у лову</w:t>
      </w:r>
      <w:r>
        <w:rPr>
          <w:lang w:val="sr-Cyrl-RS"/>
        </w:rPr>
        <w:t xml:space="preserve"> </w:t>
      </w:r>
      <w:r>
        <w:t>,</w:t>
      </w:r>
      <w:r w:rsidRPr="00962BC0">
        <w:t>није</w:t>
      </w:r>
      <w:r>
        <w:rPr>
          <w:lang w:val="sr-Cyrl-RS"/>
        </w:rPr>
        <w:t xml:space="preserve"> </w:t>
      </w:r>
      <w:r w:rsidRPr="00962BC0">
        <w:t>могуће</w:t>
      </w:r>
      <w:r>
        <w:rPr>
          <w:lang w:val="sr-Cyrl-RS"/>
        </w:rPr>
        <w:t xml:space="preserve"> </w:t>
      </w:r>
      <w:r w:rsidRPr="00962BC0">
        <w:t>на</w:t>
      </w:r>
      <w:r>
        <w:rPr>
          <w:lang w:val="sr-Cyrl-RS"/>
        </w:rPr>
        <w:t xml:space="preserve"> </w:t>
      </w:r>
      <w:r w:rsidRPr="00962BC0">
        <w:t>основу</w:t>
      </w:r>
      <w:r>
        <w:rPr>
          <w:lang w:val="sr-Cyrl-RS"/>
        </w:rPr>
        <w:t xml:space="preserve"> </w:t>
      </w:r>
      <w:r w:rsidRPr="00962BC0">
        <w:t>броја</w:t>
      </w:r>
      <w:r>
        <w:rPr>
          <w:lang w:val="sr-Cyrl-RS"/>
        </w:rPr>
        <w:t xml:space="preserve"> </w:t>
      </w:r>
      <w:r w:rsidRPr="00962BC0">
        <w:t>плаћених</w:t>
      </w:r>
      <w:r>
        <w:rPr>
          <w:lang w:val="sr-Cyrl-RS"/>
        </w:rPr>
        <w:t xml:space="preserve"> </w:t>
      </w:r>
      <w:r w:rsidRPr="00962BC0">
        <w:t>туристичких</w:t>
      </w:r>
      <w:r>
        <w:rPr>
          <w:lang w:val="sr-Cyrl-RS"/>
        </w:rPr>
        <w:t xml:space="preserve"> </w:t>
      </w:r>
      <w:r w:rsidRPr="00962BC0">
        <w:t>дневних</w:t>
      </w:r>
      <w:r>
        <w:rPr>
          <w:lang w:val="sr-Cyrl-RS"/>
        </w:rPr>
        <w:t xml:space="preserve"> </w:t>
      </w:r>
      <w:r w:rsidRPr="00962BC0">
        <w:t>такси</w:t>
      </w:r>
      <w:r>
        <w:rPr>
          <w:lang w:val="sr-Cyrl-RS"/>
        </w:rPr>
        <w:t xml:space="preserve"> </w:t>
      </w:r>
      <w:r w:rsidRPr="00962BC0">
        <w:t>утврдити</w:t>
      </w:r>
      <w:r>
        <w:rPr>
          <w:lang w:val="sr-Cyrl-RS"/>
        </w:rPr>
        <w:t xml:space="preserve"> </w:t>
      </w:r>
      <w:r w:rsidRPr="00962BC0">
        <w:t>тачан</w:t>
      </w:r>
      <w:r>
        <w:rPr>
          <w:lang w:val="sr-Cyrl-RS"/>
        </w:rPr>
        <w:t xml:space="preserve"> </w:t>
      </w:r>
      <w:r w:rsidRPr="00962BC0">
        <w:t>број</w:t>
      </w:r>
      <w:r>
        <w:rPr>
          <w:lang w:val="sr-Cyrl-RS"/>
        </w:rPr>
        <w:t xml:space="preserve"> </w:t>
      </w:r>
      <w:r w:rsidRPr="00962BC0">
        <w:t>таквих</w:t>
      </w:r>
      <w:r>
        <w:rPr>
          <w:lang w:val="sr-Cyrl-RS"/>
        </w:rPr>
        <w:t xml:space="preserve"> </w:t>
      </w:r>
      <w:r w:rsidRPr="00962BC0">
        <w:t>посетилаца.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3486F" w14:textId="77777777" w:rsidR="008F4F74" w:rsidRDefault="008F4F74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2A363245" wp14:editId="7C335103">
          <wp:simplePos x="0" y="0"/>
          <wp:positionH relativeFrom="margin">
            <wp:posOffset>182880</wp:posOffset>
          </wp:positionH>
          <wp:positionV relativeFrom="paragraph">
            <wp:posOffset>-635</wp:posOffset>
          </wp:positionV>
          <wp:extent cx="1725930" cy="656340"/>
          <wp:effectExtent l="0" t="0" r="7620" b="0"/>
          <wp:wrapNone/>
          <wp:docPr id="78" name="Picture 78" descr="SKGO2-sr-cy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KGO2-sr-cy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930" cy="656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 wp14:anchorId="57B7D906" wp14:editId="430D9B9D">
          <wp:simplePos x="0" y="0"/>
          <wp:positionH relativeFrom="column">
            <wp:posOffset>5345430</wp:posOffset>
          </wp:positionH>
          <wp:positionV relativeFrom="paragraph">
            <wp:posOffset>-152401</wp:posOffset>
          </wp:positionV>
          <wp:extent cx="1474470" cy="737235"/>
          <wp:effectExtent l="0" t="0" r="0" b="5715"/>
          <wp:wrapNone/>
          <wp:docPr id="79" name="Picture 79" descr="Sverige - logo (004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verige - logo (004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4470" cy="737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ptab w:relativeTo="margin" w:alignment="center" w:leader="none"/>
    </w:r>
    <w:r>
      <w:rPr>
        <w:noProof/>
      </w:rPr>
      <w:drawing>
        <wp:inline distT="0" distB="0" distL="0" distR="0" wp14:anchorId="7C17A71B" wp14:editId="3272A52E">
          <wp:extent cx="682625" cy="752897"/>
          <wp:effectExtent l="0" t="0" r="3175" b="9525"/>
          <wp:docPr id="80" name="Picture 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" name="Grb opstine Bac-novi (1)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7520" cy="8134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EF564" w14:textId="77777777" w:rsidR="008F4F74" w:rsidRDefault="008F4F74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57EEF567" wp14:editId="57EEF568">
          <wp:simplePos x="0" y="0"/>
          <wp:positionH relativeFrom="margin">
            <wp:posOffset>182880</wp:posOffset>
          </wp:positionH>
          <wp:positionV relativeFrom="paragraph">
            <wp:posOffset>-635</wp:posOffset>
          </wp:positionV>
          <wp:extent cx="1725930" cy="656340"/>
          <wp:effectExtent l="0" t="0" r="7620" b="0"/>
          <wp:wrapNone/>
          <wp:docPr id="2" name="Picture 2" descr="SKGO2-sr-cy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KGO2-sr-cy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930" cy="656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57EEF569" wp14:editId="57EEF56A">
          <wp:simplePos x="0" y="0"/>
          <wp:positionH relativeFrom="column">
            <wp:posOffset>5345430</wp:posOffset>
          </wp:positionH>
          <wp:positionV relativeFrom="paragraph">
            <wp:posOffset>-152401</wp:posOffset>
          </wp:positionV>
          <wp:extent cx="1474470" cy="737235"/>
          <wp:effectExtent l="0" t="0" r="0" b="5715"/>
          <wp:wrapNone/>
          <wp:docPr id="45" name="Picture 45" descr="Sverige - logo (004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verige - logo (004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4470" cy="737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ptab w:relativeTo="margin" w:alignment="center" w:leader="none"/>
    </w:r>
    <w:r>
      <w:rPr>
        <w:noProof/>
      </w:rPr>
      <w:drawing>
        <wp:inline distT="0" distB="0" distL="0" distR="0" wp14:anchorId="57EEF56B" wp14:editId="57EEF56C">
          <wp:extent cx="682625" cy="752897"/>
          <wp:effectExtent l="0" t="0" r="3175" b="9525"/>
          <wp:docPr id="51" name="Picture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" name="Grb opstine Bac-novi (1)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7520" cy="8134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91741"/>
    <w:multiLevelType w:val="hybridMultilevel"/>
    <w:tmpl w:val="F9025E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1E6CD1"/>
    <w:multiLevelType w:val="hybridMultilevel"/>
    <w:tmpl w:val="347E16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EC7D1D"/>
    <w:multiLevelType w:val="hybridMultilevel"/>
    <w:tmpl w:val="F9025E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810063"/>
    <w:multiLevelType w:val="hybridMultilevel"/>
    <w:tmpl w:val="8E943D80"/>
    <w:lvl w:ilvl="0" w:tplc="7E3897A8">
      <w:start w:val="2018"/>
      <w:numFmt w:val="bullet"/>
      <w:lvlText w:val=""/>
      <w:lvlJc w:val="left"/>
      <w:pPr>
        <w:ind w:left="585" w:hanging="360"/>
      </w:pPr>
      <w:rPr>
        <w:rFonts w:ascii="Symbol" w:eastAsia="Arial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4" w15:restartNumberingAfterBreak="0">
    <w:nsid w:val="5E7626E7"/>
    <w:multiLevelType w:val="hybridMultilevel"/>
    <w:tmpl w:val="2FBA7A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AD37C5"/>
    <w:multiLevelType w:val="hybridMultilevel"/>
    <w:tmpl w:val="7458D7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0D6EEE"/>
    <w:multiLevelType w:val="hybridMultilevel"/>
    <w:tmpl w:val="D0700FFE"/>
    <w:lvl w:ilvl="0" w:tplc="01821FF2">
      <w:start w:val="4"/>
      <w:numFmt w:val="decimal"/>
      <w:lvlText w:val="%1"/>
      <w:lvlJc w:val="left"/>
      <w:pPr>
        <w:ind w:left="303" w:hanging="94"/>
      </w:pPr>
      <w:rPr>
        <w:rFonts w:ascii="Arial" w:eastAsia="Arial" w:hAnsi="Arial" w:cs="Arial" w:hint="default"/>
        <w:w w:val="102"/>
        <w:sz w:val="11"/>
        <w:szCs w:val="11"/>
      </w:rPr>
    </w:lvl>
    <w:lvl w:ilvl="1" w:tplc="E196C766">
      <w:numFmt w:val="bullet"/>
      <w:lvlText w:val="•"/>
      <w:lvlJc w:val="left"/>
      <w:pPr>
        <w:ind w:left="440" w:hanging="94"/>
      </w:pPr>
      <w:rPr>
        <w:rFonts w:hint="default"/>
      </w:rPr>
    </w:lvl>
    <w:lvl w:ilvl="2" w:tplc="33E8A642">
      <w:numFmt w:val="bullet"/>
      <w:lvlText w:val="•"/>
      <w:lvlJc w:val="left"/>
      <w:pPr>
        <w:ind w:left="840" w:hanging="94"/>
      </w:pPr>
      <w:rPr>
        <w:rFonts w:hint="default"/>
      </w:rPr>
    </w:lvl>
    <w:lvl w:ilvl="3" w:tplc="B1C685E0">
      <w:numFmt w:val="bullet"/>
      <w:lvlText w:val="•"/>
      <w:lvlJc w:val="left"/>
      <w:pPr>
        <w:ind w:left="24" w:hanging="94"/>
      </w:pPr>
      <w:rPr>
        <w:rFonts w:hint="default"/>
      </w:rPr>
    </w:lvl>
    <w:lvl w:ilvl="4" w:tplc="7FB0F2BA">
      <w:numFmt w:val="bullet"/>
      <w:lvlText w:val="•"/>
      <w:lvlJc w:val="left"/>
      <w:pPr>
        <w:ind w:left="-792" w:hanging="94"/>
      </w:pPr>
      <w:rPr>
        <w:rFonts w:hint="default"/>
      </w:rPr>
    </w:lvl>
    <w:lvl w:ilvl="5" w:tplc="94921F54">
      <w:numFmt w:val="bullet"/>
      <w:lvlText w:val="•"/>
      <w:lvlJc w:val="left"/>
      <w:pPr>
        <w:ind w:left="-1608" w:hanging="94"/>
      </w:pPr>
      <w:rPr>
        <w:rFonts w:hint="default"/>
      </w:rPr>
    </w:lvl>
    <w:lvl w:ilvl="6" w:tplc="4FA2648C">
      <w:numFmt w:val="bullet"/>
      <w:lvlText w:val="•"/>
      <w:lvlJc w:val="left"/>
      <w:pPr>
        <w:ind w:left="-2423" w:hanging="94"/>
      </w:pPr>
      <w:rPr>
        <w:rFonts w:hint="default"/>
      </w:rPr>
    </w:lvl>
    <w:lvl w:ilvl="7" w:tplc="E4C640A8">
      <w:numFmt w:val="bullet"/>
      <w:lvlText w:val="•"/>
      <w:lvlJc w:val="left"/>
      <w:pPr>
        <w:ind w:left="-3239" w:hanging="94"/>
      </w:pPr>
      <w:rPr>
        <w:rFonts w:hint="default"/>
      </w:rPr>
    </w:lvl>
    <w:lvl w:ilvl="8" w:tplc="B74A42A2">
      <w:numFmt w:val="bullet"/>
      <w:lvlText w:val="•"/>
      <w:lvlJc w:val="left"/>
      <w:pPr>
        <w:ind w:left="-4055" w:hanging="94"/>
      </w:pPr>
      <w:rPr>
        <w:rFonts w:hint="default"/>
      </w:rPr>
    </w:lvl>
  </w:abstractNum>
  <w:abstractNum w:abstractNumId="7" w15:restartNumberingAfterBreak="0">
    <w:nsid w:val="712C7A48"/>
    <w:multiLevelType w:val="hybridMultilevel"/>
    <w:tmpl w:val="AF90948C"/>
    <w:lvl w:ilvl="0" w:tplc="836C4530">
      <w:start w:val="6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6A3AF4"/>
    <w:multiLevelType w:val="hybridMultilevel"/>
    <w:tmpl w:val="B0B0D6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5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619"/>
    <w:rsid w:val="0000262D"/>
    <w:rsid w:val="00004DBC"/>
    <w:rsid w:val="00005F25"/>
    <w:rsid w:val="0001195C"/>
    <w:rsid w:val="00017F48"/>
    <w:rsid w:val="000300B9"/>
    <w:rsid w:val="000314ED"/>
    <w:rsid w:val="00035F87"/>
    <w:rsid w:val="00045C38"/>
    <w:rsid w:val="00050FAC"/>
    <w:rsid w:val="0005273E"/>
    <w:rsid w:val="00060A3B"/>
    <w:rsid w:val="00060CF2"/>
    <w:rsid w:val="000645D0"/>
    <w:rsid w:val="00075A27"/>
    <w:rsid w:val="00084987"/>
    <w:rsid w:val="00094417"/>
    <w:rsid w:val="00095955"/>
    <w:rsid w:val="000A2BC9"/>
    <w:rsid w:val="000A39BF"/>
    <w:rsid w:val="000A4C27"/>
    <w:rsid w:val="000B5BB4"/>
    <w:rsid w:val="000B7D67"/>
    <w:rsid w:val="000C40BF"/>
    <w:rsid w:val="000C4183"/>
    <w:rsid w:val="000D4FFC"/>
    <w:rsid w:val="00101775"/>
    <w:rsid w:val="00102D99"/>
    <w:rsid w:val="00112335"/>
    <w:rsid w:val="00131D0D"/>
    <w:rsid w:val="0013423C"/>
    <w:rsid w:val="001377EF"/>
    <w:rsid w:val="0015261D"/>
    <w:rsid w:val="0015369E"/>
    <w:rsid w:val="00172B74"/>
    <w:rsid w:val="0018727E"/>
    <w:rsid w:val="00197FC0"/>
    <w:rsid w:val="001A13A7"/>
    <w:rsid w:val="001B6BB7"/>
    <w:rsid w:val="001C0AAF"/>
    <w:rsid w:val="001C6CB1"/>
    <w:rsid w:val="001D0ADE"/>
    <w:rsid w:val="001E3D39"/>
    <w:rsid w:val="001E4CCF"/>
    <w:rsid w:val="001E56F5"/>
    <w:rsid w:val="001F0C69"/>
    <w:rsid w:val="001F397F"/>
    <w:rsid w:val="001F6DF9"/>
    <w:rsid w:val="00210505"/>
    <w:rsid w:val="00210862"/>
    <w:rsid w:val="00220092"/>
    <w:rsid w:val="002205D5"/>
    <w:rsid w:val="002222EE"/>
    <w:rsid w:val="00227BF3"/>
    <w:rsid w:val="00233AA3"/>
    <w:rsid w:val="002407E6"/>
    <w:rsid w:val="00243AF2"/>
    <w:rsid w:val="0024406C"/>
    <w:rsid w:val="00250AD6"/>
    <w:rsid w:val="00262C4A"/>
    <w:rsid w:val="002654D2"/>
    <w:rsid w:val="00265BB6"/>
    <w:rsid w:val="002673BC"/>
    <w:rsid w:val="002856B9"/>
    <w:rsid w:val="002865E7"/>
    <w:rsid w:val="002A3619"/>
    <w:rsid w:val="002B69A4"/>
    <w:rsid w:val="002C3FAC"/>
    <w:rsid w:val="002C40C4"/>
    <w:rsid w:val="002D5E58"/>
    <w:rsid w:val="002E71D3"/>
    <w:rsid w:val="002E73F5"/>
    <w:rsid w:val="00310627"/>
    <w:rsid w:val="00344C8E"/>
    <w:rsid w:val="00345A95"/>
    <w:rsid w:val="003575AC"/>
    <w:rsid w:val="003575DD"/>
    <w:rsid w:val="00357B27"/>
    <w:rsid w:val="003640C2"/>
    <w:rsid w:val="00364346"/>
    <w:rsid w:val="00374DC4"/>
    <w:rsid w:val="00376A46"/>
    <w:rsid w:val="0037780F"/>
    <w:rsid w:val="003816A6"/>
    <w:rsid w:val="003A5826"/>
    <w:rsid w:val="003B0ED5"/>
    <w:rsid w:val="003B3D66"/>
    <w:rsid w:val="003B4E27"/>
    <w:rsid w:val="003B7849"/>
    <w:rsid w:val="003C2820"/>
    <w:rsid w:val="003D0935"/>
    <w:rsid w:val="003D67DF"/>
    <w:rsid w:val="003D6943"/>
    <w:rsid w:val="003E32FE"/>
    <w:rsid w:val="003E6951"/>
    <w:rsid w:val="003E7EEE"/>
    <w:rsid w:val="003F140D"/>
    <w:rsid w:val="003F3D45"/>
    <w:rsid w:val="003F4C37"/>
    <w:rsid w:val="004008F6"/>
    <w:rsid w:val="0040254E"/>
    <w:rsid w:val="00410955"/>
    <w:rsid w:val="00411C97"/>
    <w:rsid w:val="004131BC"/>
    <w:rsid w:val="00415FAD"/>
    <w:rsid w:val="0042067E"/>
    <w:rsid w:val="00421F7F"/>
    <w:rsid w:val="004274C4"/>
    <w:rsid w:val="00427E03"/>
    <w:rsid w:val="004430B4"/>
    <w:rsid w:val="00446B84"/>
    <w:rsid w:val="00454E31"/>
    <w:rsid w:val="004556C9"/>
    <w:rsid w:val="004643E4"/>
    <w:rsid w:val="00464767"/>
    <w:rsid w:val="00467F3C"/>
    <w:rsid w:val="00474160"/>
    <w:rsid w:val="00475A1B"/>
    <w:rsid w:val="0048602E"/>
    <w:rsid w:val="00497361"/>
    <w:rsid w:val="004A7CBD"/>
    <w:rsid w:val="004B2C93"/>
    <w:rsid w:val="004C40CC"/>
    <w:rsid w:val="004C54B9"/>
    <w:rsid w:val="004C755C"/>
    <w:rsid w:val="004C7BF2"/>
    <w:rsid w:val="004D08D6"/>
    <w:rsid w:val="004D2D8F"/>
    <w:rsid w:val="004E6205"/>
    <w:rsid w:val="004F462E"/>
    <w:rsid w:val="005004E8"/>
    <w:rsid w:val="00524A0D"/>
    <w:rsid w:val="00534D85"/>
    <w:rsid w:val="00536353"/>
    <w:rsid w:val="00545A11"/>
    <w:rsid w:val="005572F1"/>
    <w:rsid w:val="00557FE4"/>
    <w:rsid w:val="00563144"/>
    <w:rsid w:val="00563FF3"/>
    <w:rsid w:val="005720EB"/>
    <w:rsid w:val="00582826"/>
    <w:rsid w:val="00595CA5"/>
    <w:rsid w:val="00596890"/>
    <w:rsid w:val="005A0F49"/>
    <w:rsid w:val="005A132C"/>
    <w:rsid w:val="005A52AC"/>
    <w:rsid w:val="005A593B"/>
    <w:rsid w:val="005A5E30"/>
    <w:rsid w:val="005B3ECC"/>
    <w:rsid w:val="005C333D"/>
    <w:rsid w:val="005D0D44"/>
    <w:rsid w:val="005D1320"/>
    <w:rsid w:val="005E2508"/>
    <w:rsid w:val="005E2E12"/>
    <w:rsid w:val="005E721F"/>
    <w:rsid w:val="005F4959"/>
    <w:rsid w:val="0060367E"/>
    <w:rsid w:val="00607831"/>
    <w:rsid w:val="00610B42"/>
    <w:rsid w:val="00622A12"/>
    <w:rsid w:val="00623B7D"/>
    <w:rsid w:val="00630D62"/>
    <w:rsid w:val="00631107"/>
    <w:rsid w:val="00645BCF"/>
    <w:rsid w:val="0065297E"/>
    <w:rsid w:val="0065682C"/>
    <w:rsid w:val="00663E6B"/>
    <w:rsid w:val="00664756"/>
    <w:rsid w:val="00664837"/>
    <w:rsid w:val="00667A1C"/>
    <w:rsid w:val="00676A99"/>
    <w:rsid w:val="006829CC"/>
    <w:rsid w:val="00687C75"/>
    <w:rsid w:val="00693445"/>
    <w:rsid w:val="0069389D"/>
    <w:rsid w:val="00693C24"/>
    <w:rsid w:val="00695645"/>
    <w:rsid w:val="00697128"/>
    <w:rsid w:val="006A04E9"/>
    <w:rsid w:val="006A48E6"/>
    <w:rsid w:val="006B0E43"/>
    <w:rsid w:val="006B5E90"/>
    <w:rsid w:val="006C04EC"/>
    <w:rsid w:val="006D1DF5"/>
    <w:rsid w:val="006D2299"/>
    <w:rsid w:val="006D3AA4"/>
    <w:rsid w:val="006D484E"/>
    <w:rsid w:val="006D6AFB"/>
    <w:rsid w:val="006E45F6"/>
    <w:rsid w:val="007062EE"/>
    <w:rsid w:val="00706ABB"/>
    <w:rsid w:val="00714D05"/>
    <w:rsid w:val="0071630F"/>
    <w:rsid w:val="007173DC"/>
    <w:rsid w:val="0072253A"/>
    <w:rsid w:val="007250A3"/>
    <w:rsid w:val="00726417"/>
    <w:rsid w:val="00741ED6"/>
    <w:rsid w:val="007452F2"/>
    <w:rsid w:val="00745783"/>
    <w:rsid w:val="007523CB"/>
    <w:rsid w:val="00755297"/>
    <w:rsid w:val="00756DF5"/>
    <w:rsid w:val="00760631"/>
    <w:rsid w:val="007640C6"/>
    <w:rsid w:val="007848B7"/>
    <w:rsid w:val="00793120"/>
    <w:rsid w:val="007A730C"/>
    <w:rsid w:val="007B25D1"/>
    <w:rsid w:val="007B4B4A"/>
    <w:rsid w:val="007C272B"/>
    <w:rsid w:val="007C62D5"/>
    <w:rsid w:val="007D0C0F"/>
    <w:rsid w:val="007D25D0"/>
    <w:rsid w:val="007D3C6A"/>
    <w:rsid w:val="007D6F37"/>
    <w:rsid w:val="007E3F21"/>
    <w:rsid w:val="007E4E2B"/>
    <w:rsid w:val="007E6B7F"/>
    <w:rsid w:val="007F4F0E"/>
    <w:rsid w:val="00800EFB"/>
    <w:rsid w:val="0080276E"/>
    <w:rsid w:val="008052A6"/>
    <w:rsid w:val="00807C00"/>
    <w:rsid w:val="008125AA"/>
    <w:rsid w:val="00814170"/>
    <w:rsid w:val="00820421"/>
    <w:rsid w:val="00820934"/>
    <w:rsid w:val="00820994"/>
    <w:rsid w:val="00820C6F"/>
    <w:rsid w:val="0082646E"/>
    <w:rsid w:val="00827B2B"/>
    <w:rsid w:val="00830E85"/>
    <w:rsid w:val="0083426A"/>
    <w:rsid w:val="00842B6F"/>
    <w:rsid w:val="00852F5F"/>
    <w:rsid w:val="00853EB6"/>
    <w:rsid w:val="0085411C"/>
    <w:rsid w:val="0085481A"/>
    <w:rsid w:val="0086110B"/>
    <w:rsid w:val="008751BE"/>
    <w:rsid w:val="008766A0"/>
    <w:rsid w:val="00882A6F"/>
    <w:rsid w:val="00883E30"/>
    <w:rsid w:val="00887EC5"/>
    <w:rsid w:val="008932E5"/>
    <w:rsid w:val="008A2735"/>
    <w:rsid w:val="008A61E4"/>
    <w:rsid w:val="008B31A1"/>
    <w:rsid w:val="008B650D"/>
    <w:rsid w:val="008B7DD3"/>
    <w:rsid w:val="008D4DE0"/>
    <w:rsid w:val="008E4BD0"/>
    <w:rsid w:val="008E4DBA"/>
    <w:rsid w:val="008E63C5"/>
    <w:rsid w:val="008E7299"/>
    <w:rsid w:val="008E7F35"/>
    <w:rsid w:val="008F35CC"/>
    <w:rsid w:val="008F4F74"/>
    <w:rsid w:val="008F6880"/>
    <w:rsid w:val="00902BDA"/>
    <w:rsid w:val="009074E3"/>
    <w:rsid w:val="00907B90"/>
    <w:rsid w:val="009106E7"/>
    <w:rsid w:val="0091263F"/>
    <w:rsid w:val="00913680"/>
    <w:rsid w:val="00913716"/>
    <w:rsid w:val="0091546B"/>
    <w:rsid w:val="0092526F"/>
    <w:rsid w:val="00936025"/>
    <w:rsid w:val="00943FAC"/>
    <w:rsid w:val="009454B7"/>
    <w:rsid w:val="00945BC4"/>
    <w:rsid w:val="0095354D"/>
    <w:rsid w:val="00956796"/>
    <w:rsid w:val="00962BC0"/>
    <w:rsid w:val="00966869"/>
    <w:rsid w:val="00977CB8"/>
    <w:rsid w:val="00980850"/>
    <w:rsid w:val="00985EB6"/>
    <w:rsid w:val="00986E58"/>
    <w:rsid w:val="00990128"/>
    <w:rsid w:val="00992713"/>
    <w:rsid w:val="009966B0"/>
    <w:rsid w:val="00997537"/>
    <w:rsid w:val="009A6909"/>
    <w:rsid w:val="009B0DF8"/>
    <w:rsid w:val="009B22AF"/>
    <w:rsid w:val="009B2F68"/>
    <w:rsid w:val="009B393D"/>
    <w:rsid w:val="009B58B8"/>
    <w:rsid w:val="009B7C07"/>
    <w:rsid w:val="009D0403"/>
    <w:rsid w:val="009D0A82"/>
    <w:rsid w:val="009D47B5"/>
    <w:rsid w:val="009D68FD"/>
    <w:rsid w:val="009E235D"/>
    <w:rsid w:val="009F211B"/>
    <w:rsid w:val="009F64FB"/>
    <w:rsid w:val="00A02B59"/>
    <w:rsid w:val="00A03195"/>
    <w:rsid w:val="00A0393C"/>
    <w:rsid w:val="00A14533"/>
    <w:rsid w:val="00A244B5"/>
    <w:rsid w:val="00A3286C"/>
    <w:rsid w:val="00A33212"/>
    <w:rsid w:val="00A33B3C"/>
    <w:rsid w:val="00A41BE8"/>
    <w:rsid w:val="00A443DE"/>
    <w:rsid w:val="00A44CA6"/>
    <w:rsid w:val="00A53CE8"/>
    <w:rsid w:val="00A64771"/>
    <w:rsid w:val="00A652C8"/>
    <w:rsid w:val="00A675AB"/>
    <w:rsid w:val="00A70DE5"/>
    <w:rsid w:val="00A8048E"/>
    <w:rsid w:val="00A81A06"/>
    <w:rsid w:val="00A869D2"/>
    <w:rsid w:val="00A87784"/>
    <w:rsid w:val="00A964B2"/>
    <w:rsid w:val="00A96FFD"/>
    <w:rsid w:val="00A97A36"/>
    <w:rsid w:val="00AA0E7D"/>
    <w:rsid w:val="00AA1650"/>
    <w:rsid w:val="00AA2D1C"/>
    <w:rsid w:val="00AA5AB9"/>
    <w:rsid w:val="00AB5355"/>
    <w:rsid w:val="00AC40C9"/>
    <w:rsid w:val="00AC5FD5"/>
    <w:rsid w:val="00AD3445"/>
    <w:rsid w:val="00AD5864"/>
    <w:rsid w:val="00AD6A2D"/>
    <w:rsid w:val="00AE0C2A"/>
    <w:rsid w:val="00AE2979"/>
    <w:rsid w:val="00AE3483"/>
    <w:rsid w:val="00AF139D"/>
    <w:rsid w:val="00B13243"/>
    <w:rsid w:val="00B13B83"/>
    <w:rsid w:val="00B155EB"/>
    <w:rsid w:val="00B156E0"/>
    <w:rsid w:val="00B24571"/>
    <w:rsid w:val="00B3197E"/>
    <w:rsid w:val="00B32602"/>
    <w:rsid w:val="00B35C91"/>
    <w:rsid w:val="00B416AC"/>
    <w:rsid w:val="00B4389E"/>
    <w:rsid w:val="00B44869"/>
    <w:rsid w:val="00B61409"/>
    <w:rsid w:val="00B727F5"/>
    <w:rsid w:val="00B77E91"/>
    <w:rsid w:val="00BB04BC"/>
    <w:rsid w:val="00BB35BF"/>
    <w:rsid w:val="00BB3F1C"/>
    <w:rsid w:val="00BC5F35"/>
    <w:rsid w:val="00BC76E0"/>
    <w:rsid w:val="00BE4131"/>
    <w:rsid w:val="00C05BFB"/>
    <w:rsid w:val="00C06A27"/>
    <w:rsid w:val="00C10267"/>
    <w:rsid w:val="00C24FEE"/>
    <w:rsid w:val="00C35D75"/>
    <w:rsid w:val="00C36925"/>
    <w:rsid w:val="00C4590D"/>
    <w:rsid w:val="00C46FCF"/>
    <w:rsid w:val="00C964F7"/>
    <w:rsid w:val="00C97C9D"/>
    <w:rsid w:val="00CB08D9"/>
    <w:rsid w:val="00CC1334"/>
    <w:rsid w:val="00CC59C0"/>
    <w:rsid w:val="00CD3456"/>
    <w:rsid w:val="00CD558A"/>
    <w:rsid w:val="00CE40A5"/>
    <w:rsid w:val="00CF753B"/>
    <w:rsid w:val="00D05B97"/>
    <w:rsid w:val="00D10161"/>
    <w:rsid w:val="00D127A1"/>
    <w:rsid w:val="00D16601"/>
    <w:rsid w:val="00D34B66"/>
    <w:rsid w:val="00D36DDC"/>
    <w:rsid w:val="00D628C8"/>
    <w:rsid w:val="00D654C6"/>
    <w:rsid w:val="00D854AC"/>
    <w:rsid w:val="00D86DA4"/>
    <w:rsid w:val="00D92FEB"/>
    <w:rsid w:val="00DB2650"/>
    <w:rsid w:val="00DB368A"/>
    <w:rsid w:val="00DC18D2"/>
    <w:rsid w:val="00DC7C65"/>
    <w:rsid w:val="00DD280E"/>
    <w:rsid w:val="00DD2E46"/>
    <w:rsid w:val="00DD3A4D"/>
    <w:rsid w:val="00DD40FD"/>
    <w:rsid w:val="00DE17AE"/>
    <w:rsid w:val="00DE447D"/>
    <w:rsid w:val="00DF0CB3"/>
    <w:rsid w:val="00DF6B25"/>
    <w:rsid w:val="00E0233A"/>
    <w:rsid w:val="00E06B65"/>
    <w:rsid w:val="00E30B95"/>
    <w:rsid w:val="00E33374"/>
    <w:rsid w:val="00E35A82"/>
    <w:rsid w:val="00E52821"/>
    <w:rsid w:val="00E60FB2"/>
    <w:rsid w:val="00E618B2"/>
    <w:rsid w:val="00E6207C"/>
    <w:rsid w:val="00E6208C"/>
    <w:rsid w:val="00E62FD2"/>
    <w:rsid w:val="00E6341C"/>
    <w:rsid w:val="00E76385"/>
    <w:rsid w:val="00E82F7E"/>
    <w:rsid w:val="00E84E96"/>
    <w:rsid w:val="00E9579E"/>
    <w:rsid w:val="00EA056D"/>
    <w:rsid w:val="00EA3747"/>
    <w:rsid w:val="00EA7A75"/>
    <w:rsid w:val="00EA7C5E"/>
    <w:rsid w:val="00EB1F81"/>
    <w:rsid w:val="00EC18CA"/>
    <w:rsid w:val="00EC3EE3"/>
    <w:rsid w:val="00EC46AD"/>
    <w:rsid w:val="00ED184C"/>
    <w:rsid w:val="00ED4C46"/>
    <w:rsid w:val="00EE6B6E"/>
    <w:rsid w:val="00F212EA"/>
    <w:rsid w:val="00F21476"/>
    <w:rsid w:val="00F22211"/>
    <w:rsid w:val="00F249CF"/>
    <w:rsid w:val="00F314A8"/>
    <w:rsid w:val="00F431C5"/>
    <w:rsid w:val="00F45948"/>
    <w:rsid w:val="00F51F74"/>
    <w:rsid w:val="00F56451"/>
    <w:rsid w:val="00F56AC9"/>
    <w:rsid w:val="00F63AA9"/>
    <w:rsid w:val="00F8594A"/>
    <w:rsid w:val="00F87232"/>
    <w:rsid w:val="00F93A9A"/>
    <w:rsid w:val="00FA5775"/>
    <w:rsid w:val="00FA7E78"/>
    <w:rsid w:val="00FB0422"/>
    <w:rsid w:val="00FB445C"/>
    <w:rsid w:val="00FB521D"/>
    <w:rsid w:val="00FB5C7F"/>
    <w:rsid w:val="00FC5BB0"/>
    <w:rsid w:val="00FD0948"/>
    <w:rsid w:val="00FD455D"/>
    <w:rsid w:val="00FD45D0"/>
    <w:rsid w:val="00FD62F1"/>
    <w:rsid w:val="00FE0115"/>
    <w:rsid w:val="00FE124F"/>
    <w:rsid w:val="00FF24A8"/>
    <w:rsid w:val="00FF2B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7EEF248"/>
  <w15:docId w15:val="{24365E14-FB3C-400E-9669-CE87376CD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69E"/>
  </w:style>
  <w:style w:type="paragraph" w:styleId="Heading1">
    <w:name w:val="heading 1"/>
    <w:basedOn w:val="Normal"/>
    <w:next w:val="Normal"/>
    <w:link w:val="Heading1Char"/>
    <w:uiPriority w:val="9"/>
    <w:qFormat/>
    <w:rsid w:val="006B0E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54B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40A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52A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40A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B0E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0E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6B0E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9B58B8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9B58B8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9B58B8"/>
    <w:rPr>
      <w:color w:val="0563C1" w:themeColor="hyperlink"/>
      <w:u w:val="single"/>
    </w:rPr>
  </w:style>
  <w:style w:type="paragraph" w:styleId="ListParagraph">
    <w:name w:val="List Paragraph"/>
    <w:basedOn w:val="Normal"/>
    <w:uiPriority w:val="1"/>
    <w:qFormat/>
    <w:rsid w:val="000B5BB4"/>
    <w:pPr>
      <w:ind w:left="720"/>
      <w:contextualSpacing/>
    </w:pPr>
  </w:style>
  <w:style w:type="table" w:styleId="TableGrid">
    <w:name w:val="Table Grid"/>
    <w:basedOn w:val="TableNormal"/>
    <w:uiPriority w:val="39"/>
    <w:rsid w:val="00A67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36434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6434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6434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645B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5BCF"/>
  </w:style>
  <w:style w:type="paragraph" w:styleId="Footer">
    <w:name w:val="footer"/>
    <w:basedOn w:val="Normal"/>
    <w:link w:val="FooterChar"/>
    <w:uiPriority w:val="99"/>
    <w:unhideWhenUsed/>
    <w:rsid w:val="00645B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5BCF"/>
  </w:style>
  <w:style w:type="character" w:customStyle="1" w:styleId="Heading2Char">
    <w:name w:val="Heading 2 Char"/>
    <w:basedOn w:val="DefaultParagraphFont"/>
    <w:link w:val="Heading2"/>
    <w:uiPriority w:val="9"/>
    <w:rsid w:val="009454B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7C272B"/>
    <w:pPr>
      <w:spacing w:after="100"/>
      <w:ind w:left="220"/>
    </w:pPr>
  </w:style>
  <w:style w:type="paragraph" w:styleId="NoSpacing">
    <w:name w:val="No Spacing"/>
    <w:uiPriority w:val="1"/>
    <w:qFormat/>
    <w:rsid w:val="00A41BE8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060A3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52A6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BodyText">
    <w:name w:val="Body Text"/>
    <w:basedOn w:val="Normal"/>
    <w:link w:val="BodyTextChar"/>
    <w:uiPriority w:val="1"/>
    <w:qFormat/>
    <w:rsid w:val="008052A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1"/>
      <w:szCs w:val="11"/>
    </w:rPr>
  </w:style>
  <w:style w:type="character" w:customStyle="1" w:styleId="BodyTextChar">
    <w:name w:val="Body Text Char"/>
    <w:basedOn w:val="DefaultParagraphFont"/>
    <w:link w:val="BodyText"/>
    <w:uiPriority w:val="1"/>
    <w:rsid w:val="008052A6"/>
    <w:rPr>
      <w:rFonts w:ascii="Arial" w:eastAsia="Arial" w:hAnsi="Arial" w:cs="Arial"/>
      <w:sz w:val="11"/>
      <w:szCs w:val="1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40A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40A5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01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16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86E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6E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6E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6E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6E58"/>
    <w:rPr>
      <w:b/>
      <w:b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FD62F1"/>
    <w:pPr>
      <w:spacing w:after="100"/>
      <w:ind w:left="440"/>
    </w:pPr>
  </w:style>
  <w:style w:type="paragraph" w:styleId="NormalWeb">
    <w:name w:val="Normal (Web)"/>
    <w:basedOn w:val="Normal"/>
    <w:uiPriority w:val="99"/>
    <w:semiHidden/>
    <w:unhideWhenUsed/>
    <w:rsid w:val="00B13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Revision">
    <w:name w:val="Revision"/>
    <w:hidden/>
    <w:uiPriority w:val="99"/>
    <w:semiHidden/>
    <w:rsid w:val="001C0A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460458">
              <w:marLeft w:val="0"/>
              <w:marRight w:val="0"/>
              <w:marTop w:val="180"/>
              <w:marBottom w:val="180"/>
              <w:divBdr>
                <w:top w:val="single" w:sz="6" w:space="17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77740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202864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54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7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02810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39273299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408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168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794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628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281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195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64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386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828167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3603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8021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593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85788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3042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8151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673987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81094256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266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010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920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505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421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32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8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135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20863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768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2932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795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111654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7708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6015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753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479458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180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97900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908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97692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068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1008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580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35207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866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850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24246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33268200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667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431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728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5479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897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458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301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644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05581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356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551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363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428508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554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5190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29493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71493449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83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693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53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491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1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39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197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23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38335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043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35307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490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015509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559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297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903439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53230810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366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759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57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2816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129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648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210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062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09427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2759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8735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129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825244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8536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8584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97337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9772489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669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896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469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0933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202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422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585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107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12604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3709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0680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861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94906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0130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9141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75062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44115025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58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493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644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381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820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579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829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354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6455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58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5453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318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14642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3068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63203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137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21807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457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6676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045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53693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280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6085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030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66479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5655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5620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178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99190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4093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328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072203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30759236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04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097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03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138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11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731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44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441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5429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9811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87326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971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858760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4814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506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17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87241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712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0679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90388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88579966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898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841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916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7578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275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61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303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871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92353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854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4352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625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31837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0306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9765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92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70467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464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258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66923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0276359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507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382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700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8965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83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46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923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636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4571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714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9155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784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793069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516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6068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03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88074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5945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8268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55390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4818856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090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866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356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904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1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005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154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045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4073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006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0113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121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47743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4070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995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165291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46160980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209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013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768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834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666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35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016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498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862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4808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36748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77988204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59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440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46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08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734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294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0424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67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19363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54514399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899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8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683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861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51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62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196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447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55329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597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6073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877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0809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4431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25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43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diagramColors" Target="diagrams/colors1.xml"/><Relationship Id="rId3" Type="http://schemas.openxmlformats.org/officeDocument/2006/relationships/customXml" Target="../customXml/item3.xml"/><Relationship Id="rId21" Type="http://schemas.openxmlformats.org/officeDocument/2006/relationships/control" Target="activeX/activeX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diagramQuickStyle" Target="diagrams/quickStyle1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diagramLayout" Target="diagrams/layout1.xml"/><Relationship Id="rId20" Type="http://schemas.openxmlformats.org/officeDocument/2006/relationships/image" Target="media/image6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diagramData" Target="diagrams/data1.xml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microsoft.com/office/2007/relationships/diagramDrawing" Target="diagrams/drawing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5.png"/><Relationship Id="rId22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8FD0F2A-9B25-435F-A4D3-140ADD8F70CF}" type="doc">
      <dgm:prSet loTypeId="urn:microsoft.com/office/officeart/2009/3/layout/StepUpProcess" loCatId="process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lang="en-US"/>
        </a:p>
      </dgm:t>
    </dgm:pt>
    <dgm:pt modelId="{0F361849-D204-4ACE-950D-4C2FABBB60F2}">
      <dgm:prSet phldrT="[Text]"/>
      <dgm:spPr/>
      <dgm:t>
        <a:bodyPr/>
        <a:lstStyle/>
        <a:p>
          <a:pPr algn="l"/>
          <a:r>
            <a:rPr lang="x-none"/>
            <a:t>попис</a:t>
          </a:r>
          <a:endParaRPr lang="en-US"/>
        </a:p>
      </dgm:t>
    </dgm:pt>
    <dgm:pt modelId="{04AF6A08-3C72-4890-B499-622A35A76595}" type="parTrans" cxnId="{D85E4ED2-4E8E-43AA-99CA-CCDD6367F754}">
      <dgm:prSet/>
      <dgm:spPr/>
      <dgm:t>
        <a:bodyPr/>
        <a:lstStyle/>
        <a:p>
          <a:pPr algn="l"/>
          <a:endParaRPr lang="en-US"/>
        </a:p>
      </dgm:t>
    </dgm:pt>
    <dgm:pt modelId="{153C562D-7A73-4B14-8E80-15EBF823E8F4}" type="sibTrans" cxnId="{D85E4ED2-4E8E-43AA-99CA-CCDD6367F754}">
      <dgm:prSet/>
      <dgm:spPr/>
      <dgm:t>
        <a:bodyPr/>
        <a:lstStyle/>
        <a:p>
          <a:pPr algn="l"/>
          <a:endParaRPr lang="en-US"/>
        </a:p>
      </dgm:t>
    </dgm:pt>
    <dgm:pt modelId="{2039747F-4B6F-4EEA-BD33-118FA7D970A8}">
      <dgm:prSet phldrT="[Text]"/>
      <dgm:spPr/>
      <dgm:t>
        <a:bodyPr/>
        <a:lstStyle/>
        <a:p>
          <a:pPr algn="l"/>
          <a:r>
            <a:rPr lang="x-none"/>
            <a:t>чиповање</a:t>
          </a:r>
          <a:endParaRPr lang="en-US"/>
        </a:p>
      </dgm:t>
    </dgm:pt>
    <dgm:pt modelId="{67FB0B56-447F-48D9-95B6-D474A08D132B}" type="parTrans" cxnId="{FFB034F4-7F96-4720-B8A4-6715EAA27AAB}">
      <dgm:prSet/>
      <dgm:spPr/>
      <dgm:t>
        <a:bodyPr/>
        <a:lstStyle/>
        <a:p>
          <a:pPr algn="l"/>
          <a:endParaRPr lang="en-US"/>
        </a:p>
      </dgm:t>
    </dgm:pt>
    <dgm:pt modelId="{79E05CF5-3EF2-4572-B2E9-AD9333EABB01}" type="sibTrans" cxnId="{FFB034F4-7F96-4720-B8A4-6715EAA27AAB}">
      <dgm:prSet/>
      <dgm:spPr/>
      <dgm:t>
        <a:bodyPr/>
        <a:lstStyle/>
        <a:p>
          <a:pPr algn="l"/>
          <a:endParaRPr lang="en-US"/>
        </a:p>
      </dgm:t>
    </dgm:pt>
    <dgm:pt modelId="{A305D598-18C8-42AC-9636-3ADC32092CFB}">
      <dgm:prSet phldrT="[Text]"/>
      <dgm:spPr/>
      <dgm:t>
        <a:bodyPr/>
        <a:lstStyle/>
        <a:p>
          <a:pPr algn="l"/>
          <a:r>
            <a:rPr lang="x-none"/>
            <a:t>кажњавање</a:t>
          </a:r>
          <a:endParaRPr lang="en-US"/>
        </a:p>
      </dgm:t>
    </dgm:pt>
    <dgm:pt modelId="{315DEC1A-E7C7-4B1A-9397-F9E3AF683276}" type="parTrans" cxnId="{4DD0EE1B-FD64-4535-A50F-3F5C4B1C5869}">
      <dgm:prSet/>
      <dgm:spPr/>
      <dgm:t>
        <a:bodyPr/>
        <a:lstStyle/>
        <a:p>
          <a:pPr algn="l"/>
          <a:endParaRPr lang="en-US"/>
        </a:p>
      </dgm:t>
    </dgm:pt>
    <dgm:pt modelId="{4565032E-D734-416D-8B60-9CFE4B89C04D}" type="sibTrans" cxnId="{4DD0EE1B-FD64-4535-A50F-3F5C4B1C5869}">
      <dgm:prSet/>
      <dgm:spPr/>
      <dgm:t>
        <a:bodyPr/>
        <a:lstStyle/>
        <a:p>
          <a:pPr algn="l"/>
          <a:endParaRPr lang="en-US"/>
        </a:p>
      </dgm:t>
    </dgm:pt>
    <dgm:pt modelId="{F7DEA8F0-3AB2-4329-BEB8-84E7040061EC}">
      <dgm:prSet/>
      <dgm:spPr/>
      <dgm:t>
        <a:bodyPr/>
        <a:lstStyle/>
        <a:p>
          <a:pPr algn="l"/>
          <a:endParaRPr lang="en-US"/>
        </a:p>
      </dgm:t>
    </dgm:pt>
    <dgm:pt modelId="{87948F9B-BAEE-4A7E-9591-2CF1DD41FDA8}" type="parTrans" cxnId="{A6F156B1-A142-4E1F-B178-8B55FF2F6CF5}">
      <dgm:prSet/>
      <dgm:spPr/>
      <dgm:t>
        <a:bodyPr/>
        <a:lstStyle/>
        <a:p>
          <a:pPr algn="l"/>
          <a:endParaRPr lang="en-US"/>
        </a:p>
      </dgm:t>
    </dgm:pt>
    <dgm:pt modelId="{40815FE3-5AE3-4CC6-9F88-19096B39B62B}" type="sibTrans" cxnId="{A6F156B1-A142-4E1F-B178-8B55FF2F6CF5}">
      <dgm:prSet/>
      <dgm:spPr/>
      <dgm:t>
        <a:bodyPr/>
        <a:lstStyle/>
        <a:p>
          <a:pPr algn="l"/>
          <a:endParaRPr lang="en-US"/>
        </a:p>
      </dgm:t>
    </dgm:pt>
    <dgm:pt modelId="{B007041A-E225-472A-8825-104E64DE9C8D}">
      <dgm:prSet/>
      <dgm:spPr/>
      <dgm:t>
        <a:bodyPr/>
        <a:lstStyle/>
        <a:p>
          <a:pPr algn="l"/>
          <a:endParaRPr lang="en-US"/>
        </a:p>
      </dgm:t>
    </dgm:pt>
    <dgm:pt modelId="{56E609F4-D39F-456E-A4A4-08A6ACB8526A}" type="parTrans" cxnId="{63EC3642-D273-4670-A2B8-7DA136F0F59D}">
      <dgm:prSet/>
      <dgm:spPr/>
      <dgm:t>
        <a:bodyPr/>
        <a:lstStyle/>
        <a:p>
          <a:pPr algn="l"/>
          <a:endParaRPr lang="en-US"/>
        </a:p>
      </dgm:t>
    </dgm:pt>
    <dgm:pt modelId="{81C8CC68-2006-493C-9BC8-51598A17505A}" type="sibTrans" cxnId="{63EC3642-D273-4670-A2B8-7DA136F0F59D}">
      <dgm:prSet/>
      <dgm:spPr/>
      <dgm:t>
        <a:bodyPr/>
        <a:lstStyle/>
        <a:p>
          <a:pPr algn="l"/>
          <a:endParaRPr lang="en-US"/>
        </a:p>
      </dgm:t>
    </dgm:pt>
    <dgm:pt modelId="{E39D16BE-6594-4EEA-986B-6661FF80E5A4}" type="pres">
      <dgm:prSet presAssocID="{B8FD0F2A-9B25-435F-A4D3-140ADD8F70CF}" presName="rootnode" presStyleCnt="0">
        <dgm:presLayoutVars>
          <dgm:chMax/>
          <dgm:chPref/>
          <dgm:dir/>
          <dgm:animLvl val="lvl"/>
        </dgm:presLayoutVars>
      </dgm:prSet>
      <dgm:spPr/>
    </dgm:pt>
    <dgm:pt modelId="{63A78034-CC71-4AF0-BB02-06CC47B1F55B}" type="pres">
      <dgm:prSet presAssocID="{0F361849-D204-4ACE-950D-4C2FABBB60F2}" presName="composite" presStyleCnt="0"/>
      <dgm:spPr/>
    </dgm:pt>
    <dgm:pt modelId="{F7A63350-E978-4591-897F-4A550817937B}" type="pres">
      <dgm:prSet presAssocID="{0F361849-D204-4ACE-950D-4C2FABBB60F2}" presName="LShape" presStyleLbl="alignNode1" presStyleIdx="0" presStyleCnt="9"/>
      <dgm:spPr/>
    </dgm:pt>
    <dgm:pt modelId="{C2FCA192-D573-4894-9CDD-7F5E06788B32}" type="pres">
      <dgm:prSet presAssocID="{0F361849-D204-4ACE-950D-4C2FABBB60F2}" presName="ParentText" presStyleLbl="revTx" presStyleIdx="0" presStyleCnt="5">
        <dgm:presLayoutVars>
          <dgm:chMax val="0"/>
          <dgm:chPref val="0"/>
          <dgm:bulletEnabled val="1"/>
        </dgm:presLayoutVars>
      </dgm:prSet>
      <dgm:spPr/>
    </dgm:pt>
    <dgm:pt modelId="{29863FE6-4910-4A63-8639-4C15E9143F0D}" type="pres">
      <dgm:prSet presAssocID="{0F361849-D204-4ACE-950D-4C2FABBB60F2}" presName="Triangle" presStyleLbl="alignNode1" presStyleIdx="1" presStyleCnt="9"/>
      <dgm:spPr/>
    </dgm:pt>
    <dgm:pt modelId="{328EC58B-1575-4652-BC24-9DB9CDA7F940}" type="pres">
      <dgm:prSet presAssocID="{153C562D-7A73-4B14-8E80-15EBF823E8F4}" presName="sibTrans" presStyleCnt="0"/>
      <dgm:spPr/>
    </dgm:pt>
    <dgm:pt modelId="{31FF1309-89C3-45E0-8EF9-0B4666475FA5}" type="pres">
      <dgm:prSet presAssocID="{153C562D-7A73-4B14-8E80-15EBF823E8F4}" presName="space" presStyleCnt="0"/>
      <dgm:spPr/>
    </dgm:pt>
    <dgm:pt modelId="{50C73F70-5A8E-4D3B-A725-698BCF202C18}" type="pres">
      <dgm:prSet presAssocID="{2039747F-4B6F-4EEA-BD33-118FA7D970A8}" presName="composite" presStyleCnt="0"/>
      <dgm:spPr/>
    </dgm:pt>
    <dgm:pt modelId="{A0E450E7-BC0E-48D3-B1CE-852B07DADFCB}" type="pres">
      <dgm:prSet presAssocID="{2039747F-4B6F-4EEA-BD33-118FA7D970A8}" presName="LShape" presStyleLbl="alignNode1" presStyleIdx="2" presStyleCnt="9"/>
      <dgm:spPr/>
    </dgm:pt>
    <dgm:pt modelId="{0FD832ED-E62D-465C-BBA9-CC574DC00AF0}" type="pres">
      <dgm:prSet presAssocID="{2039747F-4B6F-4EEA-BD33-118FA7D970A8}" presName="ParentText" presStyleLbl="revTx" presStyleIdx="1" presStyleCnt="5">
        <dgm:presLayoutVars>
          <dgm:chMax val="0"/>
          <dgm:chPref val="0"/>
          <dgm:bulletEnabled val="1"/>
        </dgm:presLayoutVars>
      </dgm:prSet>
      <dgm:spPr/>
    </dgm:pt>
    <dgm:pt modelId="{DC8C4E42-7A7F-45AC-94A2-05E93D573C5B}" type="pres">
      <dgm:prSet presAssocID="{2039747F-4B6F-4EEA-BD33-118FA7D970A8}" presName="Triangle" presStyleLbl="alignNode1" presStyleIdx="3" presStyleCnt="9"/>
      <dgm:spPr/>
    </dgm:pt>
    <dgm:pt modelId="{29461DA5-782B-4202-96D0-A401555BC46F}" type="pres">
      <dgm:prSet presAssocID="{79E05CF5-3EF2-4572-B2E9-AD9333EABB01}" presName="sibTrans" presStyleCnt="0"/>
      <dgm:spPr/>
    </dgm:pt>
    <dgm:pt modelId="{C18A4891-5855-4D11-A033-F7515109C06E}" type="pres">
      <dgm:prSet presAssocID="{79E05CF5-3EF2-4572-B2E9-AD9333EABB01}" presName="space" presStyleCnt="0"/>
      <dgm:spPr/>
    </dgm:pt>
    <dgm:pt modelId="{84B3DB49-D2FB-473D-927C-ED84A22AAB4E}" type="pres">
      <dgm:prSet presAssocID="{B007041A-E225-472A-8825-104E64DE9C8D}" presName="composite" presStyleCnt="0"/>
      <dgm:spPr/>
    </dgm:pt>
    <dgm:pt modelId="{20BC12FF-8058-4EDD-ACBD-9E80038E89ED}" type="pres">
      <dgm:prSet presAssocID="{B007041A-E225-472A-8825-104E64DE9C8D}" presName="LShape" presStyleLbl="alignNode1" presStyleIdx="4" presStyleCnt="9"/>
      <dgm:spPr/>
    </dgm:pt>
    <dgm:pt modelId="{8A66974D-9CA4-437A-B8AB-9DE8F2D8DF41}" type="pres">
      <dgm:prSet presAssocID="{B007041A-E225-472A-8825-104E64DE9C8D}" presName="ParentText" presStyleLbl="revTx" presStyleIdx="2" presStyleCnt="5">
        <dgm:presLayoutVars>
          <dgm:chMax val="0"/>
          <dgm:chPref val="0"/>
          <dgm:bulletEnabled val="1"/>
        </dgm:presLayoutVars>
      </dgm:prSet>
      <dgm:spPr/>
    </dgm:pt>
    <dgm:pt modelId="{7C8B03B3-65FD-4548-B6B5-BA92325C5494}" type="pres">
      <dgm:prSet presAssocID="{B007041A-E225-472A-8825-104E64DE9C8D}" presName="Triangle" presStyleLbl="alignNode1" presStyleIdx="5" presStyleCnt="9"/>
      <dgm:spPr/>
    </dgm:pt>
    <dgm:pt modelId="{295E8122-974A-40EB-BAC4-7C796D1A7512}" type="pres">
      <dgm:prSet presAssocID="{81C8CC68-2006-493C-9BC8-51598A17505A}" presName="sibTrans" presStyleCnt="0"/>
      <dgm:spPr/>
    </dgm:pt>
    <dgm:pt modelId="{3254B8DA-A139-4ACA-9DB6-FDCE6D678F3D}" type="pres">
      <dgm:prSet presAssocID="{81C8CC68-2006-493C-9BC8-51598A17505A}" presName="space" presStyleCnt="0"/>
      <dgm:spPr/>
    </dgm:pt>
    <dgm:pt modelId="{7DE33FD0-EE09-4F22-BF06-A0B2AB8BA9EB}" type="pres">
      <dgm:prSet presAssocID="{F7DEA8F0-3AB2-4329-BEB8-84E7040061EC}" presName="composite" presStyleCnt="0"/>
      <dgm:spPr/>
    </dgm:pt>
    <dgm:pt modelId="{71719402-9106-435A-A1B4-0474F4657DBF}" type="pres">
      <dgm:prSet presAssocID="{F7DEA8F0-3AB2-4329-BEB8-84E7040061EC}" presName="LShape" presStyleLbl="alignNode1" presStyleIdx="6" presStyleCnt="9"/>
      <dgm:spPr/>
    </dgm:pt>
    <dgm:pt modelId="{D09857B0-3D90-4704-BB91-19408EA2B036}" type="pres">
      <dgm:prSet presAssocID="{F7DEA8F0-3AB2-4329-BEB8-84E7040061EC}" presName="ParentText" presStyleLbl="revTx" presStyleIdx="3" presStyleCnt="5">
        <dgm:presLayoutVars>
          <dgm:chMax val="0"/>
          <dgm:chPref val="0"/>
          <dgm:bulletEnabled val="1"/>
        </dgm:presLayoutVars>
      </dgm:prSet>
      <dgm:spPr/>
    </dgm:pt>
    <dgm:pt modelId="{42E7555B-1FE3-4378-893D-CC0F14AD448A}" type="pres">
      <dgm:prSet presAssocID="{F7DEA8F0-3AB2-4329-BEB8-84E7040061EC}" presName="Triangle" presStyleLbl="alignNode1" presStyleIdx="7" presStyleCnt="9"/>
      <dgm:spPr/>
    </dgm:pt>
    <dgm:pt modelId="{BDA595FA-5E0C-476F-9041-58559CD8772F}" type="pres">
      <dgm:prSet presAssocID="{40815FE3-5AE3-4CC6-9F88-19096B39B62B}" presName="sibTrans" presStyleCnt="0"/>
      <dgm:spPr/>
    </dgm:pt>
    <dgm:pt modelId="{AB5194F5-725A-4631-85AC-C15636F2E903}" type="pres">
      <dgm:prSet presAssocID="{40815FE3-5AE3-4CC6-9F88-19096B39B62B}" presName="space" presStyleCnt="0"/>
      <dgm:spPr/>
    </dgm:pt>
    <dgm:pt modelId="{0B366332-4134-4321-A00A-B31742EEC18D}" type="pres">
      <dgm:prSet presAssocID="{A305D598-18C8-42AC-9636-3ADC32092CFB}" presName="composite" presStyleCnt="0"/>
      <dgm:spPr/>
    </dgm:pt>
    <dgm:pt modelId="{E49421C2-5899-43F1-9F7E-A9B9FE3B0F50}" type="pres">
      <dgm:prSet presAssocID="{A305D598-18C8-42AC-9636-3ADC32092CFB}" presName="LShape" presStyleLbl="alignNode1" presStyleIdx="8" presStyleCnt="9"/>
      <dgm:spPr/>
    </dgm:pt>
    <dgm:pt modelId="{7694C18D-3ED8-4092-86B7-63165E546EB8}" type="pres">
      <dgm:prSet presAssocID="{A305D598-18C8-42AC-9636-3ADC32092CFB}" presName="ParentText" presStyleLbl="revTx" presStyleIdx="4" presStyleCnt="5">
        <dgm:presLayoutVars>
          <dgm:chMax val="0"/>
          <dgm:chPref val="0"/>
          <dgm:bulletEnabled val="1"/>
        </dgm:presLayoutVars>
      </dgm:prSet>
      <dgm:spPr/>
    </dgm:pt>
  </dgm:ptLst>
  <dgm:cxnLst>
    <dgm:cxn modelId="{309A2C03-68BB-462A-BCD4-0D0EAB02E07D}" type="presOf" srcId="{F7DEA8F0-3AB2-4329-BEB8-84E7040061EC}" destId="{D09857B0-3D90-4704-BB91-19408EA2B036}" srcOrd="0" destOrd="0" presId="urn:microsoft.com/office/officeart/2009/3/layout/StepUpProcess"/>
    <dgm:cxn modelId="{3C123E0B-339A-4782-9365-831BF8350312}" type="presOf" srcId="{A305D598-18C8-42AC-9636-3ADC32092CFB}" destId="{7694C18D-3ED8-4092-86B7-63165E546EB8}" srcOrd="0" destOrd="0" presId="urn:microsoft.com/office/officeart/2009/3/layout/StepUpProcess"/>
    <dgm:cxn modelId="{4DD0EE1B-FD64-4535-A50F-3F5C4B1C5869}" srcId="{B8FD0F2A-9B25-435F-A4D3-140ADD8F70CF}" destId="{A305D598-18C8-42AC-9636-3ADC32092CFB}" srcOrd="4" destOrd="0" parTransId="{315DEC1A-E7C7-4B1A-9397-F9E3AF683276}" sibTransId="{4565032E-D734-416D-8B60-9CFE4B89C04D}"/>
    <dgm:cxn modelId="{63EC3642-D273-4670-A2B8-7DA136F0F59D}" srcId="{B8FD0F2A-9B25-435F-A4D3-140ADD8F70CF}" destId="{B007041A-E225-472A-8825-104E64DE9C8D}" srcOrd="2" destOrd="0" parTransId="{56E609F4-D39F-456E-A4A4-08A6ACB8526A}" sibTransId="{81C8CC68-2006-493C-9BC8-51598A17505A}"/>
    <dgm:cxn modelId="{87070763-210A-4F10-A3D3-CABBF37CAD50}" type="presOf" srcId="{B8FD0F2A-9B25-435F-A4D3-140ADD8F70CF}" destId="{E39D16BE-6594-4EEA-986B-6661FF80E5A4}" srcOrd="0" destOrd="0" presId="urn:microsoft.com/office/officeart/2009/3/layout/StepUpProcess"/>
    <dgm:cxn modelId="{FB790E48-DC18-46C7-A02B-E928DDF6C537}" type="presOf" srcId="{B007041A-E225-472A-8825-104E64DE9C8D}" destId="{8A66974D-9CA4-437A-B8AB-9DE8F2D8DF41}" srcOrd="0" destOrd="0" presId="urn:microsoft.com/office/officeart/2009/3/layout/StepUpProcess"/>
    <dgm:cxn modelId="{CF0BEB88-6965-4B51-A511-C51CCFC047E6}" type="presOf" srcId="{2039747F-4B6F-4EEA-BD33-118FA7D970A8}" destId="{0FD832ED-E62D-465C-BBA9-CC574DC00AF0}" srcOrd="0" destOrd="0" presId="urn:microsoft.com/office/officeart/2009/3/layout/StepUpProcess"/>
    <dgm:cxn modelId="{AB74CFA3-1CE5-45A4-A85D-AE7DEC35C262}" type="presOf" srcId="{0F361849-D204-4ACE-950D-4C2FABBB60F2}" destId="{C2FCA192-D573-4894-9CDD-7F5E06788B32}" srcOrd="0" destOrd="0" presId="urn:microsoft.com/office/officeart/2009/3/layout/StepUpProcess"/>
    <dgm:cxn modelId="{A6F156B1-A142-4E1F-B178-8B55FF2F6CF5}" srcId="{B8FD0F2A-9B25-435F-A4D3-140ADD8F70CF}" destId="{F7DEA8F0-3AB2-4329-BEB8-84E7040061EC}" srcOrd="3" destOrd="0" parTransId="{87948F9B-BAEE-4A7E-9591-2CF1DD41FDA8}" sibTransId="{40815FE3-5AE3-4CC6-9F88-19096B39B62B}"/>
    <dgm:cxn modelId="{D85E4ED2-4E8E-43AA-99CA-CCDD6367F754}" srcId="{B8FD0F2A-9B25-435F-A4D3-140ADD8F70CF}" destId="{0F361849-D204-4ACE-950D-4C2FABBB60F2}" srcOrd="0" destOrd="0" parTransId="{04AF6A08-3C72-4890-B499-622A35A76595}" sibTransId="{153C562D-7A73-4B14-8E80-15EBF823E8F4}"/>
    <dgm:cxn modelId="{FFB034F4-7F96-4720-B8A4-6715EAA27AAB}" srcId="{B8FD0F2A-9B25-435F-A4D3-140ADD8F70CF}" destId="{2039747F-4B6F-4EEA-BD33-118FA7D970A8}" srcOrd="1" destOrd="0" parTransId="{67FB0B56-447F-48D9-95B6-D474A08D132B}" sibTransId="{79E05CF5-3EF2-4572-B2E9-AD9333EABB01}"/>
    <dgm:cxn modelId="{80839DF1-491C-48C8-9B30-00DDA7A6C49B}" type="presParOf" srcId="{E39D16BE-6594-4EEA-986B-6661FF80E5A4}" destId="{63A78034-CC71-4AF0-BB02-06CC47B1F55B}" srcOrd="0" destOrd="0" presId="urn:microsoft.com/office/officeart/2009/3/layout/StepUpProcess"/>
    <dgm:cxn modelId="{72DBF0E5-28BD-49BC-B223-6CF6F6B11024}" type="presParOf" srcId="{63A78034-CC71-4AF0-BB02-06CC47B1F55B}" destId="{F7A63350-E978-4591-897F-4A550817937B}" srcOrd="0" destOrd="0" presId="urn:microsoft.com/office/officeart/2009/3/layout/StepUpProcess"/>
    <dgm:cxn modelId="{5E81852E-B0DB-45BA-9310-84450231FCAE}" type="presParOf" srcId="{63A78034-CC71-4AF0-BB02-06CC47B1F55B}" destId="{C2FCA192-D573-4894-9CDD-7F5E06788B32}" srcOrd="1" destOrd="0" presId="urn:microsoft.com/office/officeart/2009/3/layout/StepUpProcess"/>
    <dgm:cxn modelId="{70D98B4C-AF1A-4A6A-B0AD-01278EADCBC1}" type="presParOf" srcId="{63A78034-CC71-4AF0-BB02-06CC47B1F55B}" destId="{29863FE6-4910-4A63-8639-4C15E9143F0D}" srcOrd="2" destOrd="0" presId="urn:microsoft.com/office/officeart/2009/3/layout/StepUpProcess"/>
    <dgm:cxn modelId="{22CD2312-A3F6-4B62-9AC4-74AE26DFD8E7}" type="presParOf" srcId="{E39D16BE-6594-4EEA-986B-6661FF80E5A4}" destId="{328EC58B-1575-4652-BC24-9DB9CDA7F940}" srcOrd="1" destOrd="0" presId="urn:microsoft.com/office/officeart/2009/3/layout/StepUpProcess"/>
    <dgm:cxn modelId="{12A12B14-9EFF-4B73-A94E-81FF84062D1A}" type="presParOf" srcId="{328EC58B-1575-4652-BC24-9DB9CDA7F940}" destId="{31FF1309-89C3-45E0-8EF9-0B4666475FA5}" srcOrd="0" destOrd="0" presId="urn:microsoft.com/office/officeart/2009/3/layout/StepUpProcess"/>
    <dgm:cxn modelId="{FC4B07CA-5BC6-4BC0-879F-CED6CCC21399}" type="presParOf" srcId="{E39D16BE-6594-4EEA-986B-6661FF80E5A4}" destId="{50C73F70-5A8E-4D3B-A725-698BCF202C18}" srcOrd="2" destOrd="0" presId="urn:microsoft.com/office/officeart/2009/3/layout/StepUpProcess"/>
    <dgm:cxn modelId="{8F875549-075F-42F7-B724-9E6FBB45367D}" type="presParOf" srcId="{50C73F70-5A8E-4D3B-A725-698BCF202C18}" destId="{A0E450E7-BC0E-48D3-B1CE-852B07DADFCB}" srcOrd="0" destOrd="0" presId="urn:microsoft.com/office/officeart/2009/3/layout/StepUpProcess"/>
    <dgm:cxn modelId="{26DE1EBF-D03D-432F-BF05-558E21290D64}" type="presParOf" srcId="{50C73F70-5A8E-4D3B-A725-698BCF202C18}" destId="{0FD832ED-E62D-465C-BBA9-CC574DC00AF0}" srcOrd="1" destOrd="0" presId="urn:microsoft.com/office/officeart/2009/3/layout/StepUpProcess"/>
    <dgm:cxn modelId="{2DC3756B-842D-42AA-AC17-D2AB4262B4AA}" type="presParOf" srcId="{50C73F70-5A8E-4D3B-A725-698BCF202C18}" destId="{DC8C4E42-7A7F-45AC-94A2-05E93D573C5B}" srcOrd="2" destOrd="0" presId="urn:microsoft.com/office/officeart/2009/3/layout/StepUpProcess"/>
    <dgm:cxn modelId="{512EFDBE-3480-4B42-B05B-A242C02F3F8F}" type="presParOf" srcId="{E39D16BE-6594-4EEA-986B-6661FF80E5A4}" destId="{29461DA5-782B-4202-96D0-A401555BC46F}" srcOrd="3" destOrd="0" presId="urn:microsoft.com/office/officeart/2009/3/layout/StepUpProcess"/>
    <dgm:cxn modelId="{C3BA9F88-2706-46A0-92C0-9758BE1FED7E}" type="presParOf" srcId="{29461DA5-782B-4202-96D0-A401555BC46F}" destId="{C18A4891-5855-4D11-A033-F7515109C06E}" srcOrd="0" destOrd="0" presId="urn:microsoft.com/office/officeart/2009/3/layout/StepUpProcess"/>
    <dgm:cxn modelId="{93963BFF-90DC-4B22-8AE2-5FADB75DE26E}" type="presParOf" srcId="{E39D16BE-6594-4EEA-986B-6661FF80E5A4}" destId="{84B3DB49-D2FB-473D-927C-ED84A22AAB4E}" srcOrd="4" destOrd="0" presId="urn:microsoft.com/office/officeart/2009/3/layout/StepUpProcess"/>
    <dgm:cxn modelId="{30A6D56A-3AA8-43F1-A456-108776E70F16}" type="presParOf" srcId="{84B3DB49-D2FB-473D-927C-ED84A22AAB4E}" destId="{20BC12FF-8058-4EDD-ACBD-9E80038E89ED}" srcOrd="0" destOrd="0" presId="urn:microsoft.com/office/officeart/2009/3/layout/StepUpProcess"/>
    <dgm:cxn modelId="{BA175247-854D-4CE2-A658-AFFA4A876E27}" type="presParOf" srcId="{84B3DB49-D2FB-473D-927C-ED84A22AAB4E}" destId="{8A66974D-9CA4-437A-B8AB-9DE8F2D8DF41}" srcOrd="1" destOrd="0" presId="urn:microsoft.com/office/officeart/2009/3/layout/StepUpProcess"/>
    <dgm:cxn modelId="{E549AD40-15B0-48DC-AF02-4A28613AD08F}" type="presParOf" srcId="{84B3DB49-D2FB-473D-927C-ED84A22AAB4E}" destId="{7C8B03B3-65FD-4548-B6B5-BA92325C5494}" srcOrd="2" destOrd="0" presId="urn:microsoft.com/office/officeart/2009/3/layout/StepUpProcess"/>
    <dgm:cxn modelId="{BE893977-AC90-4BC2-91A8-3B733329D681}" type="presParOf" srcId="{E39D16BE-6594-4EEA-986B-6661FF80E5A4}" destId="{295E8122-974A-40EB-BAC4-7C796D1A7512}" srcOrd="5" destOrd="0" presId="urn:microsoft.com/office/officeart/2009/3/layout/StepUpProcess"/>
    <dgm:cxn modelId="{4BCD0664-7049-454A-A361-4BA1CFF119F9}" type="presParOf" srcId="{295E8122-974A-40EB-BAC4-7C796D1A7512}" destId="{3254B8DA-A139-4ACA-9DB6-FDCE6D678F3D}" srcOrd="0" destOrd="0" presId="urn:microsoft.com/office/officeart/2009/3/layout/StepUpProcess"/>
    <dgm:cxn modelId="{713E0BA9-F9E0-474D-9A5C-6D5BBF0A48E4}" type="presParOf" srcId="{E39D16BE-6594-4EEA-986B-6661FF80E5A4}" destId="{7DE33FD0-EE09-4F22-BF06-A0B2AB8BA9EB}" srcOrd="6" destOrd="0" presId="urn:microsoft.com/office/officeart/2009/3/layout/StepUpProcess"/>
    <dgm:cxn modelId="{2124F7F8-0810-43A0-B213-EA63096740F6}" type="presParOf" srcId="{7DE33FD0-EE09-4F22-BF06-A0B2AB8BA9EB}" destId="{71719402-9106-435A-A1B4-0474F4657DBF}" srcOrd="0" destOrd="0" presId="urn:microsoft.com/office/officeart/2009/3/layout/StepUpProcess"/>
    <dgm:cxn modelId="{20C63F42-93D2-4F30-BDA7-38641465D2F1}" type="presParOf" srcId="{7DE33FD0-EE09-4F22-BF06-A0B2AB8BA9EB}" destId="{D09857B0-3D90-4704-BB91-19408EA2B036}" srcOrd="1" destOrd="0" presId="urn:microsoft.com/office/officeart/2009/3/layout/StepUpProcess"/>
    <dgm:cxn modelId="{D1560B76-C668-472E-84A9-71E9674319BA}" type="presParOf" srcId="{7DE33FD0-EE09-4F22-BF06-A0B2AB8BA9EB}" destId="{42E7555B-1FE3-4378-893D-CC0F14AD448A}" srcOrd="2" destOrd="0" presId="urn:microsoft.com/office/officeart/2009/3/layout/StepUpProcess"/>
    <dgm:cxn modelId="{655975D1-5FD3-4828-A12D-035CCBAC7456}" type="presParOf" srcId="{E39D16BE-6594-4EEA-986B-6661FF80E5A4}" destId="{BDA595FA-5E0C-476F-9041-58559CD8772F}" srcOrd="7" destOrd="0" presId="urn:microsoft.com/office/officeart/2009/3/layout/StepUpProcess"/>
    <dgm:cxn modelId="{65A8AFA9-F191-4ADF-B1D2-0759E6C0C42D}" type="presParOf" srcId="{BDA595FA-5E0C-476F-9041-58559CD8772F}" destId="{AB5194F5-725A-4631-85AC-C15636F2E903}" srcOrd="0" destOrd="0" presId="urn:microsoft.com/office/officeart/2009/3/layout/StepUpProcess"/>
    <dgm:cxn modelId="{31149066-8E37-4DB8-B89A-CB111236267D}" type="presParOf" srcId="{E39D16BE-6594-4EEA-986B-6661FF80E5A4}" destId="{0B366332-4134-4321-A00A-B31742EEC18D}" srcOrd="8" destOrd="0" presId="urn:microsoft.com/office/officeart/2009/3/layout/StepUpProcess"/>
    <dgm:cxn modelId="{A4B5F365-3C2F-4F28-B127-9263B1951CEF}" type="presParOf" srcId="{0B366332-4134-4321-A00A-B31742EEC18D}" destId="{E49421C2-5899-43F1-9F7E-A9B9FE3B0F50}" srcOrd="0" destOrd="0" presId="urn:microsoft.com/office/officeart/2009/3/layout/StepUpProcess"/>
    <dgm:cxn modelId="{4F255D5F-76FF-4DB0-9951-C39D28456701}" type="presParOf" srcId="{0B366332-4134-4321-A00A-B31742EEC18D}" destId="{7694C18D-3ED8-4092-86B7-63165E546EB8}" srcOrd="1" destOrd="0" presId="urn:microsoft.com/office/officeart/2009/3/layout/StepUpProcess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7A63350-E978-4591-897F-4A550817937B}">
      <dsp:nvSpPr>
        <dsp:cNvPr id="0" name=""/>
        <dsp:cNvSpPr/>
      </dsp:nvSpPr>
      <dsp:spPr>
        <a:xfrm rot="5400000">
          <a:off x="203421" y="1475326"/>
          <a:ext cx="603079" cy="1003511"/>
        </a:xfrm>
        <a:prstGeom prst="corner">
          <a:avLst>
            <a:gd name="adj1" fmla="val 16120"/>
            <a:gd name="adj2" fmla="val 1611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2FCA192-D573-4894-9CDD-7F5E06788B32}">
      <dsp:nvSpPr>
        <dsp:cNvPr id="0" name=""/>
        <dsp:cNvSpPr/>
      </dsp:nvSpPr>
      <dsp:spPr>
        <a:xfrm>
          <a:off x="102752" y="1775160"/>
          <a:ext cx="905975" cy="79414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x-none" sz="1200" kern="1200"/>
            <a:t>попис</a:t>
          </a:r>
          <a:endParaRPr lang="en-US" sz="1200" kern="1200"/>
        </a:p>
      </dsp:txBody>
      <dsp:txXfrm>
        <a:off x="102752" y="1775160"/>
        <a:ext cx="905975" cy="794140"/>
      </dsp:txXfrm>
    </dsp:sp>
    <dsp:sp modelId="{29863FE6-4910-4A63-8639-4C15E9143F0D}">
      <dsp:nvSpPr>
        <dsp:cNvPr id="0" name=""/>
        <dsp:cNvSpPr/>
      </dsp:nvSpPr>
      <dsp:spPr>
        <a:xfrm>
          <a:off x="837789" y="1401446"/>
          <a:ext cx="170938" cy="170938"/>
        </a:xfrm>
        <a:prstGeom prst="triangle">
          <a:avLst>
            <a:gd name="adj" fmla="val 100000"/>
          </a:avLst>
        </a:prstGeom>
        <a:solidFill>
          <a:schemeClr val="accent4">
            <a:hueOff val="1225111"/>
            <a:satOff val="-5097"/>
            <a:lumOff val="1201"/>
            <a:alphaOff val="0"/>
          </a:schemeClr>
        </a:solidFill>
        <a:ln w="12700" cap="flat" cmpd="sng" algn="ctr">
          <a:solidFill>
            <a:schemeClr val="accent4">
              <a:hueOff val="1225111"/>
              <a:satOff val="-5097"/>
              <a:lumOff val="1201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0E450E7-BC0E-48D3-B1CE-852B07DADFCB}">
      <dsp:nvSpPr>
        <dsp:cNvPr id="0" name=""/>
        <dsp:cNvSpPr/>
      </dsp:nvSpPr>
      <dsp:spPr>
        <a:xfrm rot="5400000">
          <a:off x="1312513" y="1200880"/>
          <a:ext cx="603079" cy="1003511"/>
        </a:xfrm>
        <a:prstGeom prst="corner">
          <a:avLst>
            <a:gd name="adj1" fmla="val 16120"/>
            <a:gd name="adj2" fmla="val 16110"/>
          </a:avLst>
        </a:prstGeom>
        <a:solidFill>
          <a:schemeClr val="accent4">
            <a:hueOff val="2450223"/>
            <a:satOff val="-10194"/>
            <a:lumOff val="2402"/>
            <a:alphaOff val="0"/>
          </a:schemeClr>
        </a:solidFill>
        <a:ln w="12700" cap="flat" cmpd="sng" algn="ctr">
          <a:solidFill>
            <a:schemeClr val="accent4">
              <a:hueOff val="2450223"/>
              <a:satOff val="-10194"/>
              <a:lumOff val="2402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FD832ED-E62D-465C-BBA9-CC574DC00AF0}">
      <dsp:nvSpPr>
        <dsp:cNvPr id="0" name=""/>
        <dsp:cNvSpPr/>
      </dsp:nvSpPr>
      <dsp:spPr>
        <a:xfrm>
          <a:off x="1211844" y="1500714"/>
          <a:ext cx="905975" cy="79414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x-none" sz="1200" kern="1200"/>
            <a:t>чиповање</a:t>
          </a:r>
          <a:endParaRPr lang="en-US" sz="1200" kern="1200"/>
        </a:p>
      </dsp:txBody>
      <dsp:txXfrm>
        <a:off x="1211844" y="1500714"/>
        <a:ext cx="905975" cy="794140"/>
      </dsp:txXfrm>
    </dsp:sp>
    <dsp:sp modelId="{DC8C4E42-7A7F-45AC-94A2-05E93D573C5B}">
      <dsp:nvSpPr>
        <dsp:cNvPr id="0" name=""/>
        <dsp:cNvSpPr/>
      </dsp:nvSpPr>
      <dsp:spPr>
        <a:xfrm>
          <a:off x="1946881" y="1127000"/>
          <a:ext cx="170938" cy="170938"/>
        </a:xfrm>
        <a:prstGeom prst="triangle">
          <a:avLst>
            <a:gd name="adj" fmla="val 100000"/>
          </a:avLst>
        </a:prstGeom>
        <a:solidFill>
          <a:schemeClr val="accent4">
            <a:hueOff val="3675334"/>
            <a:satOff val="-15291"/>
            <a:lumOff val="3603"/>
            <a:alphaOff val="0"/>
          </a:schemeClr>
        </a:solidFill>
        <a:ln w="12700" cap="flat" cmpd="sng" algn="ctr">
          <a:solidFill>
            <a:schemeClr val="accent4">
              <a:hueOff val="3675334"/>
              <a:satOff val="-15291"/>
              <a:lumOff val="3603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0BC12FF-8058-4EDD-ACBD-9E80038E89ED}">
      <dsp:nvSpPr>
        <dsp:cNvPr id="0" name=""/>
        <dsp:cNvSpPr/>
      </dsp:nvSpPr>
      <dsp:spPr>
        <a:xfrm rot="5400000">
          <a:off x="2421604" y="926434"/>
          <a:ext cx="603079" cy="1003511"/>
        </a:xfrm>
        <a:prstGeom prst="corner">
          <a:avLst>
            <a:gd name="adj1" fmla="val 16120"/>
            <a:gd name="adj2" fmla="val 16110"/>
          </a:avLst>
        </a:prstGeom>
        <a:solidFill>
          <a:schemeClr val="accent4">
            <a:hueOff val="4900445"/>
            <a:satOff val="-20388"/>
            <a:lumOff val="4804"/>
            <a:alphaOff val="0"/>
          </a:schemeClr>
        </a:solidFill>
        <a:ln w="12700" cap="flat" cmpd="sng" algn="ctr">
          <a:solidFill>
            <a:schemeClr val="accent4">
              <a:hueOff val="4900445"/>
              <a:satOff val="-20388"/>
              <a:lumOff val="4804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A66974D-9CA4-437A-B8AB-9DE8F2D8DF41}">
      <dsp:nvSpPr>
        <dsp:cNvPr id="0" name=""/>
        <dsp:cNvSpPr/>
      </dsp:nvSpPr>
      <dsp:spPr>
        <a:xfrm>
          <a:off x="2320935" y="1226268"/>
          <a:ext cx="905975" cy="79414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200" kern="1200"/>
        </a:p>
      </dsp:txBody>
      <dsp:txXfrm>
        <a:off x="2320935" y="1226268"/>
        <a:ext cx="905975" cy="794140"/>
      </dsp:txXfrm>
    </dsp:sp>
    <dsp:sp modelId="{7C8B03B3-65FD-4548-B6B5-BA92325C5494}">
      <dsp:nvSpPr>
        <dsp:cNvPr id="0" name=""/>
        <dsp:cNvSpPr/>
      </dsp:nvSpPr>
      <dsp:spPr>
        <a:xfrm>
          <a:off x="3055972" y="852555"/>
          <a:ext cx="170938" cy="170938"/>
        </a:xfrm>
        <a:prstGeom prst="triangle">
          <a:avLst>
            <a:gd name="adj" fmla="val 100000"/>
          </a:avLst>
        </a:prstGeom>
        <a:solidFill>
          <a:schemeClr val="accent4">
            <a:hueOff val="6125556"/>
            <a:satOff val="-25486"/>
            <a:lumOff val="6005"/>
            <a:alphaOff val="0"/>
          </a:schemeClr>
        </a:solidFill>
        <a:ln w="12700" cap="flat" cmpd="sng" algn="ctr">
          <a:solidFill>
            <a:schemeClr val="accent4">
              <a:hueOff val="6125556"/>
              <a:satOff val="-25486"/>
              <a:lumOff val="6005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1719402-9106-435A-A1B4-0474F4657DBF}">
      <dsp:nvSpPr>
        <dsp:cNvPr id="0" name=""/>
        <dsp:cNvSpPr/>
      </dsp:nvSpPr>
      <dsp:spPr>
        <a:xfrm rot="5400000">
          <a:off x="3530695" y="651989"/>
          <a:ext cx="603079" cy="1003511"/>
        </a:xfrm>
        <a:prstGeom prst="corner">
          <a:avLst>
            <a:gd name="adj1" fmla="val 16120"/>
            <a:gd name="adj2" fmla="val 16110"/>
          </a:avLst>
        </a:prstGeom>
        <a:solidFill>
          <a:schemeClr val="accent4">
            <a:hueOff val="7350668"/>
            <a:satOff val="-30583"/>
            <a:lumOff val="7206"/>
            <a:alphaOff val="0"/>
          </a:schemeClr>
        </a:solidFill>
        <a:ln w="12700" cap="flat" cmpd="sng" algn="ctr">
          <a:solidFill>
            <a:schemeClr val="accent4">
              <a:hueOff val="7350668"/>
              <a:satOff val="-30583"/>
              <a:lumOff val="7206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09857B0-3D90-4704-BB91-19408EA2B036}">
      <dsp:nvSpPr>
        <dsp:cNvPr id="0" name=""/>
        <dsp:cNvSpPr/>
      </dsp:nvSpPr>
      <dsp:spPr>
        <a:xfrm>
          <a:off x="3430026" y="951822"/>
          <a:ext cx="905975" cy="79414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200" kern="1200"/>
        </a:p>
      </dsp:txBody>
      <dsp:txXfrm>
        <a:off x="3430026" y="951822"/>
        <a:ext cx="905975" cy="794140"/>
      </dsp:txXfrm>
    </dsp:sp>
    <dsp:sp modelId="{42E7555B-1FE3-4378-893D-CC0F14AD448A}">
      <dsp:nvSpPr>
        <dsp:cNvPr id="0" name=""/>
        <dsp:cNvSpPr/>
      </dsp:nvSpPr>
      <dsp:spPr>
        <a:xfrm>
          <a:off x="4165063" y="578109"/>
          <a:ext cx="170938" cy="170938"/>
        </a:xfrm>
        <a:prstGeom prst="triangle">
          <a:avLst>
            <a:gd name="adj" fmla="val 100000"/>
          </a:avLst>
        </a:prstGeom>
        <a:solidFill>
          <a:schemeClr val="accent4">
            <a:hueOff val="8575779"/>
            <a:satOff val="-35680"/>
            <a:lumOff val="8407"/>
            <a:alphaOff val="0"/>
          </a:schemeClr>
        </a:solidFill>
        <a:ln w="12700" cap="flat" cmpd="sng" algn="ctr">
          <a:solidFill>
            <a:schemeClr val="accent4">
              <a:hueOff val="8575779"/>
              <a:satOff val="-35680"/>
              <a:lumOff val="8407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49421C2-5899-43F1-9F7E-A9B9FE3B0F50}">
      <dsp:nvSpPr>
        <dsp:cNvPr id="0" name=""/>
        <dsp:cNvSpPr/>
      </dsp:nvSpPr>
      <dsp:spPr>
        <a:xfrm rot="5400000">
          <a:off x="4639787" y="377543"/>
          <a:ext cx="603079" cy="1003511"/>
        </a:xfrm>
        <a:prstGeom prst="corner">
          <a:avLst>
            <a:gd name="adj1" fmla="val 16120"/>
            <a:gd name="adj2" fmla="val 16110"/>
          </a:avLst>
        </a:prstGeom>
        <a:solidFill>
          <a:schemeClr val="accent4">
            <a:hueOff val="9800891"/>
            <a:satOff val="-40777"/>
            <a:lumOff val="9608"/>
            <a:alphaOff val="0"/>
          </a:schemeClr>
        </a:solidFill>
        <a:ln w="12700" cap="flat" cmpd="sng" algn="ctr">
          <a:solidFill>
            <a:schemeClr val="accent4">
              <a:hueOff val="9800891"/>
              <a:satOff val="-40777"/>
              <a:lumOff val="9608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694C18D-3ED8-4092-86B7-63165E546EB8}">
      <dsp:nvSpPr>
        <dsp:cNvPr id="0" name=""/>
        <dsp:cNvSpPr/>
      </dsp:nvSpPr>
      <dsp:spPr>
        <a:xfrm>
          <a:off x="4539118" y="677377"/>
          <a:ext cx="905975" cy="79414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x-none" sz="1200" kern="1200"/>
            <a:t>кажњавање</a:t>
          </a:r>
          <a:endParaRPr lang="en-US" sz="1200" kern="1200"/>
        </a:p>
      </dsp:txBody>
      <dsp:txXfrm>
        <a:off x="4539118" y="677377"/>
        <a:ext cx="905975" cy="79414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9/3/layout/StepUpProcess">
  <dgm:title val=""/>
  <dgm:desc val=""/>
  <dgm:catLst>
    <dgm:cat type="process" pri="1300"/>
  </dgm:catLst>
  <dgm:samp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60" srcId="0" destId="10" srcOrd="0" destOrd="0"/>
        <dgm:cxn modelId="7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  <dgm:cxn modelId="90" srcId="0" destId="40" srcOrd="3" destOrd="0"/>
      </dgm:cxnLst>
      <dgm:bg/>
      <dgm:whole/>
    </dgm:dataModel>
  </dgm:clrData>
  <dgm:layoutNode name="rootnode">
    <dgm:varLst>
      <dgm:chMax/>
      <dgm:chPref/>
      <dgm:dir/>
      <dgm:animLvl val="lvl"/>
    </dgm:varLst>
    <dgm:choose name="Name0">
      <dgm:if name="Name1" func="var" arg="dir" op="equ" val="norm">
        <dgm:alg type="snake">
          <dgm:param type="grDir" val="bL"/>
          <dgm:param type="flowDir" val="row"/>
          <dgm:param type="off" val="off"/>
          <dgm:param type="bkpt" val="fixed"/>
          <dgm:param type="bkPtFixedVal" val="1"/>
        </dgm:alg>
      </dgm:if>
      <dgm:else name="Name2">
        <dgm:alg type="snake">
          <dgm:param type="grDir" val="bR"/>
          <dgm:param type="flowDir" val="row"/>
          <dgm:param type="off" val="off"/>
          <dgm:param type="bkpt" val="fixed"/>
          <dgm:param type="bkPtFixedVal" val="1"/>
        </dgm:alg>
      </dgm:else>
    </dgm:choose>
    <dgm:shape xmlns:r="http://schemas.openxmlformats.org/officeDocument/2006/relationships" r:blip="">
      <dgm:adjLst/>
    </dgm:shape>
    <dgm:constrLst>
      <dgm:constr type="alignOff" forName="rootnode" val="1"/>
      <dgm:constr type="primFontSz" for="des" ptType="node" op="equ" val="65"/>
      <dgm:constr type="w" for="ch" forName="composite" refType="w"/>
      <dgm:constr type="h" for="ch" forName="composite" refType="h"/>
      <dgm:constr type="sp" refType="h" refFor="ch" refForName="composite" op="equ" fact="-0.765"/>
      <dgm:constr type="w" for="ch" forName="sibTrans" refType="w" fact="0.103"/>
      <dgm:constr type="h" for="ch" forName="sibTrans" refType="h" fact="0.103"/>
    </dgm:constrLst>
    <dgm:forEach name="nodesForEach" axis="ch" ptType="node">
      <dgm:layoutNode name="composite">
        <dgm:alg type="composite">
          <dgm:param type="ar" val="0.861"/>
        </dgm:alg>
        <dgm:shape xmlns:r="http://schemas.openxmlformats.org/officeDocument/2006/relationships" r:blip="">
          <dgm:adjLst/>
        </dgm:shape>
        <dgm:choose name="Name3">
          <dgm:if name="Name4" func="var" arg="dir" op="equ" val="norm">
            <dgm:constrLst>
              <dgm:constr type="l" for="ch" forName="LShape" refType="w" fact="0"/>
              <dgm:constr type="t" for="ch" forName="LShape" refType="h" fact="0.2347"/>
              <dgm:constr type="w" for="ch" forName="LShape" refType="w" fact="0.998"/>
              <dgm:constr type="h" for="ch" forName="LShape" refType="h" fact="0.5164"/>
              <dgm:constr type="r" for="ch" forName="ParentText" refType="w"/>
              <dgm:constr type="t" for="ch" forName="ParentText" refType="h" fact="0.32"/>
              <dgm:constr type="w" for="ch" forName="ParentText" refType="w" fact="0.901"/>
              <dgm:constr type="h" for="ch" forName="ParentText" refType="h" fact="0.68"/>
              <dgm:constr type="l" for="ch" forName="Triangle" refType="w" fact="0.83"/>
              <dgm:constr type="t" for="ch" forName="Triangle" refType="h" fact="0"/>
              <dgm:constr type="w" for="ch" forName="Triangle" refType="w" fact="0.17"/>
              <dgm:constr type="h" for="ch" forName="Triangle" refType="w" refFor="ch" refForName="Triangle"/>
            </dgm:constrLst>
          </dgm:if>
          <dgm:else name="Name5">
            <dgm:constrLst>
              <dgm:constr type="l" for="ch" forName="LShape" refType="w" fact="0.002"/>
              <dgm:constr type="t" for="ch" forName="LShape" refType="h" fact="0.2347"/>
              <dgm:constr type="w" for="ch" forName="LShape" refType="w"/>
              <dgm:constr type="h" for="ch" forName="LShape" refType="h" fact="0.5164"/>
              <dgm:constr type="l" for="ch" forName="ParentText" refType="w" fact="0"/>
              <dgm:constr type="t" for="ch" forName="ParentText" refType="h" fact="0.32"/>
              <dgm:constr type="w" for="ch" forName="ParentText" refType="w" fact="0.902"/>
              <dgm:constr type="h" for="ch" forName="ParentText" refType="h" fact="0.68"/>
              <dgm:constr type="l" for="ch" forName="Triangle" refType="w" fact="0"/>
              <dgm:constr type="t" for="ch" forName="Triangle" refType="h" fact="0"/>
              <dgm:constr type="w" for="ch" forName="Triangle" refType="w" fact="0.17"/>
              <dgm:constr type="h" for="ch" forName="Triangle" refType="w" refFor="ch" refForName="Triangle"/>
            </dgm:constrLst>
          </dgm:else>
        </dgm:choose>
        <dgm:layoutNode name="LShape" styleLbl="alignNode1">
          <dgm:alg type="sp"/>
          <dgm:choose name="Name6">
            <dgm:if name="Name7" func="var" arg="dir" op="equ" val="norm">
              <dgm:shape xmlns:r="http://schemas.openxmlformats.org/officeDocument/2006/relationships" rot="90" type="corner" r:blip="">
                <dgm:adjLst>
                  <dgm:adj idx="1" val="0.1612"/>
                  <dgm:adj idx="2" val="0.1611"/>
                </dgm:adjLst>
              </dgm:shape>
            </dgm:if>
            <dgm:else name="Name8">
              <dgm:shape xmlns:r="http://schemas.openxmlformats.org/officeDocument/2006/relationships" rot="180" type="corner" r:blip="">
                <dgm:adjLst>
                  <dgm:adj idx="1" val="0.1612"/>
                  <dgm:adj idx="2" val="0.1611"/>
                </dgm:adjLst>
              </dgm:shape>
            </dgm:else>
          </dgm:choose>
          <dgm:presOf/>
        </dgm:layoutNode>
        <dgm:layoutNode name="ParentText" styleLbl="revTx">
          <dgm:varLst>
            <dgm:chMax val="0"/>
            <dgm:chPref val="0"/>
            <dgm:bulletEnabled val="1"/>
          </dgm:varLst>
          <dgm:alg type="tx">
            <dgm:param type="parTxLTRAlign" val="l"/>
            <dgm:param type="txAnchorVert" val="t"/>
          </dgm:alg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choose name="Name9">
          <dgm:if name="Name10" axis="followSib" ptType="node" func="cnt" op="gte" val="1">
            <dgm:layoutNode name="Triangle" styleLbl="alignNode1">
              <dgm:alg type="sp"/>
              <dgm:choose name="Name11">
                <dgm:if name="Name12" func="var" arg="dir" op="equ" val="norm">
                  <dgm:shape xmlns:r="http://schemas.openxmlformats.org/officeDocument/2006/relationships" type="triangle" r:blip="">
                    <dgm:adjLst>
                      <dgm:adj idx="1" val="1"/>
                    </dgm:adjLst>
                  </dgm:shape>
                </dgm:if>
                <dgm:else name="Name13">
                  <dgm:shape xmlns:r="http://schemas.openxmlformats.org/officeDocument/2006/relationships" rot="90" type="triangle" r:blip="">
                    <dgm:adjLst>
                      <dgm:adj idx="1" val="1"/>
                    </dgm:adjLst>
                  </dgm:shape>
                </dgm:else>
              </dgm:choose>
              <dgm:presOf/>
            </dgm:layoutNode>
          </dgm:if>
          <dgm:else name="Name14"/>
        </dgm:choose>
      </dgm:layoutNode>
      <dgm:forEach name="sibTransForEach" axis="followSib" ptType="sibTrans" cnt="1">
        <dgm:layoutNode name="sibTrans">
          <dgm:alg type="composite">
            <dgm:param type="ar" val="0.861"/>
          </dgm:alg>
          <dgm:constrLst>
            <dgm:constr type="w" for="ch" forName="space" refType="w"/>
            <dgm:constr type="h" for="ch" forName="space" refType="w"/>
          </dgm:constrLst>
          <dgm:layoutNode name="space" styleLbl="alignNode1">
            <dgm:alg type="sp"/>
            <dgm:shape xmlns:r="http://schemas.openxmlformats.org/officeDocument/2006/relationships" r:blip="">
              <dgm:adjLst/>
            </dgm:shape>
            <dgm:presOf/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412914E21C41458EF4B857785625B3" ma:contentTypeVersion="13" ma:contentTypeDescription="Kreiraj novi dokument." ma:contentTypeScope="" ma:versionID="1464f5218946f1f6d83e66f1edab36d0">
  <xsd:schema xmlns:xsd="http://www.w3.org/2001/XMLSchema" xmlns:xs="http://www.w3.org/2001/XMLSchema" xmlns:p="http://schemas.microsoft.com/office/2006/metadata/properties" xmlns:ns3="2cc30ca3-7d27-470a-a3a9-e3d31086d57e" xmlns:ns4="23d459ec-131c-487a-be5d-308960849a92" targetNamespace="http://schemas.microsoft.com/office/2006/metadata/properties" ma:root="true" ma:fieldsID="96b8ecbfca11ebc64a81f673f7aafe8b" ns3:_="" ns4:_="">
    <xsd:import namespace="2cc30ca3-7d27-470a-a3a9-e3d31086d57e"/>
    <xsd:import namespace="23d459ec-131c-487a-be5d-308960849a9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c30ca3-7d27-470a-a3a9-e3d31086d5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459ec-131c-487a-be5d-308960849a9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jeno sa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jeno sa detaljima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eš oznaka pogotka za delj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8D99579-5CD3-412C-B775-7B89C9DA38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E3D7326-170F-4500-B679-238030C198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c30ca3-7d27-470a-a3a9-e3d31086d57e"/>
    <ds:schemaRef ds:uri="23d459ec-131c-487a-be5d-308960849a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C6A42F-A100-4CC8-98D8-8A0A8C76E3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BA9F6D6-D3DB-48C1-924C-879C05A2EDB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24</Pages>
  <Words>7582</Words>
  <Characters>43218</Characters>
  <Application>Microsoft Office Word</Application>
  <DocSecurity>0</DocSecurity>
  <Lines>360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Nikolin</dc:creator>
  <cp:lastModifiedBy>Jelena Kovačević</cp:lastModifiedBy>
  <cp:revision>4</cp:revision>
  <cp:lastPrinted>2020-03-30T12:37:00Z</cp:lastPrinted>
  <dcterms:created xsi:type="dcterms:W3CDTF">2021-09-07T10:35:00Z</dcterms:created>
  <dcterms:modified xsi:type="dcterms:W3CDTF">2021-09-07T10:57:00Z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0x01010012412914E21C41458EF4B857785625B3</vt:lpwstr>
  </property>
</Properties>
</file>