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E1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</w:t>
      </w:r>
      <w:proofErr w:type="spellStart"/>
      <w:r w:rsidR="00934246">
        <w:rPr>
          <w:rFonts w:ascii="Times New Roman" w:hAnsi="Times New Roman" w:cs="Times New Roman"/>
          <w:sz w:val="20"/>
          <w:szCs w:val="20"/>
          <w:lang w:val="sr-Cyrl-RS"/>
        </w:rPr>
        <w:t>Сл.гласник</w:t>
      </w:r>
      <w:proofErr w:type="spellEnd"/>
      <w:r w:rsidR="00934246">
        <w:rPr>
          <w:rFonts w:ascii="Times New Roman" w:hAnsi="Times New Roman" w:cs="Times New Roman"/>
          <w:sz w:val="20"/>
          <w:szCs w:val="20"/>
          <w:lang w:val="sr-Cyrl-RS"/>
        </w:rPr>
        <w:t xml:space="preserve">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E9769E">
        <w:rPr>
          <w:rFonts w:ascii="Times New Roman" w:hAnsi="Times New Roman" w:cs="Times New Roman"/>
          <w:sz w:val="20"/>
          <w:szCs w:val="20"/>
          <w:lang w:val="sr-Cyrl-RS"/>
        </w:rPr>
        <w:t>, 108/13</w:t>
      </w:r>
      <w:r w:rsidR="00E9769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 142/14</w:t>
      </w:r>
      <w:r w:rsidR="00E9769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9769E">
        <w:rPr>
          <w:rFonts w:ascii="Times New Roman" w:hAnsi="Times New Roman" w:cs="Times New Roman"/>
          <w:sz w:val="20"/>
          <w:szCs w:val="20"/>
          <w:lang w:val="sr-Cyrl-RS"/>
        </w:rPr>
        <w:t>и 68/2015- др. закон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и 66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</w:t>
      </w:r>
      <w:proofErr w:type="spellStart"/>
      <w:r w:rsidRPr="00C44D5F">
        <w:rPr>
          <w:rFonts w:ascii="Times New Roman" w:hAnsi="Times New Roman" w:cs="Times New Roman"/>
          <w:sz w:val="20"/>
          <w:szCs w:val="20"/>
          <w:lang w:val="sr-Cyrl-CS"/>
        </w:rPr>
        <w:t>Сл.гласник</w:t>
      </w:r>
      <w:proofErr w:type="spellEnd"/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РС“, број 129/2007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 xml:space="preserve"> и 83/2014 – др. закон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2.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лист општине Бач“, бр.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1/2015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пречишћен текст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</w:p>
    <w:p w:rsidR="00C44D5F" w:rsidRPr="006033F7" w:rsidRDefault="006C02E1" w:rsidP="006C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Скупштина</w:t>
      </w:r>
      <w:r w:rsidR="0060119C">
        <w:rPr>
          <w:rFonts w:ascii="Times New Roman" w:hAnsi="Times New Roman" w:cs="Times New Roman"/>
          <w:sz w:val="20"/>
          <w:szCs w:val="20"/>
        </w:rPr>
        <w:t xml:space="preserve"> 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0119C">
        <w:rPr>
          <w:rFonts w:ascii="Times New Roman" w:hAnsi="Times New Roman" w:cs="Times New Roman"/>
          <w:sz w:val="20"/>
          <w:szCs w:val="20"/>
        </w:rPr>
        <w:t>Бач</w:t>
      </w:r>
      <w:r>
        <w:rPr>
          <w:rFonts w:ascii="Times New Roman" w:hAnsi="Times New Roman" w:cs="Times New Roman"/>
          <w:sz w:val="20"/>
          <w:szCs w:val="20"/>
          <w:lang w:val="sr-Cyrl-RS"/>
        </w:rPr>
        <w:t>, доноси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 Д  Л  У  К  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 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РЕБАЛАНСУ 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БУЏЕТ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ОПШТИНЕ БАЧ ЗА 20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sr-Cyrl-CS"/>
        </w:rPr>
        <w:t>1</w:t>
      </w:r>
      <w:r w:rsidR="0036383B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6C02E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1.</w:t>
      </w:r>
    </w:p>
    <w:p w:rsidR="0000522C" w:rsidRDefault="0000522C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FA10B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Буџет), састоје се од:</w:t>
      </w:r>
    </w:p>
    <w:p w:rsidR="008F28E1" w:rsidRPr="00F92848" w:rsidRDefault="008F28E1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494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6160"/>
        <w:gridCol w:w="3114"/>
        <w:gridCol w:w="3260"/>
      </w:tblGrid>
      <w:tr w:rsidR="00671F1A" w:rsidRPr="00D13486" w:rsidTr="00D13486">
        <w:trPr>
          <w:trHeight w:val="25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А.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РАЧУН ПРИХОДА И ПРИМАЊА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Економска класификација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у динарима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 xml:space="preserve">Укупни приходи и примања остварени по основу продаје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нефинансијске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 xml:space="preserve"> имовине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7 + 8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509.217.012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 xml:space="preserve">Укупни расходи и издаци за набавку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нефинансијске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 xml:space="preserve"> имовине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4 + 5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655.153.500</w:t>
            </w:r>
          </w:p>
        </w:tc>
      </w:tr>
      <w:tr w:rsidR="00671F1A" w:rsidRPr="00D13486" w:rsidTr="00D13486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Буџетски суфицит/дефицит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(7+8) - (4+5)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9C0006"/>
                <w:sz w:val="16"/>
                <w:szCs w:val="20"/>
                <w:lang w:eastAsia="sr-Latn-RS"/>
              </w:rPr>
              <w:t>-145.936.488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0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6.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 xml:space="preserve">Укупан фискални суфицит/дефицит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(7+8) - (4+5) - 62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9C0006"/>
                <w:sz w:val="16"/>
                <w:szCs w:val="20"/>
                <w:lang w:eastAsia="sr-Latn-RS"/>
              </w:rPr>
              <w:t>-145.936.488</w:t>
            </w:r>
          </w:p>
        </w:tc>
      </w:tr>
      <w:tr w:rsidR="00671F1A" w:rsidRPr="00D13486" w:rsidTr="00D13486">
        <w:trPr>
          <w:trHeight w:val="33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Б.</w:t>
            </w:r>
          </w:p>
        </w:tc>
        <w:tc>
          <w:tcPr>
            <w:tcW w:w="1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 xml:space="preserve"> РАЧУН ФИНАНСИРАЊА</w:t>
            </w:r>
          </w:p>
        </w:tc>
      </w:tr>
      <w:tr w:rsidR="00671F1A" w:rsidRPr="00D13486" w:rsidTr="00D13486">
        <w:trPr>
          <w:trHeight w:val="56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Примања од задуживања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0</w:t>
            </w:r>
          </w:p>
        </w:tc>
      </w:tr>
      <w:tr w:rsidR="00671F1A" w:rsidRPr="00D13486" w:rsidTr="00D13486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0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131.970.488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6211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0</w:t>
            </w:r>
          </w:p>
        </w:tc>
      </w:tr>
      <w:tr w:rsidR="00671F1A" w:rsidRPr="00D13486" w:rsidTr="00D13486">
        <w:trPr>
          <w:trHeight w:val="54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Издаци за отплату главнице дуга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6"/>
                <w:szCs w:val="20"/>
                <w:lang w:eastAsia="sr-Latn-RS"/>
              </w:rPr>
              <w:t>7.600.000</w:t>
            </w:r>
          </w:p>
        </w:tc>
      </w:tr>
      <w:tr w:rsidR="00671F1A" w:rsidRPr="00D13486" w:rsidTr="00D1348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B.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Нето финансирање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(91+92+3) - (61+6211)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1F1A" w:rsidRPr="00D13486" w:rsidRDefault="00671F1A" w:rsidP="006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124.370.488</w:t>
            </w:r>
          </w:p>
        </w:tc>
      </w:tr>
    </w:tbl>
    <w:p w:rsidR="00D13486" w:rsidRDefault="00D13486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C78D8" w:rsidRPr="00843014" w:rsidRDefault="007C78D8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843014">
        <w:rPr>
          <w:rFonts w:ascii="Times New Roman" w:hAnsi="Times New Roman" w:cs="Times New Roman"/>
          <w:b/>
          <w:sz w:val="18"/>
          <w:szCs w:val="18"/>
          <w:lang w:val="sr-Cyrl-CS"/>
        </w:rPr>
        <w:t>Члан 2.</w:t>
      </w:r>
    </w:p>
    <w:p w:rsidR="007C78D8" w:rsidRDefault="007C78D8" w:rsidP="0084301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Буџетски дефицит, као разлика између укупног износа прихода и примања остварених по основу продаје </w:t>
      </w:r>
      <w:proofErr w:type="spellStart"/>
      <w:r>
        <w:rPr>
          <w:rFonts w:ascii="Times New Roman" w:hAnsi="Times New Roman" w:cs="Times New Roman"/>
          <w:sz w:val="20"/>
          <w:szCs w:val="20"/>
          <w:lang w:val="sr-Cyrl-RS"/>
        </w:rPr>
        <w:t>нефинансијске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 имовине и укупног износа расхода и издатака за набавку </w:t>
      </w:r>
      <w:proofErr w:type="spellStart"/>
      <w:r>
        <w:rPr>
          <w:rFonts w:ascii="Times New Roman" w:hAnsi="Times New Roman" w:cs="Times New Roman"/>
          <w:sz w:val="20"/>
          <w:szCs w:val="20"/>
          <w:lang w:val="sr-Cyrl-RS"/>
        </w:rPr>
        <w:t>нефинансијске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имовине, утврђен је у укупном износу од 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14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936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488,</w:t>
      </w:r>
      <w:r>
        <w:rPr>
          <w:rFonts w:ascii="Times New Roman" w:hAnsi="Times New Roman" w:cs="Times New Roman"/>
          <w:sz w:val="20"/>
          <w:szCs w:val="20"/>
          <w:lang w:val="sr-Cyrl-RS"/>
        </w:rPr>
        <w:t>00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Укупни фискални дефицит, као буџетски дефицит утврђен је у укупном износу од 1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936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покриће утврђеног буџетског дефицита користиће се пренета неутрошена средства из ра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нијих година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P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D4D80" w:rsidRPr="006C02E1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847DFD" w:rsidRPr="00FD064F" w:rsidRDefault="00847DFD" w:rsidP="00847DF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FD064F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Укупна примања буџета и приходи из осталих извора планирају се у следећим износима</w:t>
      </w:r>
      <w:r w:rsidRPr="00FD064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, и то: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5865" w:type="dxa"/>
        <w:jc w:val="center"/>
        <w:tblInd w:w="-318" w:type="dxa"/>
        <w:tblLook w:val="04A0" w:firstRow="1" w:lastRow="0" w:firstColumn="1" w:lastColumn="0" w:noHBand="0" w:noVBand="1"/>
      </w:tblPr>
      <w:tblGrid>
        <w:gridCol w:w="2016"/>
        <w:gridCol w:w="736"/>
        <w:gridCol w:w="4762"/>
        <w:gridCol w:w="1134"/>
        <w:gridCol w:w="730"/>
        <w:gridCol w:w="1112"/>
        <w:gridCol w:w="1134"/>
        <w:gridCol w:w="1134"/>
        <w:gridCol w:w="851"/>
        <w:gridCol w:w="1134"/>
        <w:gridCol w:w="1122"/>
      </w:tblGrid>
      <w:tr w:rsidR="00B55867" w:rsidRPr="00F9397A" w:rsidTr="00F9397A">
        <w:trPr>
          <w:trHeight w:val="30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Класа/Категорија/Група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Конто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ВРСТЕ ПРИХОДА И ПРИМАЊА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План за 2015.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Ребаланс за 2015. 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</w:tr>
      <w:tr w:rsidR="00B55867" w:rsidRPr="00F9397A" w:rsidTr="00F9397A">
        <w:trPr>
          <w:trHeight w:val="705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-ура %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</w:t>
            </w: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финан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</w:t>
            </w: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буџ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корисника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-ура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</w:t>
            </w: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финан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</w:t>
            </w:r>
            <w:proofErr w:type="spellStart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буџ</w:t>
            </w:r>
            <w:proofErr w:type="spellEnd"/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корисника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Пренета средства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131.970.488    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22,0%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ТЕКУЋИ ПРИХОДИ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468.687.909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468.687.909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186.912.000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31,1%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186.912.000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189.048.000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189.048.000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103.449.000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17,2%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103.449.000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103.315.000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103.315.000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зараде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71.234.000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11,9%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71.234.000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71.600.000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71.600.000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Порез на приходе од самосталних делатности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7.500.000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7.500.000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711143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непокретности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711161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осигурања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711181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Самодоприноси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14.400.000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2,4%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14.400.000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13.400.000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13.400.000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711191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остале приходе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ИМОВИНУ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67.450.000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11,2%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67.450.000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69.600.000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69.600.000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33.500.000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22.750.000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713311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</w:tr>
      <w:tr w:rsidR="00B55867" w:rsidRPr="00F9397A" w:rsidTr="00C9292F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713421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9.400.000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11.550.000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11.550.000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ДОБРА И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11.463.000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11.463.000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11.583.000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11.583.000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за противпожарну заштиту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12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714431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714552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Боравишна такса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714562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5.460.000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5.460.000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5.580.000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5.580.000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716000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716111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157.591.433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26,2%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157.591.433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162.684.895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162.684.895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ОД МЕЂ.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10.690.833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10.690.833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10.074.700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10.074.700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732341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Текуће помоћи од ЕУ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9.180.833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1,5%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9.180.833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6.606.700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6.606.700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732441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Капиталне помоћи од ЕУ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1.510.000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1.510.000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3.468.000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3.468.000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146.900.600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24,5%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146.900.600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152.610.195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23,8%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152.610.195      </w:t>
            </w:r>
          </w:p>
        </w:tc>
      </w:tr>
      <w:tr w:rsidR="00B55867" w:rsidRPr="00F9397A" w:rsidTr="00C9292F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Други текући трансфери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5.035.000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5.035.000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5.035.000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5.035.000      </w:t>
            </w:r>
          </w:p>
        </w:tc>
      </w:tr>
      <w:tr w:rsidR="00B55867" w:rsidRPr="00F9397A" w:rsidTr="00C9292F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наменски трансфери, у ужем смислу од АП Војводина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6.525.400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6.525.400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7.700.000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7.700.000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Ненаменски трансфери од АП Војводине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117.300.000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19,5%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117.300.000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117.300.000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117.300.000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</w:tr>
      <w:tr w:rsidR="00B55867" w:rsidRPr="00F9397A" w:rsidTr="00C9292F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 од других нивоа власти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12.040.200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12.040.200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16.575.195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16.575.195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124.184.476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20,7%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124.184.476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157.484.117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157.484.117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106.901.100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17,8%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106.901.100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140.200.000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140.200.000      </w:t>
            </w:r>
          </w:p>
        </w:tc>
      </w:tr>
      <w:tr w:rsidR="00B55867" w:rsidRPr="00F9397A" w:rsidTr="00C9292F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741151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буџета града од камата на средства консолидованог рачуна трезора укључена у депозит банака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15.501.100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15.501.100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10.200.000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10.200.000      </w:t>
            </w:r>
          </w:p>
        </w:tc>
      </w:tr>
      <w:tr w:rsidR="00B55867" w:rsidRPr="00F9397A" w:rsidTr="00C9292F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78.200.000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13,0%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78.200.000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116.800.000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116.800.000      </w:t>
            </w:r>
          </w:p>
        </w:tc>
      </w:tr>
      <w:tr w:rsidR="00B55867" w:rsidRPr="00F9397A" w:rsidTr="00F9397A">
        <w:trPr>
          <w:trHeight w:val="96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741531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</w:tr>
      <w:tr w:rsidR="00B55867" w:rsidRPr="00F9397A" w:rsidTr="00F9397A">
        <w:trPr>
          <w:trHeight w:val="531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742152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742251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Општинске административне таксе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1.350.000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2.200.000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743324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2.100.000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</w:tr>
      <w:tr w:rsidR="00B55867" w:rsidRPr="00F9397A" w:rsidTr="00F9397A">
        <w:trPr>
          <w:trHeight w:val="4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743353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744151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745000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13.184.117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13.184.117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745151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13.183.376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13.183.376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13.184.117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13.184.117      </w:t>
            </w:r>
          </w:p>
        </w:tc>
      </w:tr>
      <w:tr w:rsidR="00B55867" w:rsidRPr="00F9397A" w:rsidTr="00F9397A">
        <w:trPr>
          <w:trHeight w:val="36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НЕФИНАНСИЈСКЕ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ОСНОВНИХ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811000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непокретности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812000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покретне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ПРИРОДНЕ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841000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ЗАДУЖИВАЊА И ПРОДАЈЕ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ПРИМАЊА ОД ЗАДУЖИВАЊА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911441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иностраног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30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480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921941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Примања од продаје домаћих акција и осталог капитала у корист нивоа градова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B55867" w:rsidRPr="00F9397A" w:rsidTr="00F9397A">
        <w:trPr>
          <w:trHeight w:val="43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7+8+9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ТЕКУЋИ ПРИХОДИ И ПРИМАЊА ОД ЗАДУЖИВАЊА И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468.687.909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78,0%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468.687.909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</w:tr>
      <w:tr w:rsidR="00B55867" w:rsidRPr="00F9397A" w:rsidTr="00F9397A">
        <w:trPr>
          <w:trHeight w:val="458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3+7+8+9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600.658.397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600.658.397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641.187.500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641.187.500      </w:t>
            </w:r>
          </w:p>
        </w:tc>
      </w:tr>
      <w:tr w:rsidR="00B55867" w:rsidRPr="00F9397A" w:rsidTr="00F9397A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ДОДАТНИ ПРИХОДИ БУЏЕТСКИХ КОРИСНИКА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21.566.000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</w:tr>
      <w:tr w:rsidR="00B55867" w:rsidRPr="00F9397A" w:rsidTr="00F9397A">
        <w:trPr>
          <w:trHeight w:val="375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УКУПНИ ПРИХОДИ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600.658.397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622.224.397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641.187.500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21.566.000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867" w:rsidRPr="00F9397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F9397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662.753.500      </w:t>
            </w:r>
          </w:p>
        </w:tc>
      </w:tr>
    </w:tbl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13F7" w:rsidRPr="006C02E1" w:rsidRDefault="00032544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>Члан 4</w:t>
      </w:r>
      <w:r w:rsidR="00C813F7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C813F7" w:rsidRDefault="00C813F7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Планирани капитални издаци буџетских корисника за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5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6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. и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7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. годину у складу са Стратегијом развоја 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Општине Бач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за период 201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5.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– 20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20</w:t>
      </w: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. године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исказују се у следећем прегледу:</w:t>
      </w:r>
    </w:p>
    <w:p w:rsidR="0092491C" w:rsidRDefault="0092491C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tbl>
      <w:tblPr>
        <w:tblW w:w="12338" w:type="dxa"/>
        <w:jc w:val="center"/>
        <w:tblInd w:w="103" w:type="dxa"/>
        <w:tblLook w:val="04A0" w:firstRow="1" w:lastRow="0" w:firstColumn="1" w:lastColumn="0" w:noHBand="0" w:noVBand="1"/>
      </w:tblPr>
      <w:tblGrid>
        <w:gridCol w:w="1200"/>
        <w:gridCol w:w="1073"/>
        <w:gridCol w:w="7230"/>
        <w:gridCol w:w="2835"/>
      </w:tblGrid>
      <w:tr w:rsidR="00B55867" w:rsidRPr="003550F4" w:rsidTr="00B55867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proofErr w:type="spellStart"/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Ек</w:t>
            </w:r>
            <w:proofErr w:type="spellEnd"/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. Клас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Ред број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3550F4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Година (износ у динарима)</w:t>
            </w:r>
          </w:p>
        </w:tc>
      </w:tr>
      <w:tr w:rsidR="00B55867" w:rsidRPr="003550F4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3550F4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2015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А. КАПИТАЛНИ ПРОЈЕКТИ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11868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4051A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4690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535.000,00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535.000,00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11868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11868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9325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9325C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6.000.000,00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11868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Изградња и реконструкција водоводне мреже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Вајској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Бођанима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Плавној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и БНС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1C73DE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Изградња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канализационе мреже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Селенчи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14.105.000,00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6.205.000,00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9325C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7.900.000,00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Изградња, опремање и повезивање бунара Б- 3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Вајској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1.640.000,00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1.640.000,00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Наставак изградње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фекалне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канализације у Бачу за део насеља Гувна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4B20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1.855.000,00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051A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88.000,00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1.767.000,00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051A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Реконструкција водоводне мреже у Бачу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3.000.000,00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3.000.000,00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2B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Општинска управа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14.330.000,00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14.330.000,00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5114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5114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пројеката реконструкције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котларница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јавним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установама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F51140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F51140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A1273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A12739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12739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A1273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1D0A9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1D0A9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-Пројекат Дунавска стратегија (доградња објекта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сушару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E52E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2.381.000,00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E52E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1.990.000,00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међународних донација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391.000,00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6559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3924B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Exchage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(доградња објекта за хладњачу)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3.140.000,00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3.140.000,00</w:t>
            </w:r>
          </w:p>
        </w:tc>
      </w:tr>
      <w:tr w:rsidR="00B55867" w:rsidRPr="00E52E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6559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3924B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Фреско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(пројектна документација за Шиљак)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52E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B55867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међународних донација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F0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ОУ-Развој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627AC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5147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515B4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D51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Атарски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путеви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82.281.300,00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DA040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CC4FA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82.281.300,00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CF1A4E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D3BC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11376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515B4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D51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  - Пројекат за атмосферске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70.000,00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 xml:space="preserve">МЗ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Селенча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Изградња грађевинских објеката и пројектно планирање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746.000,00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627A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746.000,00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Б. ОСТАЛИ КАПИТАЛНИ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Скупштина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lastRenderedPageBreak/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71.000,00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590.000,00</w:t>
            </w:r>
          </w:p>
        </w:tc>
      </w:tr>
      <w:tr w:rsidR="00B55867" w:rsidRPr="00423712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Рачунарска опрема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100.000,00</w:t>
            </w:r>
          </w:p>
        </w:tc>
      </w:tr>
      <w:tr w:rsidR="00B55867" w:rsidRPr="00423712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3.935.000,00</w:t>
            </w:r>
          </w:p>
        </w:tc>
      </w:tr>
      <w:tr w:rsidR="00B55867" w:rsidRPr="00423712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Набавка опреме  пољопривреду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42.250.000,00</w:t>
            </w:r>
          </w:p>
        </w:tc>
      </w:tr>
      <w:tr w:rsidR="00B55867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3A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програма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5910BF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06654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665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Пољопривредна опрема - хладњача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2.604.000,00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910BF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</w:t>
            </w:r>
            <w:r w:rsidRPr="00591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Бач-пројекат програма </w:t>
            </w:r>
            <w:r w:rsidRPr="00591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06654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Опрема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сушару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45.000,00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Фреско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заштиту животне средине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Месна заједница </w:t>
            </w:r>
            <w:proofErr w:type="spellStart"/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Вајска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Рачунараска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16.000,00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2438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Машине и опрема- набавка резервоара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лож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уље у котларници и један  рачунар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B55867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3B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Фонд за очување културно-историјске баштине Векови Бача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5.000,00</w:t>
            </w:r>
          </w:p>
        </w:tc>
      </w:tr>
      <w:tr w:rsidR="00B55867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Опрема-намештај за едукативни центар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606.500,00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DA040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DC340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образовање, културу, науку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372448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242A1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005E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372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 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саобраћај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005E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42A1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15E9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Противпожарна заштита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јавну 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100.000,00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15E9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Јавни ред и безбедност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15E9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Опрема за саобраћај, административна опрема и опрема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јав.безбедност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1.150.000,00</w:t>
            </w:r>
          </w:p>
        </w:tc>
      </w:tr>
      <w:tr w:rsidR="00B55867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Фреско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Остала опрема-шатор, штандови, клупе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054C0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1.830.000,00</w:t>
            </w:r>
          </w:p>
        </w:tc>
      </w:tr>
      <w:tr w:rsidR="00B55867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C4D9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C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ОУ Бач – уређење средњовековне тврђаве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Остала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431.200,00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90C5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D728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D728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постављање туристичке сигнализације  на територије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D3BC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D3BC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90C5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Нематеријална имовина –набавка књига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D3BC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Комјутерски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софтвер, антивирус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220.000,00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178.000,00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34E8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81.000,00</w:t>
            </w: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23712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34E8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2438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Залихе материјала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500.000,00</w:t>
            </w:r>
          </w:p>
        </w:tc>
      </w:tr>
      <w:tr w:rsidR="00B55867" w:rsidRPr="005B62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C340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Залихе робе за даљу продају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B55867" w:rsidRPr="00C9406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005ED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110.000,00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В. КАПИТАЛНЕ СУБВЕНЦИЈЕ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Капиталне субвенције јавним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нефинансијским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предузећима и организацијама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D728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ЈКП „Тврђава“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.140.000,00</w:t>
            </w: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Г. КАПИТАЛНИ ТРАНСФЕРИ ОСТАЛИМ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DA040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463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Капитални трансфери другим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DA040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DA040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„Вук Караџић“ Бач – стручна оцена и коментари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DA040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210.000,00</w:t>
            </w: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„Вук Караџић“ Бач – опрема за рачунаре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23.268,00</w:t>
            </w: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„Алекса Шантић“- 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250.000,00</w:t>
            </w:r>
          </w:p>
        </w:tc>
      </w:tr>
      <w:tr w:rsidR="00B55867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„Алекса Шантић“- опрема за рачунаре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130.000,00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3215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ОШ „Јан Колар“ </w:t>
            </w:r>
            <w:proofErr w:type="spellStart"/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Селенча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 – 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6052B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53215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„Јан Колар“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Селенча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– опрема за образовање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6052B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Пијаде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.-пројектно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6052B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40.000,00</w:t>
            </w:r>
          </w:p>
        </w:tc>
      </w:tr>
      <w:tr w:rsidR="00B55867" w:rsidRPr="004E45B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Пијаде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. – опрема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12.000,00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„Иво Лола Рибар“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Плавна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–пројектна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2734E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</w:tbl>
    <w:p w:rsidR="0092491C" w:rsidRPr="00B55867" w:rsidRDefault="0092491C" w:rsidP="00B55867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92491C" w:rsidRDefault="0092491C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Pr="0092491C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8D4D80" w:rsidRPr="006D7249" w:rsidRDefault="007C78D8" w:rsidP="006D72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 xml:space="preserve">Члан </w:t>
      </w:r>
      <w:r w:rsidR="00032544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D87AEB" w:rsidRDefault="00D87AEB" w:rsidP="00D87A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Издаци буџета, по основним наменама, утврђени су и 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распоређени</w:t>
      </w: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 у следећим износима:</w:t>
      </w:r>
    </w:p>
    <w:p w:rsidR="00F9397A" w:rsidRPr="00A96BBF" w:rsidRDefault="00F9397A" w:rsidP="00D87A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</w:p>
    <w:tbl>
      <w:tblPr>
        <w:tblW w:w="15745" w:type="dxa"/>
        <w:jc w:val="center"/>
        <w:tblInd w:w="108" w:type="dxa"/>
        <w:tblLook w:val="04A0" w:firstRow="1" w:lastRow="0" w:firstColumn="1" w:lastColumn="0" w:noHBand="0" w:noVBand="1"/>
      </w:tblPr>
      <w:tblGrid>
        <w:gridCol w:w="628"/>
        <w:gridCol w:w="6596"/>
        <w:gridCol w:w="1042"/>
        <w:gridCol w:w="999"/>
        <w:gridCol w:w="971"/>
        <w:gridCol w:w="1043"/>
        <w:gridCol w:w="1156"/>
        <w:gridCol w:w="999"/>
        <w:gridCol w:w="1155"/>
        <w:gridCol w:w="1156"/>
      </w:tblGrid>
      <w:tr w:rsidR="00B55867" w:rsidRPr="00B55867" w:rsidTr="00F9397A">
        <w:trPr>
          <w:trHeight w:val="84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. клас.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ВРСТЕ РАСХОДА И ИЗДАТАКА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 буџета Општине Бач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Средства из осталих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изворапо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ребалансу буџета општине Бач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 буџета Општине Бач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442.463.997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464.029.997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451.292.000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70,4%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472.858.000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РАСХОДИ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107.909.500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18,0%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113.924.500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103.704.500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16,2%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109.719.500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Плате и додаци запослених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72.643.000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77.642.000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69.284.000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10,8%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74.283.000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13.005.500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13.900.500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12.426.500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13.321.500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у натури (превоз)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317.000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332.000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давања запосленима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3.478.000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4.041.000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4.078.000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2.065.000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2.134.000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2.055.000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2.124.000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Награде,бонуси и остали посебни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7.198.000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7.198.000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6.536.000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6.536.000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Посланички додатак;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Судијски додатак.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КОРИШЋЕЊЕ УСЛУГА И РОБА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165.015.297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27,5%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171.081.297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181.230.000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28,3%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187.296.000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Стални трошкови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26.130.150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26.430.150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24.928.586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25.228.586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Трошкови путовања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1.668.252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2.288.252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1.761.500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2.381.500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 уговору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39.731.425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40.629.425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33.439.414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34.337.414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услуге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85.431.030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85.683.030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109.428.000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109.680.000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Текуће поправке и одржавање (услуге и мат)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4.548.000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4.909.000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4.847.000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5.208.000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Материјал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7.506.440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11.141.440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6.825.500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10.460.500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УПОТРЕБА ОСНОВНИХ СРЕДСТАВА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некретнина и опреме;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култивисане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драгоцености;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434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природне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нематеријалне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ОТПЛАТА КАМАТА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1.600.000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домаћих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1.600.000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страних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камата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Пратећи трошкови задуживања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СУБВЕНЦИЈЕ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13.500.000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13.500.000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12.038.000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12.038.000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Текуће субвенције јавним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нефинансијским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 предузећима и организацијама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12.000.000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10.538.000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10.538.000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јавним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предузећима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ДОНАЦИЈЕ И ТРАНСФЕРИ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57.406.000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66.074.000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51.395.000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60.063.000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Донације страним владама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Донације и дотације међународним организацијама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48.510.000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56.510.000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43.710.000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51.710.000      </w:t>
            </w:r>
          </w:p>
        </w:tc>
      </w:tr>
      <w:tr w:rsidR="00B55867" w:rsidRPr="00B55867" w:rsidTr="00F9397A">
        <w:trPr>
          <w:trHeight w:val="45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Остале донације, дотације и трансфери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8.896.000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9.564.000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7.685.000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8.353.000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СОЦИЈАЛНА ПОМОЋ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43.480.000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43.480.000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40.760.000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43.480.000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43.480.000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40.760.000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ОСТАЛИ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18.406.000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18.421.000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18.377.000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18.392.000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Дотације невладиним организацијама;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15.410.000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15.410.000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15.187.000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15.187.000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Порези, обавезне таксе, казне и пенали;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861.000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540.000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555.000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Новчане казне и пенали по решењу судова;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1.450.000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Накнада штете за повреде или штету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нанету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од стране државних органа;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lastRenderedPageBreak/>
              <w:t>490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АДМИНИСТРАТИВНИ ТРАНСФЕРИ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35.147.200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35.949.200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42.387.500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43.189.500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Административни трансфери из буџета - Издаци за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нефинансијску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имовину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30.732.200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31.534.200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38.462.500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39.264.500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отплату главнице и набавку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КАПИТАЛНИ ИЗДАЦИ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134.629.400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22,4%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134.629.400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182.295.500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28,4%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182.295.500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ОСНОВНА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134.014.400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134.014.400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181.795.500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28,4%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181.795.500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Зграде и грађевински објекти;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89.945.000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89.945.000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104.826.300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104.826.300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Машине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41.629.500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41.629.500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74.229.000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74.229.000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Остале некретнине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431.200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431.200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2.261.200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2.261.200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Култивисана имовина;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Нематеријална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2.008.700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479.000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479.000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ЗАЛИХЕ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Робне резерве;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производње;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робе за даљу продају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Драгоцености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</w:tr>
      <w:tr w:rsidR="00B55867" w:rsidRPr="00B55867" w:rsidTr="00F9397A">
        <w:trPr>
          <w:trHeight w:val="31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ПРИРОДНА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Земљиште;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Рудна богатства;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Шуме и воде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Неф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Имов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која се фин. из сред. за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реализ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нип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. имовина која се фин. из сред. за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реализ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нип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ОТПЛАТА ГЛАВНИЦЕ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7.700.000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7.700.000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страним банкама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613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дуга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Набавка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15.865.000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15.865.000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15.865.000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15.865.000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УКУПНИ ЈАВНИ РАСХОДИ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600.658.397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0" w:name="RANGE!F82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622.224.397      </w:t>
            </w:r>
            <w:bookmarkEnd w:id="0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641.187.500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1" w:name="RANGE!J82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662.753.500      </w:t>
            </w:r>
            <w:bookmarkEnd w:id="1"/>
          </w:p>
        </w:tc>
      </w:tr>
    </w:tbl>
    <w:p w:rsidR="006C02E1" w:rsidRDefault="006C02E1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Pr="00F9397A" w:rsidRDefault="00F9397A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Pr="006D7249" w:rsidRDefault="00032544" w:rsidP="00D87A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Члан 6</w:t>
      </w:r>
      <w:r w:rsidR="00A96BBF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Издаци буџета, по функционалној класификацији, утврђени су и распоређени у следећим износима:</w:t>
      </w:r>
    </w:p>
    <w:p w:rsidR="006D7249" w:rsidRPr="006D7249" w:rsidRDefault="006D7249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917" w:type="dxa"/>
        <w:jc w:val="center"/>
        <w:tblInd w:w="103" w:type="dxa"/>
        <w:tblLook w:val="04A0" w:firstRow="1" w:lastRow="0" w:firstColumn="1" w:lastColumn="0" w:noHBand="0" w:noVBand="1"/>
      </w:tblPr>
      <w:tblGrid>
        <w:gridCol w:w="927"/>
        <w:gridCol w:w="4634"/>
        <w:gridCol w:w="1465"/>
        <w:gridCol w:w="999"/>
        <w:gridCol w:w="1371"/>
        <w:gridCol w:w="1410"/>
        <w:gridCol w:w="1360"/>
        <w:gridCol w:w="999"/>
        <w:gridCol w:w="1388"/>
        <w:gridCol w:w="1364"/>
      </w:tblGrid>
      <w:tr w:rsidR="00B55867" w:rsidRPr="00B55867" w:rsidTr="00F9397A">
        <w:trPr>
          <w:trHeight w:val="585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Функциje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Функционална класификација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СОЦИЈАЛНА ЗАШТИТА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16.695.000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2,8%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16.695.000     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16.395.000     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16.395.000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Болест и инвалидност;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Старост;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Корисници породичне пензије;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Породица и деца;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4.000.000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4.000.000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Незапосленост;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Становање;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45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070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Социјална помоћ угроженом становништву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5.535.000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5.535.000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5.535.000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5.535.000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080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090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Социјална заштита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7.160.000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7.160.000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6.860.000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6.860.000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ОПШТЕ ЈАВНЕ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144.136.000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24,0%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144.136.000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132.277.500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132.277.500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органи, финансијски и фискални послови и спољни послови;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28.842.000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4,8%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28.842.000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30.240.000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30.240.000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Финансијски и фискални послови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Спољни послови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120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иностранству;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земљама у развоју и земљама у транзицији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преко међународних организација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92.369.000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15,4%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92.369.000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80.895.000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80.895.000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кадровске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 планирања и статистике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опште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истраживање;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Опште јавне услуге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некласификоване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13.625.000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13.625.000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12.142.500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12.142.500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Трансакције јавног дуга;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9.300.000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9.300.000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9.000.000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180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Трансфери општег карактера између различитих нивоа власти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ОДБРАНА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170.000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170.000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Одбрана </w:t>
            </w:r>
            <w:proofErr w:type="spellStart"/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170.000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ЈАВНИ РЕД И БЕЗБЕДНОСТ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1.660.000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1.660.000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1.600.000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1.600.000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полиције;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противпожарне заштите;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100.000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Судови;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Затвори;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Јавни ред и безбедност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1.500.000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ЕКОНОМСКИ ПОСЛОВИ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218.087.697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36,3%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219.506.697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269.538.000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270.957.000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 и послови по питању рада;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послови по питању рада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9.300.000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9.300.000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7.760.000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7.760.000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Пољопривреда, шумарство, лов и риболов;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158.202.000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26,3%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158.202.000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211.016.300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32,9%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211.016.300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Шумарство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Лов и риболов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Гориво и енергија;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Угаљ и остала чврста минерална горива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Нафта и природни гас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Нуклеарно гориво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горива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Електрична енергија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енергија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Рударство, производња и изградња;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Ископавање минералних ресурса, изузев минералних горива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Производња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Изградња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Саобраћај;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Друмски саобраћај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23.500.000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23.140.000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23.140.000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Водени саобраћај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Железнички саобраћај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Ваздушни саобраћај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Цевоводи и други облици саобраћаја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Комуникације;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делатности;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Трговина, смештај и складиштење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Хотели и ресторани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Туризам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3.850.000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5.269.000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4.177.000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5.596.000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Вишенаменски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развојни пројекти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23.235.697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23.235.697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23.444.700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23.444.700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480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Општи економски и комерцијални послови и послови по питању рада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Пољопривреда, шумарство, лов и риболов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Гориво и енергија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Рударство, производња и изградња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Саобраћај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Комуникације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Остале делатности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Економски послови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некласификовани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ЗАШТИТА ЖИВОТНЕ СРЕДИНЕ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4.905.000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4.905.000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4.656.500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4.656.500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отпадом;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отпадним водама;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2.205.000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2.205.000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1.956.500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1.956.500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Смањење загађености;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биљног и животињског света и крајолика;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Заштита животне средине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2.700.000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2.700.000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ПОСЛОВИ СТАНОВАЊА И ЗАЈЕДНИЦЕ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66.579.700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11,1%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66.579.700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72.075.000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11,2%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72.075.000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Стамбени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Развој заједнице;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45.283.200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45.283.200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50.074.000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50.074.000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Водоснабдевање;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3.450.000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3.450.000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5.080.000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5.080.000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Улична расвета;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7.381.500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7.381.500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6.868.000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6.868.000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7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Послови становања и заједнице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некласификовани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10.465.000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1,7%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10.465.000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10.053.000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10.053.000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ЗДРАВСТВО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2.750.000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Медицински производи, помагала и опрема;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Фармацеутски производи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712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Остали медицински производи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Терапеутска помагала и опрема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Ванболничке услуге;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медицинске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медицинске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Стоматолошке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Парамедицинске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Болничке услуге;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болничке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болничке услуге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750.000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750.000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домова за негу и опоравак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јавног здравства;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Здравство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РЕКРЕАЦИЈА, СПОРТ, КУЛТУРА И ВЕРЕ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41.115.000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6,8%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42.437.000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41.610.500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42.932.500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рекреације и спорта;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17.960.000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17.960.000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17.960.000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17.960.000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културе;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15.455.000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16.777.000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16.550.500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17.872.500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емитовања и штампања;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6.500.000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6.500.000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5.900.000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5.900.000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Верске и остале услуге заједнице;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1.200.000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1.200.000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1.200.000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1.200.000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Рекреација, спорт, култура и вере,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104.360.000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17,4%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18.825.000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123.185.000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100.865.000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15,7%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18.825.000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119.690.000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и основно образовање;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45.500.000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10.825.000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56.325.000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45.330.000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10.825.000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56.155.000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38.150.000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38.150.000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36.535.000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36.535.000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913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домом ученика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914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915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Специјално основно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 и домом ученика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8.000.000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10.000.000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8.000.000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10.750.000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Ниже средње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средње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 са домом ученика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 са студентским домом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први степен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други степен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950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које није дефинисано нивоом;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960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Помоћне услуге образовању;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18.710.000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18.710.000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16.250.000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16.250.000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970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- истраживање и развој;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980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Образовање </w:t>
            </w:r>
            <w:proofErr w:type="spellStart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B55867" w:rsidRPr="00B55867" w:rsidTr="00F9397A">
        <w:trPr>
          <w:trHeight w:val="52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600.658.397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21.566.000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2" w:name="RANGE!F141"/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622.224.397      </w:t>
            </w:r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641.187.500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21.566.000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55867" w:rsidRP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B558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662.753.500      </w:t>
            </w:r>
          </w:p>
        </w:tc>
      </w:tr>
    </w:tbl>
    <w:p w:rsidR="0092491C" w:rsidRDefault="0092491C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13486" w:rsidRDefault="00D13486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13486" w:rsidRDefault="00D13486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9397A" w:rsidRPr="0092491C" w:rsidRDefault="00F9397A" w:rsidP="00B558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033AD" w:rsidRPr="00D87AEB" w:rsidRDefault="009033AD" w:rsidP="00BD5E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II </w:t>
      </w:r>
      <w:r w:rsidRPr="00D87AEB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372CF8" w:rsidRPr="00D87AEB" w:rsidRDefault="00372CF8" w:rsidP="00D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E0E07" w:rsidRDefault="00DE0E07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032544"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6B4F54" w:rsidRDefault="00E2125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буџета у износу од 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="002E5DD8">
        <w:rPr>
          <w:rFonts w:ascii="Times New Roman" w:hAnsi="Times New Roman" w:cs="Times New Roman"/>
          <w:sz w:val="20"/>
          <w:szCs w:val="20"/>
          <w:lang w:val="sr-Cyrl-CS"/>
        </w:rPr>
        <w:t>41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2E5DD8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C21AE3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2E5DD8">
        <w:rPr>
          <w:rFonts w:ascii="Times New Roman" w:hAnsi="Times New Roman" w:cs="Times New Roman"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2E5DD8">
        <w:rPr>
          <w:rFonts w:ascii="Times New Roman" w:hAnsi="Times New Roman" w:cs="Times New Roman"/>
          <w:sz w:val="20"/>
          <w:szCs w:val="20"/>
          <w:lang w:val="sr-Cyrl-CS"/>
        </w:rPr>
        <w:t>500</w:t>
      </w:r>
      <w:r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и средства из осталих извора корисника буџета у износу од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21.566.000,00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динара, распоређују се по корисницима и врстама издатака, и то:</w:t>
      </w:r>
      <w:r w:rsidR="00143585" w:rsidRPr="0063158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739" w:type="dxa"/>
        <w:jc w:val="center"/>
        <w:tblInd w:w="108" w:type="dxa"/>
        <w:tblLook w:val="04A0" w:firstRow="1" w:lastRow="0" w:firstColumn="1" w:lastColumn="0" w:noHBand="0" w:noVBand="1"/>
      </w:tblPr>
      <w:tblGrid>
        <w:gridCol w:w="986"/>
        <w:gridCol w:w="676"/>
        <w:gridCol w:w="621"/>
        <w:gridCol w:w="776"/>
        <w:gridCol w:w="5347"/>
        <w:gridCol w:w="1253"/>
        <w:gridCol w:w="1251"/>
        <w:gridCol w:w="1341"/>
        <w:gridCol w:w="1146"/>
        <w:gridCol w:w="1251"/>
        <w:gridCol w:w="1091"/>
      </w:tblGrid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СКУПШТИНА ОПШТИНЕ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Извршни и законодавни послови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2.659.000,00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2.659.000,00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2.755.000,00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475.536,00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475.536,00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Накнаде члановима савета и комисија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Одборнички додатак и накнаде заменика председника СО-е и секретара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8.550.000,00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8.550.000,00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8.550.000,00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324.435,00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324.435,00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337.000,00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политичким странкама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Раздео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13.900.971,00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ОПШТИНСКО ВЕЋЕ И ПРЕДСЕДНИК ОПШТИНЕ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Извршни и законодавни органи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730.000,00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трошкова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члановима Општинског Већа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4.485.000,00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4.485.000,00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685.000,00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685.000,00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499</w:t>
            </w:r>
          </w:p>
        </w:tc>
        <w:tc>
          <w:tcPr>
            <w:tcW w:w="534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Раздео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Раздео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14.245.000,00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15.400.000,00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ОПШТИНСКА 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29.500.000,00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25.100.000,00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5.280.000,00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5.280.000,00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3.290.000,00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</w:t>
            </w:r>
          </w:p>
        </w:tc>
        <w:tc>
          <w:tcPr>
            <w:tcW w:w="7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9.650.000,00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9.650.000,00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9.190.000,00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9.190.000,00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8.955.000,00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8.955.000,00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7.580.000,00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7.580.000,00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34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образовање (стипендије)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13.125.000,00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13.125.000,00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Накнаде штете за повреде или штету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нанету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од стране државних органа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</w:t>
            </w:r>
          </w:p>
        </w:tc>
        <w:tc>
          <w:tcPr>
            <w:tcW w:w="77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85.485.000,00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85.485.000,00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75.385.000,00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75.385.000,00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85.485.000,00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85.485.000,00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75.385.000,00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75.385.000,00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Помоћне услуге образовању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образовање (превоз и смештај ученика)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960: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18.710.000,00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16.250.000,00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Одбрана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250: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250: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Услуге противпожарне заштите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Опрема за јавну безбедност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320: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320: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Јавни ред и безбедност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Опрема за саобраћај, административна опрема и опрема за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јав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. безбедност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360: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360: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106.225.000,00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106.225.000,00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93.405.000,00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93.405.000,00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106.225.000,00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106.225.000,00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93.405.000,00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93.405.000,00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0602-0003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Управљање јавним дугом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Трансакције јавног дуга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Отплата домаћих камата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7.600.000,00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170: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170: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0602-0003: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Информисање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емитовања и штампања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862.000,00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862.000,00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Субвенције јавним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нефинансијским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предузећима (ЈП Радио Бачка)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830: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0602-0006: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5.900.000,00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Програми националних мањина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етничким заједницама и мањинама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Електронска писарница ОУ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0602-П2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0602-П2: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0602-П2: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0602-П3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Бесплатна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WiFi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зона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Рачунарска опрема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0602-П3: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0602-П3: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0602-П4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Изградња прикључног далековода,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трафостанице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и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нисконапонске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мреже за Економ. 1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пројекат 0602-П4: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0602-П4: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2.934.000,00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129.409.000,00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129.409.000,00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114.015.000,00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114.015.000,00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129.409.000,00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129.409.000,00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114.015.000,00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114.015.000,00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451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Субвенције јавним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нефинансијским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предузећима (ЈКП Тврђава)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Извори финансирања за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за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функцију 630: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 - Зоо хигијена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Извори финансирања за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за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Набавка аутобуса и мини-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бусева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Друмски саобраћај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друмски саобраћај (ЈКП Тврђава)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451: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451: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23.140.000,00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27.300.000,00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23.940.000,00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23.940.000,00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27.300.000,00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27.300.000,00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23.940.000,00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23.940.000,00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1501-П1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ЛАПЗ - Стручна пракса 2014/2015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ЛАПЗ - Отварање нових радних места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Субвенције приватним предузећима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ЛАПЗ - Јавни радови 2015/2016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6.560.000,00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7.760.000,00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7.760.000,00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Пољопривреда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30.970.000,00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30.970.000,00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38.470.000,00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12.096.000,00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12.096.000,00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42.250.000,00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42.250.000,00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44.866.000,00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82.520.000,00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0101-0003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Рурални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Пољопривреда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40.450.000,00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Изградња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атарских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путева и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ветрозаштитних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појасева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67.136.000,00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67.136.000,00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82.281.300,00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82.281.300,00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0101-0003: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0101-0003: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87.136.000,00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122.731.300,00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132.002.000,00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132.002.000,00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205.251.300,00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205.251.300,00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132.002.000,00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132.002.000,00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205.251.300,00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205.251.300,00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911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Предшколско васпитање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2001-П1: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2001-П1: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14.330.000,00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Опремање фискултурне сале у ОШ "Вук Караџић" Бач и спортске сале у ОШ "Јан Колар"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Селенча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73.1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2002-П1: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3.935.000,00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Социјална помоћ угроженом становништву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помоћ избеглим лицима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070: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070: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0901-0001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0901-0005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Активности Црвеног крста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Црвеном крсту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0901-0005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0901-0005: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0901-0006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Дечија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Породица и деца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помоћ новорођеној деци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040: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040: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0901-0006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0901-0006: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9.835.000,00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Суфинансирање вештачке оплодње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733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733: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733: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1801-П1: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1801-П1: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удружењима грађана и КУД-овима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1201-0002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верске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верским заједницама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1201-0002: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1201-0002: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спортским организацијама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1301-0001: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1301-0001: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336.546.000,00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336.546.000,00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392.516.300,00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392.516.300,00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336.546.000,00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336.546.000,00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392.516.300,00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392.516.300,00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ФОНД ЗА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0101-0001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Пољопривреда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127.000,00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Налнаде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трошкова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Остале дотације 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514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Биолошка имовина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4.835.000,00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0101-0002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Пољопривреда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84.1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Субвенције јавним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нефинансијским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 организацијама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84.2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Набавка домаће финансијске имовине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15.865.000,00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15.865.000,00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програмску активност 0101-0002: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0101-0002: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20.365.000,00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0101-П1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Мере подршке задругарству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Пољопривреда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451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субвенције за пољопривреду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5.765.000,00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ФОНД ЗА ЗАШТИТУ ЖИВОТНЕ СРЕДИНЕ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0401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0401-0003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Заштита животне средине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0401-0003: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0401-0003: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0401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0401-0004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Заштита животне средине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0401-0004: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0401-0004: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2.470.000,00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6: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Повезивање округа и општина дунавског региона у Србији са заједничким циљем унапређења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социо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-економског развоја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89.1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1.660.020,00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1.660.020,00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90.1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430.380,00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430.380,00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323.300,00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323.300,00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499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2.381.000,00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2.381.000,00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94.1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165.500,00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165.500,00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Залихе материјала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3.681.100,00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3.681.100,00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3.383.000,00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3.383.000,00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2.214.600,00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2.214.600,00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1.987.000,00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1.987.000,00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5.895.700,00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5.895.700,00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5.370.000,00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5.370.000,00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3.681.100,00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3.681.100,00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3.383.000,00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3.383.000,00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2.214.600,00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2.214.600,00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1.987.000,00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1.987.000,00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5.895.700,00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5.895.700,00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5.370.000,00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5.370.000,00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0101-П1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Економска конкурентност кроз повезивање 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пољ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. задруге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398.150,00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398.150,00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399.086,25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399.086,25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1.073.000,00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1.073.000,00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1.073.000,00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1.073.000,00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3.335.125,00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3.335.125,00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3.203.913,75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3.203.913,75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99.1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636.650,00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636.650,00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289.300,00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289.300,00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499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2.604.000,00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286.700,00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286.700,00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5.936.250,00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5.936.250,00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5.806.086,25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5.806.086,25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6.075.761,25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6.075.761,25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5.688.000,00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5.688.000,00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12.312.925,00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12.312.925,00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11.795.000,00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11.795.000,00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5.936.250,00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5.936.250,00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5.806.086,25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5.806.086,25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6.075.761,25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6.075.761,25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5.688.000,00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5.688.000,00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300.913,75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12.312.925,00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12.312.925,00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11.795.000,00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11.795.000,00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исхрану ученика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1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146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2002-П1: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Остала опрема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431.200,00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425.600,00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431.200,00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431.200,00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141.200,00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641.200,00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1201-П2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Fresco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50.752,00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50.752,00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2.835.280,00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2.835.280,00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26.840,00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26.840,00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Oпрема за заштиту животне средине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513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Остала опрема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1.830.000,00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1.830.000,00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1.325.400,00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1.325.400,00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2.400.472,00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2.400.472,00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3.725.872,00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3.725.872,00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5.088.500,00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5.088.500,00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1.325.400,00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1.325.400,00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2.400.472,00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2.400.472,00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2.400.000,00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2.668.500,00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3.725.872,00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3.725.872,00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5.088.500,00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5.088.500,00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Вишенаменски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Материјал-бензин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11.393.950,00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11.393.950,00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9.625.286,25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9.625.286,25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10.690.833,25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10.690.833,25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10.075.000,00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1.150.913,75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1.150.913,75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3.744.413,75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3.744.413,75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23.235.697,00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23.235.697,00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23.444.700,00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23.444.700,00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107.500,00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113.500,00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113.500,00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члановима Савета МЗ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228.500,00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228.500,00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240.500,00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240.500,00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209.500,00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209.500,00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2.910.000,00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1.996.500,00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0601-0002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101.500,00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0601-0014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2.855.500,00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2.855.500,00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2.855.500,00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2.855.500,00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6.780.000,00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6.780.000,00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5.820.000,00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6.780.000,00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6.780.000,00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5.820.000,00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БОЂАНИ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528.500,00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528.500,00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Накнада члановима Савета МЗ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190.000,00</w:t>
            </w:r>
          </w:p>
        </w:tc>
      </w:tr>
      <w:tr w:rsidR="00B55867" w:rsidRPr="00D13486" w:rsidTr="00C9292F">
        <w:trPr>
          <w:trHeight w:val="49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1.530.000,00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2.290.000,00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2.290.000,00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2.290.000,00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2.290.000,00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ВАЈСКА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592.000,00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149.000,00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Рачунарска опрема 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1.615.000,00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2.840.000,00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2.355.000,00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2.840.000,00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2.840.000,00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2.355.000,00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2.355.000,00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ПЛАВНА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279.000,00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86.000,00</w:t>
            </w:r>
          </w:p>
        </w:tc>
      </w:tr>
      <w:tr w:rsidR="00B55867" w:rsidRPr="00D13486" w:rsidTr="00C9292F">
        <w:trPr>
          <w:trHeight w:val="49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83.000,00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83.000,00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1.768.000,00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232.000,00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742.000,00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742.000,00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742.000,00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2.695.000,00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СЕЛЕНЧА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669.000,00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214.000,00</w:t>
            </w: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3.369.000,00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784.500,00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784.500,00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649.000,00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147.000,00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931.500,00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796.000,00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1.606.500,00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1.606.500,00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1.606.500,00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1.606.500,00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5.101.500,00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5.101.500,00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5.101.500,00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5.101.500,00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4.775.000,00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4.775.000,00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МЕСНА ЗАЈЕДНИЦА БАЧКО НОВО СЕЛО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нексласификоване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96.000,00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219.000,00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49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1.624.000,00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671.000,00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920.000,00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920.000,00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671.000,00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5.6: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2.295.000,00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5.6: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2.295.000,00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2.295.000,00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22.471.500,00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22.471.500,00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20.045.000,00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22.471.500,00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22.471.500,00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20.045.000,00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20.045.000,00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ОСНОВНА ШКОЛА ВУК КАРАЏИЋ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6.1: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6.1: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12.550.000,00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ОСНОВНА ШКОЛА АЛЕКСА ШАНТИЋ ВАЈСКА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6.2: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6.2: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ОСНОВНА ШКОЛА ЈАН КОЛАР СЕЛЕНЧА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6.3: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6.3: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4.600.000,00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ОСНОВНА ШКОЛА ИВО ЛОЛА РИБАР ПЛАВНА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6.4: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6.4: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4.900.000,00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ОСНОВНА ШКОЛА МОШЕ ПИЈАДЕ БАЧКО НОВО СЕЛО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lastRenderedPageBreak/>
              <w:t>2002-0001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6.5: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6.5: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38.150.000,00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32.600.000,00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38.150.000,00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38.150.000,00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32.600.000,00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32.600.000,00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СРЕДЊА ПОЉОПРИВРЕДНА ШКОЛА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10: СРЕДЊЕ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2003-0001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Средње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2003-0001: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2003-0001: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7: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7: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2.750.000,00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8.000.000,00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ПРЕДШКОЛСКА УСТАНОВА КОЛИБРИ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Предшколско образовање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4.468.000,00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22.368.000,00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4.468.000,00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22.618.000,00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4.045.000,00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776.000,00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776.000,00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3.192.000,00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3.411.000,00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3.342.000,00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219.000,00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3.561.000,00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369.000,00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653.000,00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3.840.000,00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3.495.000,00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3.690.000,00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2.936.000,00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586.000,00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2.641.000,00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из буџета за исхрану деце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2001-0001: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2001-0001: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6.263.000,00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10.825.000,00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41.825.000,00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НАРОДНА БИБЛИОТЕКА ВУК КАРАЏИЋ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3.436.000,00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3.967.000,00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3.436.000,00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531.000,00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3.967.000,00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37.000,00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226.000,00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3.019.000,00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3.133.500,00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3.152.500,00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314.000,00</w:t>
            </w: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549.000,00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104.000,00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Књижевна дела (515)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10.392.500,00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9.095.000,00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9.117.500,00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1.275.000,00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10.392.500,00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222.000,00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10.767.000,00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10.741.500,00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9.445.000,00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10.767.000,00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9.419.500,00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1.322.000,00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10.741.500,00</w:t>
            </w:r>
          </w:p>
        </w:tc>
      </w:tr>
      <w:tr w:rsidR="00B55867" w:rsidRPr="00D13486" w:rsidTr="00C9292F">
        <w:trPr>
          <w:trHeight w:val="45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ФОНД ЗА ОЧУВАЊЕ КУЛТУРНО-ИСТОРИЈСКЕ БАШТИНЕ ВЕКОВИ БАЧА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1.151.000,00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152.500,00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152.500,00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224.1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436.500,00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436.500,00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39.000,00</w:t>
            </w: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227.1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2.145.000,00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1.789.500,00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305.000,00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Превођење и штампање стручне литературе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Опремање намештајем Едукативног центра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606.500,00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Развојни пројекат интегративне заштите споменика културе "Векови Бача"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143.000,00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227.000,00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700.000,00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1201-П5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Учимо прошлост кроз наше наслеђе "Бач у 18. веку"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културе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231.9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1201-П5: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1201-П5: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2.510.000,00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3.631.000,00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ЈП СПОРТСКО РЕКРЕАТИВНИ ЦЕНТАР БАЧКА ТВРЂАВА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1301-0003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Одржавање спортске инфраструктуре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2.594.000,00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2.594.000,00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2.594.000,00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2.594.000,00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233.1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2.626.000,00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2.626.000,00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2.686.000,00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2.686.000,00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1.246.000,00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1.246.000,00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505.000,00</w:t>
            </w:r>
          </w:p>
        </w:tc>
      </w:tr>
      <w:tr w:rsidR="00B55867" w:rsidRPr="00D13486" w:rsidTr="00D13486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139.000,00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за спорт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Залихе робе (523)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1301-0003: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1301-0003: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9.160.000,00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9.210.000,00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ЦЕНТАР ЗА СОЦИЈАЛНИ РАД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0901-0001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зараде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930.000,00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социјална давања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3.240.000,00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3.240.000,00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3.240.000,00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3.240.000,00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помоћ угроженом становништву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2.100.000,00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2.100.000,00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2.100.000,00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2.100.000,00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остали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46B61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46B61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0901-0001: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6.360.000,00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Туризам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2.048.000,00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2.048.000,00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333.000,00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367.000,00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162.000,00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162.000,00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689.000,00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589.000,00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175.000,00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211.000,00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Остала опрема (513)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Залихе робе (523)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110.000,00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600.000,00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710.000,00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4.308.000,00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1502-0001: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1502-0001: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3.455.000,00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4.308.000,00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3.702.000,00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853.000,00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4.555.000,00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Туристичка промоција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Туризам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561.000,00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591.000,00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1502-0002: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1502-0002: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195.000,00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561.000,00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591.000,00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Туризам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1502-П1: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1502-П1: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1502-П2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Бачки котлић 2015.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Туризам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1502-П2: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1502-П2: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1502-П3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Златни кључ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Туризам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260.1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1502-П3: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1502-П3: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5.269.000,00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5.596.000,00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3.850.000,00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5.269.000,00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4.177.000,00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1.419.000,00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5.596.000,00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ДОМ ЗДРАВЉА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Услуге јавног здравства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740: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740: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1801-0001: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1801-0001: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ЈП ДИРЕКЦИЈА ЗА ИЗГРАДЊУ ОПШТИНЕ БАЧ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1101-0001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1101-0001: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1101-0001: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2.235.000,00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Изградња индустријске хале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1101-П1: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1101-П1: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12.000.000,00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1101-П2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2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264.1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1.500.000,00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пројекат 1101-П2: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1101-П2: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2.000.000,00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Извори финансирања за Програм 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16.200.000,00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8.735.000,00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8.735.000,00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7.300.000,00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7.300.000,00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16.200.000,00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16.035.000,00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16.035.000,00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некласификовани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0601-0010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Јавна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Улична расвета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46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Реконструкција водоводне мреже 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Вајској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,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Бођанима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,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Плавној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и Бачком Новом Селу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1.400.000,00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Изградња канализационе мреже 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Селенчи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6.205.000,00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5.773.200,00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5.773.200,00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7.900.000,00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7.900.000,00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5.000.000,00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6.205.000,00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6.205.000,00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5.773.200,00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5.773.200,00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7.900.000,00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7.900.000,00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10.773.200,00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14.105.000,00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Изградња, опремање и повезивање бунара Б-3 у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Вајској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268.1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0601-П3: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1.640.000,00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Наставак изградње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фекалне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 xml:space="preserve"> канализације у Бачу за део насеља Гувна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268.2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88.000,00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1.767.000,00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0601-П4: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1.855.000,00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0601-П5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Реконструкција водоводне мреже у Бачу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268.3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0601-П6: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3.000.000,00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16.728.000,00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16.728.000,00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21.533.000,00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21.533.000,00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7.540.200,00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7.540.200,00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9.667.000,00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9.667.000,00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24.268.200,00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24.268.200,00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31.200.000,00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0701-0002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5.853.000,00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5.853.000,00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6.190.500,00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6.190.500,00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1.047.000,00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1.047.000,00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1.108.500,00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1.108.500,00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290.000,00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450.000,00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575.000,00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515.000,00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  <w:tc>
          <w:tcPr>
            <w:tcW w:w="1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1.813.000,00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1.813.000,00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2.260.000,00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4.400.000,00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4.778.000,00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4.778.000,00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426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Материјал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350.000,00</w:t>
            </w:r>
          </w:p>
        </w:tc>
        <w:tc>
          <w:tcPr>
            <w:tcW w:w="114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320.000,00</w:t>
            </w:r>
          </w:p>
        </w:tc>
      </w:tr>
      <w:tr w:rsidR="00B55867" w:rsidRPr="00D13486" w:rsidTr="00C9292F">
        <w:trPr>
          <w:trHeight w:val="48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627.000,00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627.000,00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482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220.000,00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30.000,00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Опрема (512)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16.894.000,00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0701-П1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283.1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495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пројекат 0601-П6: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пројекат 0601-П6: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1.200.000,00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18.094.000,00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18.094.000,00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15.670.000,00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18.094.000,00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18.094.000,00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14: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56.138.200,00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56.138.200,00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65.329.000,00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65.329.000,00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56.138.200,00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56.138.200,00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65.329.000,00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65.329.000,00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Раздео 3: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571.816.397,00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571.816.397,00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610.947.500,00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610.947.500,00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04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17.004.000,00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17.004.000,00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17.004.000,00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17.004.000,00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4.562.000,00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Раздео 3: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571.816.397,00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21.566.000,00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593.382.397,00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610.947.500,00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21.566.000,00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632.513.500,00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ОПШТИНСКО ЈАВНО ПРАВОБРАНИЛАШТВО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0602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0602-0001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sr-Latn-RS"/>
              </w:rPr>
              <w:t>Судови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74.464,00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74.464,00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80.000,00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416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Накнаде члановима савета и комисија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423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100.000,00</w:t>
            </w:r>
          </w:p>
        </w:tc>
      </w:tr>
      <w:tr w:rsidR="00B55867" w:rsidRPr="00D13486" w:rsidTr="00C9292F">
        <w:trPr>
          <w:trHeight w:val="49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465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55.565,00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55.565,00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55.000,00</w:t>
            </w:r>
          </w:p>
        </w:tc>
      </w:tr>
      <w:tr w:rsidR="00B55867" w:rsidRPr="00D13486" w:rsidTr="00C9292F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C9292F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sr-Latn-R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Раздео 4: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696.029,00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660.000,00</w:t>
            </w:r>
          </w:p>
        </w:tc>
      </w:tr>
      <w:tr w:rsidR="00B55867" w:rsidRPr="00D13486" w:rsidTr="00D13486">
        <w:trPr>
          <w:trHeight w:val="315"/>
          <w:jc w:val="center"/>
        </w:trPr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СВЕГА ЗА РАЗДЕЛЕ 1, 2,3 И 4: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600.658.397,00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21.566.000,00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622.224.397,00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641.187.500,00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21.566.000,00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867" w:rsidRPr="00D13486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sr-Latn-RS"/>
              </w:rPr>
              <w:t>662.753.500,00</w:t>
            </w:r>
          </w:p>
        </w:tc>
      </w:tr>
    </w:tbl>
    <w:p w:rsidR="005525BA" w:rsidRDefault="005525BA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РЕКАПИТУЛАЦИЈА</w:t>
      </w:r>
    </w:p>
    <w:p w:rsidR="00475D85" w:rsidRPr="006C02E1" w:rsidRDefault="00475D85" w:rsidP="00C9292F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  <w:lang w:val="sr-Cyrl-RS"/>
        </w:rPr>
      </w:pPr>
    </w:p>
    <w:tbl>
      <w:tblPr>
        <w:tblW w:w="16108" w:type="dxa"/>
        <w:jc w:val="center"/>
        <w:tblInd w:w="108" w:type="dxa"/>
        <w:tblLook w:val="04A0" w:firstRow="1" w:lastRow="0" w:firstColumn="1" w:lastColumn="0" w:noHBand="0" w:noVBand="1"/>
      </w:tblPr>
      <w:tblGrid>
        <w:gridCol w:w="861"/>
        <w:gridCol w:w="1120"/>
        <w:gridCol w:w="4830"/>
        <w:gridCol w:w="1165"/>
        <w:gridCol w:w="804"/>
        <w:gridCol w:w="996"/>
        <w:gridCol w:w="1016"/>
        <w:gridCol w:w="1438"/>
        <w:gridCol w:w="1180"/>
        <w:gridCol w:w="1373"/>
        <w:gridCol w:w="1325"/>
      </w:tblGrid>
      <w:tr w:rsidR="00C9292F" w:rsidRPr="00C9292F" w:rsidTr="00C9292F">
        <w:trPr>
          <w:trHeight w:val="300"/>
          <w:jc w:val="center"/>
        </w:trPr>
        <w:tc>
          <w:tcPr>
            <w:tcW w:w="161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ОПШТИ ДЕО - ПРОГРАМСКА КЛАСИФИКАЦИЈА РАСХОДА</w:t>
            </w:r>
          </w:p>
        </w:tc>
      </w:tr>
      <w:tr w:rsidR="00C9292F" w:rsidRPr="00C9292F" w:rsidTr="00C9292F">
        <w:trPr>
          <w:trHeight w:val="30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Шифра</w:t>
            </w:r>
          </w:p>
        </w:tc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Назив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proofErr w:type="spellStart"/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Структ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-ура %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Укупна средства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proofErr w:type="spellStart"/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Структ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-ура %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Укупна средства</w:t>
            </w:r>
          </w:p>
        </w:tc>
      </w:tr>
      <w:tr w:rsidR="00C9292F" w:rsidRPr="00C9292F" w:rsidTr="00C9292F">
        <w:trPr>
          <w:trHeight w:val="72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Програм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 xml:space="preserve"> Програмска активност/  Пројекат</w:t>
            </w:r>
          </w:p>
        </w:tc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sr-Latn-RS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16.200.000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16.200.000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16.035.000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2,5%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16.035.000</w:t>
            </w:r>
          </w:p>
        </w:tc>
      </w:tr>
      <w:tr w:rsidR="00C9292F" w:rsidRPr="00C9292F" w:rsidTr="00C9292F">
        <w:trPr>
          <w:trHeight w:val="24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2.200.000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2.200.000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2.235.000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2.235.000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Изградња индустријске хале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12.000.000</w:t>
            </w:r>
          </w:p>
        </w:tc>
      </w:tr>
      <w:tr w:rsidR="00C9292F" w:rsidRPr="00C9292F" w:rsidTr="00C9292F">
        <w:trPr>
          <w:trHeight w:val="39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1101-П2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0601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2.  Комунална делатност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60.164.700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10,0%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60.164.700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62.574.500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9,8%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62.574.500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Водоснабдевање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3.450.000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3.450.000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880.000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880.000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101.500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0601-0009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Уређење и одржавање зеленила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8.635.000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8.635.000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0601-0010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Јавна расвета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7.381.500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7.381.500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6.868.000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6.868.000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0601-0014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Остале комуналне услуге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Набавка аутобуса и мини-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бусева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23.500.000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23.500.000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23.140.000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23.140.000</w:t>
            </w:r>
          </w:p>
        </w:tc>
      </w:tr>
      <w:tr w:rsidR="00C9292F" w:rsidRPr="00C9292F" w:rsidTr="00C9292F">
        <w:trPr>
          <w:trHeight w:val="5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Реконструкција водоводне мреже у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Вајској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,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Бођанима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,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Плавној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и Бачком Новом Селу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1.400.000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1.400.000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Изградња канализационе мреже у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Селенчи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10.773.200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10.773.200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14.105.000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14.105.000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Изградња, опремање и повезивање бунара Б-3 у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Вајској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1.640.000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1.640.000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1.640.000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1.640.000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Наставак изградње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фекалне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канализације у Бачу за део насеља Гувна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1.855.000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1.855.000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1.855.000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1.855.000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0601-П5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Реконструкција водоводне мреже у Бачу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0,5%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3.000.000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3.  Локални економски развој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15.195.700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2,5%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15.195.700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13.130.000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2,0%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13.130.000</w:t>
            </w:r>
          </w:p>
        </w:tc>
      </w:tr>
      <w:tr w:rsidR="00C9292F" w:rsidRPr="00C9292F" w:rsidTr="003E637D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Повезивање округа и општина дунавског региона у Србији са заједничким циљем унапређења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социо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-економског развоја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5.895.700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5.895.700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5.370.000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5.370.000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ЛАПЗ - Стручна пракса 2014/2015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2.600.000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2.600.000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2.600.000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2.600.000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ЛАПЗ - Отварање нових радних места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1.500.000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1501-П5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ЛАПЗ - Јавни радови 2015/2016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1.460.000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1.460.000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lastRenderedPageBreak/>
              <w:t>1502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4.  Развој туризма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3.850.000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1.419.000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5.269.000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4.177.000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0,7%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1.419.000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5.596.000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1502-0001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Управљање развојем туризма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3.455.000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853.000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4.308.000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3.702.000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853.000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4.555.000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1502-0002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Туристичка промоција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195.000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366.000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561.000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366.000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591.000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1502-П1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Дани европске баштине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1502-П2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Бачки котлић 2015.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1502-П3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Златни кључ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5.  Развој пољопривреде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158.202.000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26,3%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158.202.000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211.016.300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32,9%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211.016.300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0101-0001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49.701.000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49.701.000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82.785.000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82.785.000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0101-0002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20.365.000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20.365.000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0,7%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4.500.000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0101-0003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Рурални развој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87.136.000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87.136.000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122.731.300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19,1%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122.731.300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0101-П1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Мере подршке задругарству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0101-П1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Економска конкурентност кроз повезивање у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пољ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. задруге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12.312.925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12.312.925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11.795.000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11.795.000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6.  Заштита животне средине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2.700.000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2.700.000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0401-0003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230.000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0401-0004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2.470.000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2.470.000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2.470.000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2.470.000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7.  Путна инфраструктура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16.520.000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2,8%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16.520.000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19.062.000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3,0%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19.062.000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0701-0002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Одржавање путева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16.520.000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16.520.000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17.862.000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17.862.000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0701-П1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8.  Предшколско васпитање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45.500.000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7,6%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10.825.000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56.325.000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45.330.000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7,1%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10.825.000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56.155.000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10.825.000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41.825.000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31.000.000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10.825.000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41.825.000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14.330.000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14.330.000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9.  Основно образовање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38.150.000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6,4%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38.150.000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36.535.000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5,7%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36.535.000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2002-0001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основних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38.150.000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38.150.000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32.600.000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32.600.000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2002-П1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Опремање фискултурне сале у ОШ "Вук Караџић" Бач и спортске сале у ОШ "Јан Колар"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Селенча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3.935.000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3.935.000</w:t>
            </w:r>
          </w:p>
        </w:tc>
      </w:tr>
      <w:tr w:rsidR="00C9292F" w:rsidRPr="00C9292F" w:rsidTr="00C9292F">
        <w:trPr>
          <w:trHeight w:val="5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2002-П1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460.000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460.000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10. Средње образовање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8.000.000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10.000.000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2.750.000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8.000.000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10.750.000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2003-0001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средњих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8.000.000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2.750.000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8.000.000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10.750.000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16.195.000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2,7%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16.195.000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16.195.000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2,5%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16.195.000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0901-0001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Социјалне помоћи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11.895.000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11.895.000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11.895.000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11.895.000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0901-0005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Активности Црвеног крста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0901-0006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Дечија заштита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4.000.000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2.750.000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0,5%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2.750.000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1801-0001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2.000.000</w:t>
            </w:r>
          </w:p>
        </w:tc>
      </w:tr>
      <w:tr w:rsidR="00C9292F" w:rsidRPr="00C9292F" w:rsidTr="003E637D">
        <w:trPr>
          <w:trHeight w:val="43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1801-П1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Суфинансирање вештачке оплодње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1201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13.  Развој културе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21.022.072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3,5%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1.322.000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22.344.072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23.480.200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3,7%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1.322.000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24.802.200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11.240.000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1.275.000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12.515.000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10.907.000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1,7%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1.275.000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12.182.000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4.700.000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4.700.000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4.700.000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0,7%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4.700.000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527.000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22.000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527.000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641.200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641.200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641.200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641.200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1201-П2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Превођење и штампање стручне литературе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1201-П2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175.000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102.000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25.000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127.000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1201-П2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Fresco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3.725.872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3.725.872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5.088.500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5.088.500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Опремање намештајем Едукативног центра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606.500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606.500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Развојни пројекат интегративне заштите споменика културе "Векови Бача"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700.000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1201-П5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Учимо прошлост кроз наше наслеђе "Бач у 18. веку"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170.000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170.000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1301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14.  Развој спорта и омладине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17.960.000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3,0%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17.960.000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17.960.000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2,8%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17.960.000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1301-0001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8.750.000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8.750.000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8.750.000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8.750.000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1301-0003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Одржавање спортске инфраструктуре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9.210.000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0602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Програм 15.  Локална самоуправа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171.476.000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28,5%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171.476.000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156.097.500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24,3%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sr-Latn-RS"/>
              </w:rPr>
              <w:t>156.097.500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0602-0001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135.067.000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22,5%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135.067.000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123.645.000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19,3%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123.645.000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0602-0002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Месне заједнице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13.025.000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13.025.000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11.642.500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1,8%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11.642.500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0602-0003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Управљање јавним дугом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9.300.000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9.300.000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9.000.000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0602-0006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Информисање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6.500.000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6.500.000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5.900.000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5.900.000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0602-0008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Програми националних мањина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</w:tr>
      <w:tr w:rsidR="00C9292F" w:rsidRPr="00C9292F" w:rsidTr="003E637D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200.000</w:t>
            </w:r>
          </w:p>
        </w:tc>
      </w:tr>
      <w:tr w:rsidR="00C9292F" w:rsidRPr="00C9292F" w:rsidTr="003E637D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0602-П1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Електронска писарница ОУ Бач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1.000.000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0602-П2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2.450.000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2.450.000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2.450.000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0602-П3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Бесплатна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WiFi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зона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500.000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500.000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125.000</w:t>
            </w:r>
          </w:p>
        </w:tc>
      </w:tr>
      <w:tr w:rsidR="00C9292F" w:rsidRPr="00C9292F" w:rsidTr="00C9292F">
        <w:trPr>
          <w:trHeight w:val="2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0602-П4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Изградња прикључног далековода,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трафостанице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и </w:t>
            </w:r>
            <w:proofErr w:type="spellStart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нисконапонске</w:t>
            </w:r>
            <w:proofErr w:type="spellEnd"/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 xml:space="preserve"> мреже за Економ. 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2.934.000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2.934.000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2.935.000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0,5%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  <w:t>2.935.000</w:t>
            </w:r>
          </w:p>
        </w:tc>
      </w:tr>
      <w:tr w:rsidR="00C9292F" w:rsidRPr="00C9292F" w:rsidTr="00C9292F">
        <w:trPr>
          <w:trHeight w:val="555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600.658.397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100,0%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21.566.000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622.224.397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641.187.500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100,0%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21.566.000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662.753.500</w:t>
            </w:r>
          </w:p>
        </w:tc>
      </w:tr>
    </w:tbl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bookmarkStart w:id="3" w:name="_GoBack"/>
      <w:bookmarkEnd w:id="3"/>
      <w:r>
        <w:rPr>
          <w:rFonts w:ascii="Times New Roman" w:hAnsi="Times New Roman" w:cs="Times New Roman"/>
          <w:bCs/>
          <w:sz w:val="20"/>
          <w:szCs w:val="20"/>
          <w:lang w:val="sr-Cyrl-RS"/>
        </w:rPr>
        <w:lastRenderedPageBreak/>
        <w:t>Члан 8.</w:t>
      </w: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P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Ова Одлука ступа на снагу даном доношења и објавиће се у „Службени лист општине Бач“.</w:t>
      </w: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P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ED033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СКУПШТИНА ОПШТИНЕ БАЧ</w:t>
      </w:r>
    </w:p>
    <w:p w:rsidR="00F23DC7" w:rsidRDefault="00F23DC7" w:rsidP="00F23DC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F23DC7" w:rsidRDefault="00F23DC7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6F1F97" w:rsidRDefault="00ED0330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Број: </w:t>
      </w:r>
      <w:r w:rsidR="00F23DC7">
        <w:rPr>
          <w:rFonts w:ascii="Times New Roman" w:hAnsi="Times New Roman" w:cs="Times New Roman"/>
          <w:bCs/>
          <w:sz w:val="20"/>
          <w:szCs w:val="20"/>
          <w:lang w:val="sr-Cyrl-RS"/>
        </w:rPr>
        <w:t>011-92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/2015-</w:t>
      </w:r>
      <w:r w:rsidR="00D1348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="00D13486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</w:p>
    <w:p w:rsidR="00ED0330" w:rsidRDefault="00ED0330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У Бачу,</w:t>
      </w:r>
      <w:r w:rsidR="00F23DC7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21. 09.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2015. године</w:t>
      </w:r>
    </w:p>
    <w:p w:rsidR="00ED0330" w:rsidRPr="00ED0330" w:rsidRDefault="00ED0330" w:rsidP="00ED0330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D033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Председник</w:t>
      </w:r>
    </w:p>
    <w:p w:rsidR="00ED0330" w:rsidRDefault="00ED0330" w:rsidP="00ED0330">
      <w:pPr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6D7249" w:rsidRPr="006D7249" w:rsidRDefault="00ED0330" w:rsidP="003E637D">
      <w:pPr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Борислав Антонић</w:t>
      </w: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D13486" w:rsidRDefault="00D13486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sectPr w:rsidR="00D13486" w:rsidSect="006D7249">
      <w:footerReference w:type="default" r:id="rId9"/>
      <w:pgSz w:w="16838" w:h="11906" w:orient="landscape"/>
      <w:pgMar w:top="1135" w:right="902" w:bottom="539" w:left="902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E0" w:rsidRDefault="00FC06E0" w:rsidP="00D30F02">
      <w:pPr>
        <w:spacing w:after="0" w:line="240" w:lineRule="auto"/>
      </w:pPr>
      <w:r>
        <w:separator/>
      </w:r>
    </w:p>
  </w:endnote>
  <w:endnote w:type="continuationSeparator" w:id="0">
    <w:p w:rsidR="00FC06E0" w:rsidRDefault="00FC06E0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12242"/>
      <w:docPartObj>
        <w:docPartGallery w:val="Page Numbers (Bottom of Page)"/>
        <w:docPartUnique/>
      </w:docPartObj>
    </w:sdtPr>
    <w:sdtEndPr/>
    <w:sdtContent>
      <w:p w:rsidR="00C9292F" w:rsidRDefault="00C9292F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C7" w:rsidRPr="00F23DC7">
          <w:rPr>
            <w:noProof/>
            <w:lang w:val="sr-Latn-CS"/>
          </w:rPr>
          <w:t>70</w:t>
        </w:r>
        <w:r>
          <w:fldChar w:fldCharType="end"/>
        </w:r>
      </w:p>
    </w:sdtContent>
  </w:sdt>
  <w:p w:rsidR="00C9292F" w:rsidRDefault="00C9292F" w:rsidP="00D30F02">
    <w:pPr>
      <w:pStyle w:val="Podnojestranic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E0" w:rsidRDefault="00FC06E0" w:rsidP="00D30F02">
      <w:pPr>
        <w:spacing w:after="0" w:line="240" w:lineRule="auto"/>
      </w:pPr>
      <w:r>
        <w:separator/>
      </w:r>
    </w:p>
  </w:footnote>
  <w:footnote w:type="continuationSeparator" w:id="0">
    <w:p w:rsidR="00FC06E0" w:rsidRDefault="00FC06E0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05B6A"/>
    <w:rsid w:val="000130CE"/>
    <w:rsid w:val="00026854"/>
    <w:rsid w:val="00032544"/>
    <w:rsid w:val="00034D35"/>
    <w:rsid w:val="00036966"/>
    <w:rsid w:val="00047A34"/>
    <w:rsid w:val="00073DEF"/>
    <w:rsid w:val="00091810"/>
    <w:rsid w:val="000A1F96"/>
    <w:rsid w:val="000B4767"/>
    <w:rsid w:val="000B7569"/>
    <w:rsid w:val="000C06FA"/>
    <w:rsid w:val="000C50AB"/>
    <w:rsid w:val="000C5BEA"/>
    <w:rsid w:val="000C7CA3"/>
    <w:rsid w:val="000D1471"/>
    <w:rsid w:val="000D5BE4"/>
    <w:rsid w:val="000F4F78"/>
    <w:rsid w:val="000F57DA"/>
    <w:rsid w:val="00126945"/>
    <w:rsid w:val="00134C72"/>
    <w:rsid w:val="0013671F"/>
    <w:rsid w:val="001425A9"/>
    <w:rsid w:val="00143264"/>
    <w:rsid w:val="00143585"/>
    <w:rsid w:val="00151AC1"/>
    <w:rsid w:val="00171AD9"/>
    <w:rsid w:val="00182989"/>
    <w:rsid w:val="001849A2"/>
    <w:rsid w:val="001909DF"/>
    <w:rsid w:val="001919F3"/>
    <w:rsid w:val="00193A8C"/>
    <w:rsid w:val="001A0E38"/>
    <w:rsid w:val="001C367C"/>
    <w:rsid w:val="001D0AEF"/>
    <w:rsid w:val="001D0CD0"/>
    <w:rsid w:val="001E0711"/>
    <w:rsid w:val="001E587F"/>
    <w:rsid w:val="001F0238"/>
    <w:rsid w:val="001F772D"/>
    <w:rsid w:val="00201525"/>
    <w:rsid w:val="00203013"/>
    <w:rsid w:val="002172F6"/>
    <w:rsid w:val="00226D18"/>
    <w:rsid w:val="002435E1"/>
    <w:rsid w:val="00261F98"/>
    <w:rsid w:val="002705C7"/>
    <w:rsid w:val="00273021"/>
    <w:rsid w:val="00273CE2"/>
    <w:rsid w:val="00277414"/>
    <w:rsid w:val="00287D53"/>
    <w:rsid w:val="002B6E50"/>
    <w:rsid w:val="002D50EB"/>
    <w:rsid w:val="002E0A76"/>
    <w:rsid w:val="002E2332"/>
    <w:rsid w:val="002E5DD8"/>
    <w:rsid w:val="002F0883"/>
    <w:rsid w:val="002F1CA8"/>
    <w:rsid w:val="002F449A"/>
    <w:rsid w:val="00303B05"/>
    <w:rsid w:val="00306B71"/>
    <w:rsid w:val="003234E5"/>
    <w:rsid w:val="00323ACE"/>
    <w:rsid w:val="00333677"/>
    <w:rsid w:val="00335940"/>
    <w:rsid w:val="00335B71"/>
    <w:rsid w:val="00337E7D"/>
    <w:rsid w:val="00350E95"/>
    <w:rsid w:val="0036383B"/>
    <w:rsid w:val="00371DA7"/>
    <w:rsid w:val="00372CF8"/>
    <w:rsid w:val="0037645F"/>
    <w:rsid w:val="003A072D"/>
    <w:rsid w:val="003A29B5"/>
    <w:rsid w:val="003E1465"/>
    <w:rsid w:val="003E3939"/>
    <w:rsid w:val="003E637D"/>
    <w:rsid w:val="003F19CB"/>
    <w:rsid w:val="00404C28"/>
    <w:rsid w:val="0042300B"/>
    <w:rsid w:val="00433F8D"/>
    <w:rsid w:val="00435C3E"/>
    <w:rsid w:val="004652F0"/>
    <w:rsid w:val="00473A4F"/>
    <w:rsid w:val="0047421D"/>
    <w:rsid w:val="00475964"/>
    <w:rsid w:val="00475D85"/>
    <w:rsid w:val="004822E2"/>
    <w:rsid w:val="00491839"/>
    <w:rsid w:val="00497513"/>
    <w:rsid w:val="004A74B3"/>
    <w:rsid w:val="004B2075"/>
    <w:rsid w:val="004B3D81"/>
    <w:rsid w:val="004B435F"/>
    <w:rsid w:val="004C2B11"/>
    <w:rsid w:val="004D669F"/>
    <w:rsid w:val="004E043D"/>
    <w:rsid w:val="004E361B"/>
    <w:rsid w:val="004F42DE"/>
    <w:rsid w:val="00505D84"/>
    <w:rsid w:val="00513E7E"/>
    <w:rsid w:val="00520CDB"/>
    <w:rsid w:val="00525A52"/>
    <w:rsid w:val="00534CF6"/>
    <w:rsid w:val="00540E88"/>
    <w:rsid w:val="005525BA"/>
    <w:rsid w:val="0056267D"/>
    <w:rsid w:val="00570B3A"/>
    <w:rsid w:val="005737F1"/>
    <w:rsid w:val="0058624B"/>
    <w:rsid w:val="00597DF4"/>
    <w:rsid w:val="005A31BF"/>
    <w:rsid w:val="005A6231"/>
    <w:rsid w:val="005B2BA9"/>
    <w:rsid w:val="005B694E"/>
    <w:rsid w:val="005D2A3E"/>
    <w:rsid w:val="005E22F3"/>
    <w:rsid w:val="0060119C"/>
    <w:rsid w:val="006033F7"/>
    <w:rsid w:val="00605A45"/>
    <w:rsid w:val="00620B82"/>
    <w:rsid w:val="00620F28"/>
    <w:rsid w:val="0062499B"/>
    <w:rsid w:val="0062645D"/>
    <w:rsid w:val="00631587"/>
    <w:rsid w:val="00632ABA"/>
    <w:rsid w:val="006508CF"/>
    <w:rsid w:val="00671F1A"/>
    <w:rsid w:val="00676976"/>
    <w:rsid w:val="0068007C"/>
    <w:rsid w:val="00684305"/>
    <w:rsid w:val="0068749E"/>
    <w:rsid w:val="00693C41"/>
    <w:rsid w:val="006954CB"/>
    <w:rsid w:val="006A427F"/>
    <w:rsid w:val="006A42BB"/>
    <w:rsid w:val="006B4F54"/>
    <w:rsid w:val="006C02E1"/>
    <w:rsid w:val="006C2EA9"/>
    <w:rsid w:val="006C342B"/>
    <w:rsid w:val="006C3C46"/>
    <w:rsid w:val="006D2A6E"/>
    <w:rsid w:val="006D7249"/>
    <w:rsid w:val="006D7E32"/>
    <w:rsid w:val="006E5ECA"/>
    <w:rsid w:val="006F1F97"/>
    <w:rsid w:val="00706923"/>
    <w:rsid w:val="007102C4"/>
    <w:rsid w:val="0071246C"/>
    <w:rsid w:val="00713B57"/>
    <w:rsid w:val="007205E7"/>
    <w:rsid w:val="0073024D"/>
    <w:rsid w:val="00730A25"/>
    <w:rsid w:val="00733C0E"/>
    <w:rsid w:val="00734532"/>
    <w:rsid w:val="00744B21"/>
    <w:rsid w:val="00750288"/>
    <w:rsid w:val="00754CFD"/>
    <w:rsid w:val="007617A9"/>
    <w:rsid w:val="007772B1"/>
    <w:rsid w:val="007819DD"/>
    <w:rsid w:val="00793CA3"/>
    <w:rsid w:val="00795A23"/>
    <w:rsid w:val="007A0651"/>
    <w:rsid w:val="007A66E6"/>
    <w:rsid w:val="007A69EE"/>
    <w:rsid w:val="007C1D6C"/>
    <w:rsid w:val="007C78D8"/>
    <w:rsid w:val="007D0FBF"/>
    <w:rsid w:val="007D40B6"/>
    <w:rsid w:val="007F4C18"/>
    <w:rsid w:val="007F5184"/>
    <w:rsid w:val="007F7B4A"/>
    <w:rsid w:val="00811220"/>
    <w:rsid w:val="00831A1D"/>
    <w:rsid w:val="00837722"/>
    <w:rsid w:val="008419FB"/>
    <w:rsid w:val="00843014"/>
    <w:rsid w:val="00847DFD"/>
    <w:rsid w:val="00855B82"/>
    <w:rsid w:val="00861B42"/>
    <w:rsid w:val="00863E05"/>
    <w:rsid w:val="00864C53"/>
    <w:rsid w:val="008666E4"/>
    <w:rsid w:val="008B4C35"/>
    <w:rsid w:val="008B68E2"/>
    <w:rsid w:val="008D1789"/>
    <w:rsid w:val="008D4D80"/>
    <w:rsid w:val="008E072B"/>
    <w:rsid w:val="008F28E1"/>
    <w:rsid w:val="008F42EA"/>
    <w:rsid w:val="009033AD"/>
    <w:rsid w:val="009036C3"/>
    <w:rsid w:val="00906264"/>
    <w:rsid w:val="00913698"/>
    <w:rsid w:val="009137D1"/>
    <w:rsid w:val="0092200C"/>
    <w:rsid w:val="009221E6"/>
    <w:rsid w:val="0092491C"/>
    <w:rsid w:val="00934246"/>
    <w:rsid w:val="009416E7"/>
    <w:rsid w:val="00947500"/>
    <w:rsid w:val="00956B04"/>
    <w:rsid w:val="009609B4"/>
    <w:rsid w:val="00961ABC"/>
    <w:rsid w:val="00970ADB"/>
    <w:rsid w:val="009732A8"/>
    <w:rsid w:val="00982FFB"/>
    <w:rsid w:val="0099712F"/>
    <w:rsid w:val="009A3C00"/>
    <w:rsid w:val="009A6F5E"/>
    <w:rsid w:val="009B2145"/>
    <w:rsid w:val="009B305E"/>
    <w:rsid w:val="009C4BF0"/>
    <w:rsid w:val="009D17D8"/>
    <w:rsid w:val="009F61A3"/>
    <w:rsid w:val="00A071BB"/>
    <w:rsid w:val="00A07E89"/>
    <w:rsid w:val="00A21089"/>
    <w:rsid w:val="00A23671"/>
    <w:rsid w:val="00A41621"/>
    <w:rsid w:val="00A444B8"/>
    <w:rsid w:val="00A63217"/>
    <w:rsid w:val="00A63F89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C75EC"/>
    <w:rsid w:val="00AE7C6C"/>
    <w:rsid w:val="00AF4E1B"/>
    <w:rsid w:val="00B076F5"/>
    <w:rsid w:val="00B170C7"/>
    <w:rsid w:val="00B22A82"/>
    <w:rsid w:val="00B22D66"/>
    <w:rsid w:val="00B24EFF"/>
    <w:rsid w:val="00B34402"/>
    <w:rsid w:val="00B35C58"/>
    <w:rsid w:val="00B402AA"/>
    <w:rsid w:val="00B52375"/>
    <w:rsid w:val="00B55867"/>
    <w:rsid w:val="00B70E18"/>
    <w:rsid w:val="00B97837"/>
    <w:rsid w:val="00BA0528"/>
    <w:rsid w:val="00BA5AA7"/>
    <w:rsid w:val="00BC04CB"/>
    <w:rsid w:val="00BC3FF4"/>
    <w:rsid w:val="00BD4E3E"/>
    <w:rsid w:val="00BD5E7D"/>
    <w:rsid w:val="00BE0B00"/>
    <w:rsid w:val="00BE4293"/>
    <w:rsid w:val="00BE5E66"/>
    <w:rsid w:val="00C0290A"/>
    <w:rsid w:val="00C06153"/>
    <w:rsid w:val="00C21AE3"/>
    <w:rsid w:val="00C22DAA"/>
    <w:rsid w:val="00C22EDD"/>
    <w:rsid w:val="00C44D5F"/>
    <w:rsid w:val="00C617D6"/>
    <w:rsid w:val="00C63D40"/>
    <w:rsid w:val="00C709DD"/>
    <w:rsid w:val="00C75209"/>
    <w:rsid w:val="00C813F7"/>
    <w:rsid w:val="00C8340E"/>
    <w:rsid w:val="00C9292F"/>
    <w:rsid w:val="00C93D05"/>
    <w:rsid w:val="00CA30B9"/>
    <w:rsid w:val="00CA460B"/>
    <w:rsid w:val="00CB20C4"/>
    <w:rsid w:val="00CB43C6"/>
    <w:rsid w:val="00CC644A"/>
    <w:rsid w:val="00CE628D"/>
    <w:rsid w:val="00CF2E31"/>
    <w:rsid w:val="00CF3FA8"/>
    <w:rsid w:val="00D063D5"/>
    <w:rsid w:val="00D1039C"/>
    <w:rsid w:val="00D13486"/>
    <w:rsid w:val="00D213D0"/>
    <w:rsid w:val="00D30F02"/>
    <w:rsid w:val="00D41CC8"/>
    <w:rsid w:val="00D46B61"/>
    <w:rsid w:val="00D52251"/>
    <w:rsid w:val="00D55A4C"/>
    <w:rsid w:val="00D71D8A"/>
    <w:rsid w:val="00D7648C"/>
    <w:rsid w:val="00D87AEB"/>
    <w:rsid w:val="00D901AB"/>
    <w:rsid w:val="00DA3F29"/>
    <w:rsid w:val="00DA5B35"/>
    <w:rsid w:val="00DB4DB5"/>
    <w:rsid w:val="00DC40ED"/>
    <w:rsid w:val="00DC65FD"/>
    <w:rsid w:val="00DC6827"/>
    <w:rsid w:val="00DD1DE2"/>
    <w:rsid w:val="00DD4C46"/>
    <w:rsid w:val="00DD5437"/>
    <w:rsid w:val="00DE0E07"/>
    <w:rsid w:val="00DE1ADE"/>
    <w:rsid w:val="00DE2A88"/>
    <w:rsid w:val="00DF5A11"/>
    <w:rsid w:val="00DF5F9B"/>
    <w:rsid w:val="00DF69A4"/>
    <w:rsid w:val="00E2125D"/>
    <w:rsid w:val="00E24FD6"/>
    <w:rsid w:val="00E27FD7"/>
    <w:rsid w:val="00E441C4"/>
    <w:rsid w:val="00E62358"/>
    <w:rsid w:val="00E66746"/>
    <w:rsid w:val="00E672E8"/>
    <w:rsid w:val="00E77020"/>
    <w:rsid w:val="00E8036A"/>
    <w:rsid w:val="00E81FD7"/>
    <w:rsid w:val="00E86EA8"/>
    <w:rsid w:val="00E94D6A"/>
    <w:rsid w:val="00E9769E"/>
    <w:rsid w:val="00EA2D0F"/>
    <w:rsid w:val="00EB1D32"/>
    <w:rsid w:val="00ED0330"/>
    <w:rsid w:val="00EF32FC"/>
    <w:rsid w:val="00F20D89"/>
    <w:rsid w:val="00F22A8E"/>
    <w:rsid w:val="00F23DC7"/>
    <w:rsid w:val="00F263CC"/>
    <w:rsid w:val="00F40814"/>
    <w:rsid w:val="00F56EE4"/>
    <w:rsid w:val="00F5725D"/>
    <w:rsid w:val="00F66F41"/>
    <w:rsid w:val="00F70D4C"/>
    <w:rsid w:val="00F77828"/>
    <w:rsid w:val="00F83EF1"/>
    <w:rsid w:val="00F86782"/>
    <w:rsid w:val="00F90894"/>
    <w:rsid w:val="00F926BF"/>
    <w:rsid w:val="00F92848"/>
    <w:rsid w:val="00F9397A"/>
    <w:rsid w:val="00FA10B2"/>
    <w:rsid w:val="00FA394F"/>
    <w:rsid w:val="00FA430D"/>
    <w:rsid w:val="00FC06E0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0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slov1Char">
    <w:name w:val="Naslov 1 Char"/>
    <w:basedOn w:val="Podrazumevanifontpasusa"/>
    <w:link w:val="Naslov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0">
    <w:name w:val="xl260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1">
    <w:name w:val="xl261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2">
    <w:name w:val="xl26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3">
    <w:name w:val="xl263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4">
    <w:name w:val="xl264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5">
    <w:name w:val="xl26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6">
    <w:name w:val="xl266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7">
    <w:name w:val="xl267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8">
    <w:name w:val="xl26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9">
    <w:name w:val="xl269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0">
    <w:name w:val="xl270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1">
    <w:name w:val="xl27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2">
    <w:name w:val="xl27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3">
    <w:name w:val="xl27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4">
    <w:name w:val="xl27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75">
    <w:name w:val="xl275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6">
    <w:name w:val="xl276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7">
    <w:name w:val="xl277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8">
    <w:name w:val="xl278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9">
    <w:name w:val="xl27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0">
    <w:name w:val="xl28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1">
    <w:name w:val="xl28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2">
    <w:name w:val="xl282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3">
    <w:name w:val="xl283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4">
    <w:name w:val="xl28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5">
    <w:name w:val="xl285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6">
    <w:name w:val="xl28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7">
    <w:name w:val="xl28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8">
    <w:name w:val="xl28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9">
    <w:name w:val="xl28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0">
    <w:name w:val="xl29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1">
    <w:name w:val="xl29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2">
    <w:name w:val="xl29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293">
    <w:name w:val="xl29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4">
    <w:name w:val="xl29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295">
    <w:name w:val="xl295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6">
    <w:name w:val="xl296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7">
    <w:name w:val="xl297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8">
    <w:name w:val="xl29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9">
    <w:name w:val="xl299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0">
    <w:name w:val="xl300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1">
    <w:name w:val="xl301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2">
    <w:name w:val="xl30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3">
    <w:name w:val="xl303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4">
    <w:name w:val="xl304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5">
    <w:name w:val="xl305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6">
    <w:name w:val="xl30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7">
    <w:name w:val="xl307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8">
    <w:name w:val="xl30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9">
    <w:name w:val="xl30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0">
    <w:name w:val="xl310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1">
    <w:name w:val="xl311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2">
    <w:name w:val="xl312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3">
    <w:name w:val="xl31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4">
    <w:name w:val="xl314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5">
    <w:name w:val="xl315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6">
    <w:name w:val="xl31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17">
    <w:name w:val="xl317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8">
    <w:name w:val="xl31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9">
    <w:name w:val="xl319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0">
    <w:name w:val="xl320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1">
    <w:name w:val="xl321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2">
    <w:name w:val="xl322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3">
    <w:name w:val="xl32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4">
    <w:name w:val="xl32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5">
    <w:name w:val="xl32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6">
    <w:name w:val="xl326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7">
    <w:name w:val="xl327"/>
    <w:basedOn w:val="Normal"/>
    <w:rsid w:val="007102C4"/>
    <w:pPr>
      <w:pBdr>
        <w:top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8">
    <w:name w:val="xl328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9">
    <w:name w:val="xl329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0">
    <w:name w:val="xl33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1">
    <w:name w:val="xl33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2">
    <w:name w:val="xl33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3">
    <w:name w:val="xl33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4">
    <w:name w:val="xl334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5">
    <w:name w:val="xl335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6">
    <w:name w:val="xl33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7">
    <w:name w:val="xl337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8">
    <w:name w:val="xl338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39">
    <w:name w:val="xl33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40">
    <w:name w:val="xl340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1">
    <w:name w:val="xl34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2">
    <w:name w:val="xl34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3">
    <w:name w:val="xl34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4">
    <w:name w:val="xl344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5">
    <w:name w:val="xl345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6">
    <w:name w:val="xl346"/>
    <w:basedOn w:val="Normal"/>
    <w:rsid w:val="007102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7">
    <w:name w:val="xl34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8">
    <w:name w:val="xl34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9">
    <w:name w:val="xl349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0">
    <w:name w:val="xl350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1">
    <w:name w:val="xl351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2">
    <w:name w:val="xl352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3">
    <w:name w:val="xl353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4">
    <w:name w:val="xl354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5">
    <w:name w:val="xl355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6">
    <w:name w:val="xl356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7">
    <w:name w:val="xl357"/>
    <w:basedOn w:val="Normal"/>
    <w:rsid w:val="007102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8">
    <w:name w:val="xl358"/>
    <w:basedOn w:val="Normal"/>
    <w:rsid w:val="007102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9">
    <w:name w:val="xl359"/>
    <w:basedOn w:val="Normal"/>
    <w:rsid w:val="007102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0">
    <w:name w:val="xl36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1">
    <w:name w:val="xl36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2">
    <w:name w:val="xl362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3">
    <w:name w:val="xl363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4">
    <w:name w:val="xl364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5">
    <w:name w:val="xl365"/>
    <w:basedOn w:val="Normal"/>
    <w:rsid w:val="005525BA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6">
    <w:name w:val="xl366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7">
    <w:name w:val="xl367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8">
    <w:name w:val="xl368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9">
    <w:name w:val="xl369"/>
    <w:basedOn w:val="Normal"/>
    <w:rsid w:val="005525BA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0">
    <w:name w:val="xl370"/>
    <w:basedOn w:val="Normal"/>
    <w:rsid w:val="005525BA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1">
    <w:name w:val="xl371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2">
    <w:name w:val="xl372"/>
    <w:basedOn w:val="Normal"/>
    <w:rsid w:val="00552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3">
    <w:name w:val="xl373"/>
    <w:basedOn w:val="Normal"/>
    <w:rsid w:val="005525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4">
    <w:name w:val="xl374"/>
    <w:basedOn w:val="Normal"/>
    <w:rsid w:val="005525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5">
    <w:name w:val="xl375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6">
    <w:name w:val="xl376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styleId="Bezrazmaka">
    <w:name w:val="No Spacing"/>
    <w:uiPriority w:val="1"/>
    <w:qFormat/>
    <w:rsid w:val="00DD4C46"/>
    <w:pPr>
      <w:spacing w:after="0" w:line="240" w:lineRule="auto"/>
    </w:pPr>
  </w:style>
  <w:style w:type="paragraph" w:customStyle="1" w:styleId="xl377">
    <w:name w:val="xl37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8">
    <w:name w:val="xl37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9">
    <w:name w:val="xl37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80">
    <w:name w:val="xl38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1">
    <w:name w:val="xl38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2">
    <w:name w:val="xl382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3">
    <w:name w:val="xl383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4">
    <w:name w:val="xl38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5">
    <w:name w:val="xl385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6">
    <w:name w:val="xl38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7">
    <w:name w:val="xl38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8">
    <w:name w:val="xl38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9">
    <w:name w:val="xl38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0">
    <w:name w:val="xl39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1">
    <w:name w:val="xl391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2">
    <w:name w:val="xl392"/>
    <w:basedOn w:val="Normal"/>
    <w:rsid w:val="00B55867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3">
    <w:name w:val="xl393"/>
    <w:basedOn w:val="Normal"/>
    <w:rsid w:val="00B55867"/>
    <w:pPr>
      <w:pBdr>
        <w:top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4">
    <w:name w:val="xl39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5">
    <w:name w:val="xl395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6">
    <w:name w:val="xl39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7">
    <w:name w:val="xl397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8">
    <w:name w:val="xl398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9">
    <w:name w:val="xl399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0">
    <w:name w:val="xl4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1">
    <w:name w:val="xl401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2">
    <w:name w:val="xl402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403">
    <w:name w:val="xl40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4">
    <w:name w:val="xl404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05">
    <w:name w:val="xl40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6">
    <w:name w:val="xl4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7">
    <w:name w:val="xl40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8">
    <w:name w:val="xl40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9">
    <w:name w:val="xl409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0">
    <w:name w:val="xl4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1">
    <w:name w:val="xl411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2">
    <w:name w:val="xl412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3">
    <w:name w:val="xl413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4">
    <w:name w:val="xl414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5">
    <w:name w:val="xl415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6">
    <w:name w:val="xl41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7">
    <w:name w:val="xl417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18">
    <w:name w:val="xl418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9">
    <w:name w:val="xl419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0">
    <w:name w:val="xl420"/>
    <w:basedOn w:val="Normal"/>
    <w:rsid w:val="00B55867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1">
    <w:name w:val="xl42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2">
    <w:name w:val="xl42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3">
    <w:name w:val="xl4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4">
    <w:name w:val="xl424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5">
    <w:name w:val="xl4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6">
    <w:name w:val="xl42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7">
    <w:name w:val="xl42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8">
    <w:name w:val="xl42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9">
    <w:name w:val="xl42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0">
    <w:name w:val="xl43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1">
    <w:name w:val="xl43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2">
    <w:name w:val="xl432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3">
    <w:name w:val="xl433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4">
    <w:name w:val="xl43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5">
    <w:name w:val="xl435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6">
    <w:name w:val="xl436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7">
    <w:name w:val="xl437"/>
    <w:basedOn w:val="Normal"/>
    <w:rsid w:val="00B55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8">
    <w:name w:val="xl438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9">
    <w:name w:val="xl439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0">
    <w:name w:val="xl440"/>
    <w:basedOn w:val="Normal"/>
    <w:rsid w:val="00B55867"/>
    <w:pPr>
      <w:pBdr>
        <w:top w:val="single" w:sz="4" w:space="0" w:color="BFBFBF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1">
    <w:name w:val="xl441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2">
    <w:name w:val="xl442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3">
    <w:name w:val="xl443"/>
    <w:basedOn w:val="Normal"/>
    <w:rsid w:val="00B55867"/>
    <w:pPr>
      <w:pBdr>
        <w:top w:val="single" w:sz="4" w:space="0" w:color="BFBFBF"/>
        <w:bottom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4">
    <w:name w:val="xl444"/>
    <w:basedOn w:val="Normal"/>
    <w:rsid w:val="00B55867"/>
    <w:pPr>
      <w:pBdr>
        <w:top w:val="single" w:sz="4" w:space="0" w:color="BFBFBF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5">
    <w:name w:val="xl445"/>
    <w:basedOn w:val="Normal"/>
    <w:rsid w:val="00B55867"/>
    <w:pPr>
      <w:pBdr>
        <w:top w:val="single" w:sz="4" w:space="0" w:color="D9D9D9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6">
    <w:name w:val="xl446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7">
    <w:name w:val="xl447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8">
    <w:name w:val="xl448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9">
    <w:name w:val="xl449"/>
    <w:basedOn w:val="Normal"/>
    <w:rsid w:val="00B5586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0">
    <w:name w:val="xl45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1">
    <w:name w:val="xl45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2">
    <w:name w:val="xl45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53">
    <w:name w:val="xl45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4">
    <w:name w:val="xl45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5">
    <w:name w:val="xl45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6">
    <w:name w:val="xl45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7">
    <w:name w:val="xl45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8">
    <w:name w:val="xl45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9">
    <w:name w:val="xl45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0">
    <w:name w:val="xl46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1">
    <w:name w:val="xl46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2">
    <w:name w:val="xl462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3">
    <w:name w:val="xl463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4">
    <w:name w:val="xl46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5">
    <w:name w:val="xl465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6">
    <w:name w:val="xl466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7">
    <w:name w:val="xl46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8">
    <w:name w:val="xl46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9">
    <w:name w:val="xl469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0">
    <w:name w:val="xl470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1">
    <w:name w:val="xl471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2">
    <w:name w:val="xl47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3">
    <w:name w:val="xl47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74">
    <w:name w:val="xl47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75">
    <w:name w:val="xl47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6">
    <w:name w:val="xl47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7">
    <w:name w:val="xl47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8">
    <w:name w:val="xl47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9">
    <w:name w:val="xl47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0">
    <w:name w:val="xl480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1">
    <w:name w:val="xl481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2">
    <w:name w:val="xl48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3">
    <w:name w:val="xl483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4">
    <w:name w:val="xl484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5">
    <w:name w:val="xl485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6">
    <w:name w:val="xl486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7">
    <w:name w:val="xl48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8">
    <w:name w:val="xl48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9">
    <w:name w:val="xl489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0">
    <w:name w:val="xl490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1">
    <w:name w:val="xl49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2">
    <w:name w:val="xl492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3">
    <w:name w:val="xl493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4">
    <w:name w:val="xl49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5">
    <w:name w:val="xl49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6">
    <w:name w:val="xl49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7">
    <w:name w:val="xl49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8">
    <w:name w:val="xl49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99">
    <w:name w:val="xl49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0">
    <w:name w:val="xl5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1">
    <w:name w:val="xl50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2">
    <w:name w:val="xl502"/>
    <w:basedOn w:val="Normal"/>
    <w:rsid w:val="00B55867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3">
    <w:name w:val="xl503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4">
    <w:name w:val="xl504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5">
    <w:name w:val="xl505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6">
    <w:name w:val="xl5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07">
    <w:name w:val="xl507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8">
    <w:name w:val="xl508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9">
    <w:name w:val="xl509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0">
    <w:name w:val="xl5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1">
    <w:name w:val="xl51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2">
    <w:name w:val="xl512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3">
    <w:name w:val="xl51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4">
    <w:name w:val="xl51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5">
    <w:name w:val="xl51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16">
    <w:name w:val="xl51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7">
    <w:name w:val="xl517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8">
    <w:name w:val="xl518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9">
    <w:name w:val="xl519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0">
    <w:name w:val="xl520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1">
    <w:name w:val="xl52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2">
    <w:name w:val="xl522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3">
    <w:name w:val="xl5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4">
    <w:name w:val="xl524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5">
    <w:name w:val="xl5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6">
    <w:name w:val="xl526"/>
    <w:basedOn w:val="Normal"/>
    <w:rsid w:val="00B558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0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slov1Char">
    <w:name w:val="Naslov 1 Char"/>
    <w:basedOn w:val="Podrazumevanifontpasusa"/>
    <w:link w:val="Naslov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0">
    <w:name w:val="xl260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1">
    <w:name w:val="xl261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2">
    <w:name w:val="xl26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3">
    <w:name w:val="xl263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4">
    <w:name w:val="xl264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5">
    <w:name w:val="xl26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6">
    <w:name w:val="xl266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7">
    <w:name w:val="xl267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8">
    <w:name w:val="xl26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9">
    <w:name w:val="xl269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0">
    <w:name w:val="xl270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1">
    <w:name w:val="xl27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2">
    <w:name w:val="xl27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3">
    <w:name w:val="xl27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4">
    <w:name w:val="xl27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75">
    <w:name w:val="xl275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6">
    <w:name w:val="xl276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7">
    <w:name w:val="xl277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8">
    <w:name w:val="xl278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9">
    <w:name w:val="xl27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0">
    <w:name w:val="xl28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1">
    <w:name w:val="xl28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2">
    <w:name w:val="xl282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3">
    <w:name w:val="xl283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4">
    <w:name w:val="xl28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5">
    <w:name w:val="xl285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6">
    <w:name w:val="xl28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7">
    <w:name w:val="xl28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8">
    <w:name w:val="xl28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9">
    <w:name w:val="xl28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0">
    <w:name w:val="xl29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1">
    <w:name w:val="xl29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2">
    <w:name w:val="xl29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293">
    <w:name w:val="xl29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4">
    <w:name w:val="xl29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295">
    <w:name w:val="xl295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6">
    <w:name w:val="xl296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7">
    <w:name w:val="xl297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8">
    <w:name w:val="xl29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9">
    <w:name w:val="xl299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0">
    <w:name w:val="xl300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1">
    <w:name w:val="xl301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2">
    <w:name w:val="xl30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3">
    <w:name w:val="xl303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4">
    <w:name w:val="xl304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5">
    <w:name w:val="xl305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6">
    <w:name w:val="xl30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7">
    <w:name w:val="xl307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8">
    <w:name w:val="xl30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9">
    <w:name w:val="xl30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0">
    <w:name w:val="xl310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1">
    <w:name w:val="xl311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2">
    <w:name w:val="xl312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3">
    <w:name w:val="xl31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4">
    <w:name w:val="xl314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5">
    <w:name w:val="xl315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6">
    <w:name w:val="xl31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17">
    <w:name w:val="xl317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8">
    <w:name w:val="xl31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9">
    <w:name w:val="xl319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0">
    <w:name w:val="xl320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1">
    <w:name w:val="xl321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2">
    <w:name w:val="xl322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3">
    <w:name w:val="xl32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4">
    <w:name w:val="xl32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5">
    <w:name w:val="xl32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6">
    <w:name w:val="xl326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7">
    <w:name w:val="xl327"/>
    <w:basedOn w:val="Normal"/>
    <w:rsid w:val="007102C4"/>
    <w:pPr>
      <w:pBdr>
        <w:top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8">
    <w:name w:val="xl328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9">
    <w:name w:val="xl329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0">
    <w:name w:val="xl33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1">
    <w:name w:val="xl33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2">
    <w:name w:val="xl33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3">
    <w:name w:val="xl33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4">
    <w:name w:val="xl334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5">
    <w:name w:val="xl335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6">
    <w:name w:val="xl33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7">
    <w:name w:val="xl337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8">
    <w:name w:val="xl338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39">
    <w:name w:val="xl33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40">
    <w:name w:val="xl340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1">
    <w:name w:val="xl34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2">
    <w:name w:val="xl34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3">
    <w:name w:val="xl34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4">
    <w:name w:val="xl344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5">
    <w:name w:val="xl345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6">
    <w:name w:val="xl346"/>
    <w:basedOn w:val="Normal"/>
    <w:rsid w:val="007102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7">
    <w:name w:val="xl34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8">
    <w:name w:val="xl34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9">
    <w:name w:val="xl349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0">
    <w:name w:val="xl350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1">
    <w:name w:val="xl351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2">
    <w:name w:val="xl352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3">
    <w:name w:val="xl353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4">
    <w:name w:val="xl354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5">
    <w:name w:val="xl355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6">
    <w:name w:val="xl356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7">
    <w:name w:val="xl357"/>
    <w:basedOn w:val="Normal"/>
    <w:rsid w:val="007102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8">
    <w:name w:val="xl358"/>
    <w:basedOn w:val="Normal"/>
    <w:rsid w:val="007102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9">
    <w:name w:val="xl359"/>
    <w:basedOn w:val="Normal"/>
    <w:rsid w:val="007102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0">
    <w:name w:val="xl36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1">
    <w:name w:val="xl36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2">
    <w:name w:val="xl362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3">
    <w:name w:val="xl363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4">
    <w:name w:val="xl364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5">
    <w:name w:val="xl365"/>
    <w:basedOn w:val="Normal"/>
    <w:rsid w:val="005525BA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6">
    <w:name w:val="xl366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7">
    <w:name w:val="xl367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8">
    <w:name w:val="xl368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9">
    <w:name w:val="xl369"/>
    <w:basedOn w:val="Normal"/>
    <w:rsid w:val="005525BA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0">
    <w:name w:val="xl370"/>
    <w:basedOn w:val="Normal"/>
    <w:rsid w:val="005525BA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1">
    <w:name w:val="xl371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2">
    <w:name w:val="xl372"/>
    <w:basedOn w:val="Normal"/>
    <w:rsid w:val="00552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3">
    <w:name w:val="xl373"/>
    <w:basedOn w:val="Normal"/>
    <w:rsid w:val="005525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4">
    <w:name w:val="xl374"/>
    <w:basedOn w:val="Normal"/>
    <w:rsid w:val="005525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5">
    <w:name w:val="xl375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6">
    <w:name w:val="xl376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styleId="Bezrazmaka">
    <w:name w:val="No Spacing"/>
    <w:uiPriority w:val="1"/>
    <w:qFormat/>
    <w:rsid w:val="00DD4C46"/>
    <w:pPr>
      <w:spacing w:after="0" w:line="240" w:lineRule="auto"/>
    </w:pPr>
  </w:style>
  <w:style w:type="paragraph" w:customStyle="1" w:styleId="xl377">
    <w:name w:val="xl37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8">
    <w:name w:val="xl37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9">
    <w:name w:val="xl37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80">
    <w:name w:val="xl38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1">
    <w:name w:val="xl38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2">
    <w:name w:val="xl382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3">
    <w:name w:val="xl383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4">
    <w:name w:val="xl38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5">
    <w:name w:val="xl385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6">
    <w:name w:val="xl38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7">
    <w:name w:val="xl38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8">
    <w:name w:val="xl38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9">
    <w:name w:val="xl38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0">
    <w:name w:val="xl39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1">
    <w:name w:val="xl391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2">
    <w:name w:val="xl392"/>
    <w:basedOn w:val="Normal"/>
    <w:rsid w:val="00B55867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3">
    <w:name w:val="xl393"/>
    <w:basedOn w:val="Normal"/>
    <w:rsid w:val="00B55867"/>
    <w:pPr>
      <w:pBdr>
        <w:top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4">
    <w:name w:val="xl39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5">
    <w:name w:val="xl395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6">
    <w:name w:val="xl39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7">
    <w:name w:val="xl397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8">
    <w:name w:val="xl398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9">
    <w:name w:val="xl399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0">
    <w:name w:val="xl4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1">
    <w:name w:val="xl401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2">
    <w:name w:val="xl402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403">
    <w:name w:val="xl40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4">
    <w:name w:val="xl404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05">
    <w:name w:val="xl40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6">
    <w:name w:val="xl4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7">
    <w:name w:val="xl40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8">
    <w:name w:val="xl40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9">
    <w:name w:val="xl409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0">
    <w:name w:val="xl4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1">
    <w:name w:val="xl411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2">
    <w:name w:val="xl412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3">
    <w:name w:val="xl413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4">
    <w:name w:val="xl414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5">
    <w:name w:val="xl415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6">
    <w:name w:val="xl41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7">
    <w:name w:val="xl417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18">
    <w:name w:val="xl418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9">
    <w:name w:val="xl419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0">
    <w:name w:val="xl420"/>
    <w:basedOn w:val="Normal"/>
    <w:rsid w:val="00B55867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1">
    <w:name w:val="xl42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2">
    <w:name w:val="xl42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3">
    <w:name w:val="xl4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4">
    <w:name w:val="xl424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5">
    <w:name w:val="xl4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6">
    <w:name w:val="xl42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7">
    <w:name w:val="xl42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8">
    <w:name w:val="xl42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9">
    <w:name w:val="xl42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0">
    <w:name w:val="xl43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1">
    <w:name w:val="xl43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2">
    <w:name w:val="xl432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3">
    <w:name w:val="xl433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4">
    <w:name w:val="xl43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5">
    <w:name w:val="xl435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6">
    <w:name w:val="xl436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7">
    <w:name w:val="xl437"/>
    <w:basedOn w:val="Normal"/>
    <w:rsid w:val="00B55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8">
    <w:name w:val="xl438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9">
    <w:name w:val="xl439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0">
    <w:name w:val="xl440"/>
    <w:basedOn w:val="Normal"/>
    <w:rsid w:val="00B55867"/>
    <w:pPr>
      <w:pBdr>
        <w:top w:val="single" w:sz="4" w:space="0" w:color="BFBFBF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1">
    <w:name w:val="xl441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2">
    <w:name w:val="xl442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3">
    <w:name w:val="xl443"/>
    <w:basedOn w:val="Normal"/>
    <w:rsid w:val="00B55867"/>
    <w:pPr>
      <w:pBdr>
        <w:top w:val="single" w:sz="4" w:space="0" w:color="BFBFBF"/>
        <w:bottom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4">
    <w:name w:val="xl444"/>
    <w:basedOn w:val="Normal"/>
    <w:rsid w:val="00B55867"/>
    <w:pPr>
      <w:pBdr>
        <w:top w:val="single" w:sz="4" w:space="0" w:color="BFBFBF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5">
    <w:name w:val="xl445"/>
    <w:basedOn w:val="Normal"/>
    <w:rsid w:val="00B55867"/>
    <w:pPr>
      <w:pBdr>
        <w:top w:val="single" w:sz="4" w:space="0" w:color="D9D9D9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6">
    <w:name w:val="xl446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7">
    <w:name w:val="xl447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8">
    <w:name w:val="xl448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9">
    <w:name w:val="xl449"/>
    <w:basedOn w:val="Normal"/>
    <w:rsid w:val="00B5586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0">
    <w:name w:val="xl45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1">
    <w:name w:val="xl45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2">
    <w:name w:val="xl45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53">
    <w:name w:val="xl45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4">
    <w:name w:val="xl45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5">
    <w:name w:val="xl45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6">
    <w:name w:val="xl45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7">
    <w:name w:val="xl45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8">
    <w:name w:val="xl45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9">
    <w:name w:val="xl45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0">
    <w:name w:val="xl46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1">
    <w:name w:val="xl46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2">
    <w:name w:val="xl462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3">
    <w:name w:val="xl463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4">
    <w:name w:val="xl46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5">
    <w:name w:val="xl465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6">
    <w:name w:val="xl466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7">
    <w:name w:val="xl46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8">
    <w:name w:val="xl46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9">
    <w:name w:val="xl469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0">
    <w:name w:val="xl470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1">
    <w:name w:val="xl471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2">
    <w:name w:val="xl47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3">
    <w:name w:val="xl47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74">
    <w:name w:val="xl47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75">
    <w:name w:val="xl47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6">
    <w:name w:val="xl47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7">
    <w:name w:val="xl47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8">
    <w:name w:val="xl47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9">
    <w:name w:val="xl47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0">
    <w:name w:val="xl480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1">
    <w:name w:val="xl481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2">
    <w:name w:val="xl48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3">
    <w:name w:val="xl483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4">
    <w:name w:val="xl484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5">
    <w:name w:val="xl485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6">
    <w:name w:val="xl486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7">
    <w:name w:val="xl48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8">
    <w:name w:val="xl48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9">
    <w:name w:val="xl489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0">
    <w:name w:val="xl490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1">
    <w:name w:val="xl49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2">
    <w:name w:val="xl492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3">
    <w:name w:val="xl493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4">
    <w:name w:val="xl49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5">
    <w:name w:val="xl49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6">
    <w:name w:val="xl49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7">
    <w:name w:val="xl49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8">
    <w:name w:val="xl49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99">
    <w:name w:val="xl49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0">
    <w:name w:val="xl5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1">
    <w:name w:val="xl50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2">
    <w:name w:val="xl502"/>
    <w:basedOn w:val="Normal"/>
    <w:rsid w:val="00B55867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3">
    <w:name w:val="xl503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4">
    <w:name w:val="xl504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5">
    <w:name w:val="xl505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6">
    <w:name w:val="xl5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07">
    <w:name w:val="xl507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8">
    <w:name w:val="xl508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9">
    <w:name w:val="xl509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0">
    <w:name w:val="xl5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1">
    <w:name w:val="xl51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2">
    <w:name w:val="xl512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3">
    <w:name w:val="xl51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4">
    <w:name w:val="xl51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5">
    <w:name w:val="xl51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16">
    <w:name w:val="xl51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7">
    <w:name w:val="xl517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8">
    <w:name w:val="xl518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9">
    <w:name w:val="xl519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0">
    <w:name w:val="xl520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1">
    <w:name w:val="xl52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2">
    <w:name w:val="xl522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3">
    <w:name w:val="xl5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4">
    <w:name w:val="xl524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5">
    <w:name w:val="xl5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6">
    <w:name w:val="xl526"/>
    <w:basedOn w:val="Normal"/>
    <w:rsid w:val="00B558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1DAA-D1DD-4048-8325-0AEFEBD0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73</Pages>
  <Words>30457</Words>
  <Characters>173611</Characters>
  <Application>Microsoft Office Word</Application>
  <DocSecurity>0</DocSecurity>
  <Lines>1446</Lines>
  <Paragraphs>407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Stojan Latinovic</cp:lastModifiedBy>
  <cp:revision>6</cp:revision>
  <cp:lastPrinted>2014-12-22T07:46:00Z</cp:lastPrinted>
  <dcterms:created xsi:type="dcterms:W3CDTF">2015-09-16T12:16:00Z</dcterms:created>
  <dcterms:modified xsi:type="dcterms:W3CDTF">2015-09-22T08:48:00Z</dcterms:modified>
</cp:coreProperties>
</file>