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B2E" w:rsidRPr="006C22A2" w:rsidRDefault="005C5F36" w:rsidP="000E5B2E">
            <w:pPr>
              <w:spacing w:before="100" w:beforeAutospacing="1" w:after="100" w:afterAutospacing="1"/>
              <w:ind w:firstLine="720"/>
              <w:jc w:val="right"/>
              <w:rPr>
                <w:i/>
                <w:color w:val="000000"/>
              </w:rPr>
            </w:pPr>
            <w:r>
              <w:rPr>
                <w:color w:val="00000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 w:rsidR="000E5B2E" w:rsidRPr="006C22A2">
              <w:rPr>
                <w:b/>
                <w:bCs/>
                <w:i/>
                <w:color w:val="000000"/>
                <w:lang w:val="sr-Cyrl-RS"/>
              </w:rPr>
              <w:t>ПРЕДЛОГ</w:t>
            </w:r>
            <w:r w:rsidR="000E5B2E" w:rsidRPr="006C22A2">
              <w:rPr>
                <w:b/>
                <w:bCs/>
                <w:i/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Latn-RS"/>
              </w:rPr>
              <w:t>,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  <w:lang w:val="sr-Cyrl-RS"/>
              </w:rPr>
              <w:t>113/17, 95/18, 31/19, 72/19 и 142/20) и члана 32. Закона о локалној самоуправи („Службени гласник РС“ бр. 129/07, 83/14-др закон, 101/16-др закон и 47/18) и члана 40. Статута Општине Бач („Службени лист Општине Бач“ бр. 2/2019</w:t>
            </w:r>
            <w:r>
              <w:rPr>
                <w:color w:val="000000"/>
              </w:rPr>
              <w:t xml:space="preserve">, 38/2020 </w:t>
            </w:r>
            <w:r w:rsidR="00441264">
              <w:rPr>
                <w:color w:val="000000"/>
                <w:lang w:val="sr-Cyrl-RS"/>
              </w:rPr>
              <w:t>) на 17. седници одржаној 15. децембра 2021.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 године, Скупштина Општине Бач донела је:</w:t>
            </w:r>
            <w:r>
              <w:rPr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ОДЛУКУ О БУЏЕТУ ОПШТИНЕ БАЧ ЗА 2022. ГОДИНУ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I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  </w:t>
            </w:r>
            <w:r>
              <w:rPr>
                <w:b/>
                <w:bCs/>
                <w:color w:val="000000"/>
                <w:lang w:val="sr-Cyrl-RS"/>
              </w:rPr>
              <w:t>  ОПШТИ ДЕО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Члан 1.</w:t>
            </w:r>
            <w:r>
              <w:rPr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Приходи и примања, расходи и издаци буџета Општине Бач за 2022. годину (у даљем тексту буџет) састоје се од:</w:t>
            </w:r>
            <w:r>
              <w:rPr>
                <w:color w:val="000000"/>
              </w:rPr>
              <w:t xml:space="preserve"> </w:t>
            </w: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012AE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12AE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712.103.391,00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711.103.391,00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6A30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695.271.791</w:t>
            </w:r>
            <w:r w:rsidR="005C5F36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Pr="005C5F36" w:rsidRDefault="005C5F36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6A30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15.831.600</w:t>
            </w:r>
            <w:r w:rsidR="005C5F36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614.614.674,00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598.783.074,00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Pr="005C5F36" w:rsidRDefault="005C5F36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15.831.600,00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202.272.326,00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202.272.326,00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Pr="006A3049" w:rsidRDefault="005C5F36">
            <w:pPr>
              <w:rPr>
                <w:color w:val="000000"/>
                <w:sz w:val="16"/>
                <w:szCs w:val="16"/>
                <w:lang w:val="sr-Latn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-105.204.609,00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-105.204.609,00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105.204.609,00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105.204.609,00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" w:name="__bookmark_3"/>
            <w:bookmarkEnd w:id="1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F36" w:rsidRDefault="005C5F36">
            <w:pPr>
              <w:spacing w:before="100" w:beforeAutospacing="1" w:after="100" w:afterAutospacing="1"/>
              <w:divId w:val="1210267874"/>
              <w:rPr>
                <w:color w:val="000000"/>
              </w:rPr>
            </w:pPr>
            <w:bookmarkStart w:id="2" w:name="__bookmark_4"/>
            <w:bookmarkEnd w:id="2"/>
            <w:r>
              <w:rPr>
                <w:color w:val="000000"/>
              </w:rPr>
              <w:t> </w:t>
            </w: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p w:rsidR="00012AE8" w:rsidRDefault="00012AE8">
      <w:pPr>
        <w:sectPr w:rsidR="00012AE8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5C5F36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012AE8" w:rsidRDefault="00012AE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012AE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12AE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712.103.391,00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385.905.000,00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Pr="006A3049" w:rsidRDefault="005C5F36" w:rsidP="006A3049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Порез на доход</w:t>
            </w:r>
            <w:r w:rsidR="006A3049">
              <w:rPr>
                <w:color w:val="000000"/>
                <w:sz w:val="16"/>
                <w:szCs w:val="16"/>
              </w:rPr>
              <w:t xml:space="preserve">ак,  добит и капиталне добитке </w:t>
            </w:r>
            <w:r w:rsidR="006A3049">
              <w:rPr>
                <w:color w:val="000000"/>
                <w:sz w:val="16"/>
                <w:szCs w:val="16"/>
                <w:lang w:val="sr-Cyrl-RS"/>
              </w:rPr>
              <w:t>(од чега је):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270.500.000,00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6A30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2.100.000</w:t>
            </w:r>
            <w:r w:rsidR="005C5F36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187.691.791,00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8.725.600,00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123.781.000,00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bookmarkStart w:id="5" w:name="_Toc2"/>
      <w:bookmarkEnd w:id="5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615.035.674,00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149.191.655,00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282.667.019,00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30.925.000,00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31.505.000,00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63.477.000,00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202.272.326,00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102.141.409,00</w:t>
            </w:r>
          </w:p>
        </w:tc>
      </w:tr>
      <w:bookmarkStart w:id="9" w:name="_Toc6"/>
      <w:bookmarkEnd w:id="9"/>
      <w:tr w:rsidR="00012AE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12AE8" w:rsidRDefault="00012AE8">
      <w:pPr>
        <w:rPr>
          <w:color w:val="000000"/>
        </w:rPr>
      </w:pPr>
    </w:p>
    <w:p w:rsidR="00012AE8" w:rsidRDefault="00012AE8"/>
    <w:p w:rsidR="000E5B2E" w:rsidRDefault="000E5B2E"/>
    <w:p w:rsidR="000E5B2E" w:rsidRDefault="000E5B2E" w:rsidP="000E5B2E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2.</w:t>
      </w:r>
    </w:p>
    <w:p w:rsidR="000E5B2E" w:rsidRDefault="000E5B2E" w:rsidP="000E5B2E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 xml:space="preserve">Потребна средства за финансирање буџетског дефицита из члана 1. ове Одлуке у износу од </w:t>
      </w:r>
      <w:r w:rsidR="006A3049">
        <w:rPr>
          <w:color w:val="000000"/>
          <w:lang w:val="sr-Cyrl-RS"/>
        </w:rPr>
        <w:t>102.141.409</w:t>
      </w:r>
      <w:r>
        <w:rPr>
          <w:color w:val="000000"/>
          <w:lang w:val="sr-Cyrl-RS"/>
        </w:rPr>
        <w:t xml:space="preserve">,00 динара, обезбедиће се из нераспоређеног вишка прихода из ранијих година у износу од </w:t>
      </w:r>
      <w:r w:rsidR="006A3049">
        <w:rPr>
          <w:color w:val="000000"/>
          <w:lang w:val="sr-Cyrl-RS"/>
        </w:rPr>
        <w:t>102.141.409</w:t>
      </w:r>
      <w:r>
        <w:rPr>
          <w:color w:val="000000"/>
          <w:lang w:val="sr-Cyrl-RS"/>
        </w:rPr>
        <w:t>,00 динара.</w:t>
      </w:r>
    </w:p>
    <w:p w:rsidR="000E5B2E" w:rsidRDefault="000E5B2E" w:rsidP="000E5B2E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3.</w:t>
      </w:r>
      <w:r>
        <w:rPr>
          <w:color w:val="000000"/>
        </w:rPr>
        <w:t xml:space="preserve"> </w:t>
      </w:r>
    </w:p>
    <w:p w:rsidR="000E5B2E" w:rsidRDefault="000E5B2E" w:rsidP="000E5B2E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Расходи и издаци из члана 1. ове Одлуке користе се за следеће програме:</w:t>
      </w:r>
      <w:r>
        <w:rPr>
          <w:color w:val="000000"/>
        </w:rPr>
        <w:t xml:space="preserve"> </w:t>
      </w:r>
    </w:p>
    <w:p w:rsidR="000E5B2E" w:rsidRDefault="000E5B2E">
      <w:pPr>
        <w:sectPr w:rsidR="000E5B2E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012AE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012AE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12AE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8090107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60.040.826,00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55.425.000,00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18.988.800,00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85.886.000,00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65.152.000,00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54.350.000,00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74.725.000,00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27.017.000,00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22.394.000,00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215.865.524,00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33.098.850,00</w:t>
            </w:r>
          </w:p>
        </w:tc>
      </w:tr>
      <w:tr w:rsidR="00012AE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7.125.000,00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1" w:name="__bookmark_13"/>
            <w:bookmarkEnd w:id="11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2" w:name="__bookmark_15"/>
            <w:bookmarkEnd w:id="12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9F2" w:rsidRDefault="006F79F2" w:rsidP="006F79F2">
            <w:pPr>
              <w:jc w:val="both"/>
              <w:rPr>
                <w:lang w:val="sr-Cyrl-RS"/>
              </w:rPr>
            </w:pPr>
            <w:bookmarkStart w:id="13" w:name="__bookmark_16"/>
            <w:bookmarkEnd w:id="13"/>
            <w:r>
              <w:rPr>
                <w:lang w:val="sr-Cyrl-RS"/>
              </w:rPr>
              <w:t xml:space="preserve">                                                                                                   Члан 4.</w:t>
            </w:r>
          </w:p>
          <w:p w:rsidR="006F79F2" w:rsidRDefault="006F79F2" w:rsidP="006F79F2">
            <w:pPr>
              <w:jc w:val="both"/>
              <w:rPr>
                <w:lang w:val="sr-Cyrl-RS"/>
              </w:rPr>
            </w:pPr>
          </w:p>
          <w:p w:rsidR="006F79F2" w:rsidRPr="006F79F2" w:rsidRDefault="006F79F2" w:rsidP="006F79F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</w:t>
            </w:r>
            <w:r>
              <w:t xml:space="preserve">Одлуком о буџету за 2022. годину </w:t>
            </w:r>
            <w:r>
              <w:rPr>
                <w:lang w:val="sr-Cyrl-RS"/>
              </w:rPr>
              <w:t>су планирана средства за реализацију пројекта</w:t>
            </w:r>
            <w:r>
              <w:t xml:space="preserve"> који финансира </w:t>
            </w:r>
            <w:r>
              <w:rPr>
                <w:lang w:val="sr-Cyrl-RS"/>
              </w:rPr>
              <w:t>ГИЗ „Подршка запошљавању теже запошљивих категорија) у износу од 8.725.600,00 динара</w:t>
            </w:r>
            <w:r w:rsidR="00C22D40">
              <w:rPr>
                <w:lang w:val="sr-Cyrl-RS"/>
              </w:rPr>
              <w:t xml:space="preserve"> (извор финансирања 05).</w:t>
            </w:r>
            <w:r w:rsidR="00891A2D">
              <w:rPr>
                <w:lang w:val="sr-Cyrl-RS"/>
              </w:rPr>
              <w:t xml:space="preserve"> Учешће Општине Бач је у зарадама запослених.</w:t>
            </w:r>
          </w:p>
          <w:p w:rsidR="006F79F2" w:rsidRDefault="006F79F2" w:rsidP="006F79F2">
            <w:pPr>
              <w:jc w:val="both"/>
            </w:pPr>
          </w:p>
          <w:p w:rsidR="00012AE8" w:rsidRDefault="00012AE8"/>
          <w:p w:rsidR="00012AE8" w:rsidRDefault="00012AE8">
            <w:pPr>
              <w:spacing w:line="1" w:lineRule="auto"/>
            </w:pPr>
          </w:p>
        </w:tc>
      </w:tr>
      <w:tr w:rsidR="006F79F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9F2" w:rsidRDefault="006F79F2" w:rsidP="006F79F2">
            <w:pPr>
              <w:jc w:val="both"/>
            </w:pP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4" w:name="__bookmark_17"/>
            <w:bookmarkEnd w:id="14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8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5"/>
      </w:tblGrid>
      <w:tr w:rsidR="00012AE8" w:rsidTr="006F79F2"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B2E" w:rsidRDefault="000E5B2E" w:rsidP="006F79F2">
            <w:pPr>
              <w:jc w:val="both"/>
            </w:pPr>
            <w:bookmarkStart w:id="15" w:name="__bookmark_19"/>
            <w:bookmarkEnd w:id="15"/>
          </w:p>
          <w:p w:rsidR="00012AE8" w:rsidRDefault="00012AE8" w:rsidP="006F79F2">
            <w:pPr>
              <w:jc w:val="center"/>
            </w:pPr>
          </w:p>
          <w:p w:rsidR="00012AE8" w:rsidRDefault="00012AE8" w:rsidP="006F79F2">
            <w:pPr>
              <w:spacing w:line="1" w:lineRule="auto"/>
            </w:pPr>
          </w:p>
        </w:tc>
      </w:tr>
    </w:tbl>
    <w:p w:rsidR="00012AE8" w:rsidRDefault="006F79F2">
      <w:pPr>
        <w:rPr>
          <w:vanish/>
        </w:rPr>
      </w:pPr>
      <w:r>
        <w:rPr>
          <w:vanish/>
        </w:rPr>
        <w:br w:type="textWrapping" w:clear="all"/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6" w:name="__bookmark_20"/>
            <w:bookmarkEnd w:id="16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p w:rsidR="00012AE8" w:rsidRDefault="00012AE8">
      <w:pPr>
        <w:sectPr w:rsidR="00012AE8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B2E" w:rsidRDefault="000E5B2E" w:rsidP="000E5B2E">
            <w:pPr>
              <w:spacing w:before="100" w:beforeAutospacing="1" w:after="100" w:afterAutospacing="1"/>
              <w:jc w:val="center"/>
              <w:divId w:val="116535870"/>
              <w:rPr>
                <w:color w:val="000000"/>
              </w:rPr>
            </w:pPr>
            <w:bookmarkStart w:id="17" w:name="__bookmark_21"/>
            <w:bookmarkEnd w:id="17"/>
            <w:r>
              <w:rPr>
                <w:color w:val="000000"/>
              </w:rPr>
              <w:t>Члан 5.</w:t>
            </w:r>
          </w:p>
          <w:p w:rsidR="000E5B2E" w:rsidRDefault="000E5B2E" w:rsidP="000E5B2E">
            <w:pPr>
              <w:spacing w:before="100" w:beforeAutospacing="1" w:after="100" w:afterAutospacing="1"/>
              <w:divId w:val="116535870"/>
              <w:rPr>
                <w:color w:val="000000"/>
              </w:rPr>
            </w:pPr>
            <w:bookmarkStart w:id="18" w:name="__bookmark_18"/>
            <w:bookmarkEnd w:id="18"/>
            <w:r>
              <w:rPr>
                <w:color w:val="000000"/>
              </w:rPr>
              <w:t> </w:t>
            </w:r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0E5B2E" w:rsidTr="000E5B2E">
              <w:trPr>
                <w:divId w:val="116535870"/>
                <w:tblCellSpacing w:w="0" w:type="dxa"/>
              </w:trPr>
              <w:tc>
                <w:tcPr>
                  <w:tcW w:w="11185" w:type="dxa"/>
                  <w:hideMark/>
                </w:tcPr>
                <w:p w:rsidR="000E5B2E" w:rsidRDefault="000E5B2E" w:rsidP="000E5B2E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t>Издаци за капиталне пројекте, планирани за буџетску 202</w:t>
                  </w:r>
                  <w:r>
                    <w:rPr>
                      <w:lang w:val="sr-Cyrl-RS"/>
                    </w:rPr>
                    <w:t>2</w:t>
                  </w:r>
                  <w:r>
                    <w:t xml:space="preserve"> годину и наредне две године, исказани су у табели:</w:t>
                  </w:r>
                </w:p>
                <w:p w:rsidR="000E5B2E" w:rsidRDefault="000E5B2E" w:rsidP="000E5B2E">
                  <w:pPr>
                    <w:spacing w:before="100" w:beforeAutospacing="1" w:after="100" w:afterAutospacing="1" w:line="0" w:lineRule="auto"/>
                  </w:pPr>
                  <w:r>
                    <w:t> </w:t>
                  </w:r>
                </w:p>
              </w:tc>
            </w:tr>
          </w:tbl>
          <w:p w:rsidR="005C5F36" w:rsidRDefault="005C5F36">
            <w:pPr>
              <w:divId w:val="116535870"/>
            </w:pP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vanish/>
        </w:rPr>
      </w:pPr>
      <w:bookmarkStart w:id="19" w:name="__bookmark_23"/>
      <w:bookmarkEnd w:id="1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1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Пресвлачење бетонског пута у ул. Никлоле Тесле у Плавни: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2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Реконструкција парка у Вајској: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3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Реконструкција парка у Бачу: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4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891A2D">
            <w:r>
              <w:rPr>
                <w:color w:val="000000"/>
                <w:sz w:val="16"/>
                <w:szCs w:val="16"/>
              </w:rPr>
              <w:t>Реконструкција центра</w:t>
            </w:r>
            <w:r w:rsidR="005C5F36">
              <w:rPr>
                <w:color w:val="000000"/>
                <w:sz w:val="16"/>
                <w:szCs w:val="16"/>
              </w:rPr>
              <w:t xml:space="preserve">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Приход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из буџета: 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5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891A2D" w:rsidP="00891A2D">
            <w:r>
              <w:rPr>
                <w:color w:val="000000"/>
                <w:sz w:val="16"/>
                <w:szCs w:val="16"/>
                <w:lang w:val="sr-Cyrl-RS"/>
              </w:rPr>
              <w:t xml:space="preserve">Реконструкција улице </w:t>
            </w:r>
            <w:r w:rsidR="005C5F36">
              <w:rPr>
                <w:color w:val="000000"/>
                <w:sz w:val="16"/>
                <w:szCs w:val="16"/>
              </w:rPr>
              <w:t xml:space="preserve"> др З. Ђинђића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6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6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26.000.000,00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22.247.381,00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Приход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из буџета: 3.752.619,00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7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Реконструкција еко чесме у Селенчи: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Приходе из буџета: 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8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8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 w:rsidR="005C5F3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11.350.000,00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012AE8" w:rsidRDefault="00012AE8">
      <w:pPr>
        <w:sectPr w:rsidR="00012AE8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p w:rsidR="00012AE8" w:rsidRDefault="00012AE8">
      <w:pPr>
        <w:rPr>
          <w:vanish/>
        </w:rPr>
      </w:pPr>
      <w:bookmarkStart w:id="20" w:name="__bookmark_26"/>
      <w:bookmarkEnd w:id="2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F36" w:rsidRDefault="005C5F36">
            <w:pPr>
              <w:divId w:val="1132405610"/>
              <w:rPr>
                <w:color w:val="000000"/>
              </w:rPr>
            </w:pPr>
            <w:bookmarkStart w:id="21" w:name="__bookmark_30"/>
            <w:bookmarkEnd w:id="21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31"/>
            <w:bookmarkEnd w:id="22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Подстицање прекограничног пословног окружења кроз развој центара и мреже пословних компетенција: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</w:t>
            </w:r>
            <w:r w:rsidR="00C22D40">
              <w:rPr>
                <w:color w:val="000000"/>
                <w:sz w:val="16"/>
                <w:szCs w:val="16"/>
              </w:rPr>
              <w:t xml:space="preserve">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</w:t>
            </w:r>
            <w:r w:rsidR="00C22D40">
              <w:rPr>
                <w:color w:val="000000"/>
                <w:sz w:val="16"/>
                <w:szCs w:val="16"/>
              </w:rPr>
              <w:t>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4.490.000,00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Приход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Партиципативно учешће грађана у извршењу буџета: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Смотра рецитатора и фолклорних ансамбала 202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4.401.800,00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Запошљавање теже запошљивих категорија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11.788.800,00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Неутрошена средства донација из ранијих година: 3.063.200,00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Донације од иностраних земаља: 8.725.600,00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Дани европске баштине 2022</w:t>
            </w:r>
            <w:r w:rsidR="005C5F36"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Дани европске баштине 202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Дани европске баштине 202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1.360.000,00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Приход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из буџета: 1.360.000,00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 w:rsidP="00C22D40">
            <w:r>
              <w:rPr>
                <w:color w:val="000000"/>
                <w:sz w:val="16"/>
                <w:szCs w:val="16"/>
              </w:rPr>
              <w:t>Бачки котлић 202</w:t>
            </w:r>
            <w:r w:rsidR="00C22D40">
              <w:rPr>
                <w:color w:val="000000"/>
                <w:sz w:val="16"/>
                <w:szCs w:val="16"/>
                <w:lang w:val="sr-Cyrl-RS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Бачки котлић 2022</w:t>
            </w:r>
            <w:r w:rsidR="005C5F36"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Бачки котлић 2022</w:t>
            </w:r>
            <w:r w:rsidR="005C5F36"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Бач у фокусу 2021.: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7.430.000,00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Фестивал комедије Провала: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Го</w:t>
            </w:r>
            <w:r w:rsidR="00C22D40">
              <w:rPr>
                <w:color w:val="000000"/>
                <w:sz w:val="16"/>
                <w:szCs w:val="16"/>
              </w:rPr>
              <w:t>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C22D40">
            <w:r>
              <w:rPr>
                <w:color w:val="000000"/>
                <w:sz w:val="16"/>
                <w:szCs w:val="16"/>
              </w:rPr>
              <w:t>Приходи</w:t>
            </w:r>
            <w:r w:rsidR="005C5F36">
              <w:rPr>
                <w:color w:val="000000"/>
                <w:sz w:val="16"/>
                <w:szCs w:val="16"/>
              </w:rPr>
              <w:t xml:space="preserve">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012AE8" w:rsidRDefault="00012AE8">
      <w:pPr>
        <w:rPr>
          <w:color w:val="000000"/>
        </w:rPr>
      </w:pPr>
    </w:p>
    <w:p w:rsidR="00012AE8" w:rsidRDefault="00012AE8"/>
    <w:p w:rsidR="000E5B2E" w:rsidRDefault="000E5B2E"/>
    <w:p w:rsidR="000E5B2E" w:rsidRDefault="000E5B2E"/>
    <w:p w:rsidR="000E5B2E" w:rsidRDefault="000E5B2E" w:rsidP="000E5B2E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6.</w:t>
      </w:r>
      <w:r>
        <w:rPr>
          <w:color w:val="000000"/>
        </w:rPr>
        <w:t xml:space="preserve"> </w:t>
      </w:r>
    </w:p>
    <w:p w:rsidR="000E5B2E" w:rsidRDefault="000E5B2E" w:rsidP="000E5B2E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 xml:space="preserve">Укупни расходи  и издаци у износу од </w:t>
      </w:r>
      <w:r w:rsidR="00EE22FD">
        <w:rPr>
          <w:color w:val="000000"/>
          <w:lang w:val="sr-Cyrl-RS"/>
        </w:rPr>
        <w:t>817.308.000</w:t>
      </w:r>
      <w:r>
        <w:rPr>
          <w:color w:val="000000"/>
          <w:lang w:val="sr-Cyrl-RS"/>
        </w:rPr>
        <w:t>,00 динара финансирани из свих извора финансирања распоређују се по корисницима и врстама издатака и то:</w:t>
      </w:r>
    </w:p>
    <w:p w:rsidR="000E5B2E" w:rsidRDefault="000E5B2E">
      <w:pPr>
        <w:sectPr w:rsidR="000E5B2E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5C5F3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012AE8" w:rsidRDefault="00012AE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12AE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3" w:name="__bookmark_35"/>
                  <w:bookmarkEnd w:id="23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012AE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12.304.300,00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8658237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9054077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363286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227849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7727466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8669420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4" w:name="_Toc2101_ПОЛИТИЧКИ_СИСТЕМ_ЛОКАЛНЕ_САМОУП"/>
      <w:bookmarkEnd w:id="24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113808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9632664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3447459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22.247.381,00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3.752.619,00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22.247.381,00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4494704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3.752.619,00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22.247.381,00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3.752.619,00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22.247.381,00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6355949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5856023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7.554.862,00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7.554.862,00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31.799.411,00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31.880.113,00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130.517.822,00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3.380.702,00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133.898.524,00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16,38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Подстицање прекограничног пословног окружења кроз развој центара и мреже пословних компетенција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324559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157.767.822,00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3.380.702,00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157.767.822,00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3.380.702,00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161.148.524,00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19,72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6791153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6436545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5768205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711228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5" w:name="_Toc0501_ЕНЕРГЕТСКА_ЕФИКАСНОСТ_И_ОБНОВЉИ"/>
      <w:bookmarkEnd w:id="25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Запошљавање теже запошљивих категорија у општини Бач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4.401.800,00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11.788.800,00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11.788.800,00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1379408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14.913.800,00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26.113.800,00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6" w:name="_Toc0101_ПОЉОПРИВРЕДА_И_РУРАЛНИ_РАЗВОЈ"/>
      <w:bookmarkEnd w:id="26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"0101 ПОЉОПРИВРЕДА И РУРАЛНИ РАЗВОЈ"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77.886.000,00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5187395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85.886.000,00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Никлоле Тесле у Плавни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Вајској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парка у Бачу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891A2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</w:t>
                  </w:r>
                  <w:r w:rsidR="005C5F3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Бођанима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891A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</w:t>
            </w:r>
            <w:r w:rsidR="005C5F36">
              <w:rPr>
                <w:b/>
                <w:bCs/>
                <w:color w:val="000000"/>
                <w:sz w:val="16"/>
                <w:szCs w:val="16"/>
              </w:rPr>
              <w:t xml:space="preserve"> у Бођанима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891A2D"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Реконструкција улице</w:t>
                  </w:r>
                  <w:r w:rsidR="005C5F36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др З. Ђинђића у Бачком Новом Селу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891A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Реконструкција улице</w:t>
            </w:r>
            <w:r w:rsidR="005C5F36">
              <w:rPr>
                <w:b/>
                <w:bCs/>
                <w:color w:val="000000"/>
                <w:sz w:val="16"/>
                <w:szCs w:val="16"/>
              </w:rPr>
              <w:t xml:space="preserve"> др З. Ђинђића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8805516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EE22F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 2021</w:t>
                  </w:r>
                  <w:r w:rsidR="005C5F36">
                    <w:rPr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Фестивал комедије Провала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9499006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092046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7" w:name="_Toc0401_ЗАШТИТА_ЖИВОТНЕ_СРЕДИНЕ"/>
      <w:bookmarkEnd w:id="27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1139377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8" w:name="_Toc1101_СТАНОВАЊЕ,_УРБАНИЗАМ_И_ПРОСТОРН"/>
      <w:bookmarkEnd w:id="28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47.504.826,00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19.804.826,00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60.040.826,00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5096119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19.804.826,00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19.804.826,00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60.040.826,00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еко чесме у Селенчи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482041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9852830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Партиципативно учешће грађана у извршењу буџета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6752279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9" w:name="_Toc1801_ЗДРАВСТВЕНА_ЗАШТИТА"/>
      <w:bookmarkEnd w:id="29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566450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8376225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673806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718523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9249190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0549632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8781261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30" w:name="_Toc2004_СРЕДЊЕ_ОБРАЗОВАЊЕ"/>
      <w:bookmarkEnd w:id="30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"2004 СРЕДЊЕ ОБРАЗОВАЊЕ"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9974174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7420648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8071635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41.363.464,00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7.083.963,00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855.173,00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1.275.173,00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5.349.400,00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5105569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3214971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671.425,00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575.705,00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EE22F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2022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EE22F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EE22F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2022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EE22F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8655562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6228095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1.047.245,00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5.339.022,00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5.339.022,00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1.673.969,00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1.673.969,00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</w:t>
                  </w:r>
                  <w:r w:rsidR="00EE22FD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тора и фолклорних ансамбала 2022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рецитатора и фолклорних ансамбала 202</w:t>
            </w:r>
            <w:r w:rsidR="00EE22F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765883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381729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31" w:name="_Toc1301_РАЗВОЈ_СПОРТА_И_ОМЛАДИНЕ"/>
      <w:bookmarkEnd w:id="31"/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7065197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6867589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4.263.843,00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712.620,00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2.708.537,00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2.708.537,00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4678922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012AE8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0948183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4981568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2015842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653.394.941,00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653.394.941,00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121.457.209,00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774.852.150,00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94,81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012AE8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divId w:val="10099857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695.850.791,00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012AE8">
            <w:pPr>
              <w:spacing w:line="1" w:lineRule="auto"/>
              <w:jc w:val="right"/>
            </w:pPr>
          </w:p>
        </w:tc>
      </w:tr>
      <w:tr w:rsidR="00012AE8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695.850.791,00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121.457.209,00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12AE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012AE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</w:tr>
            <w:tr w:rsidR="00012AE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12AE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12AE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</w:tr>
            <w:tr w:rsidR="00012AE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32" w:name="__bookmark_36"/>
            <w:bookmarkEnd w:id="32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33" w:name="__bookmark_40"/>
      <w:bookmarkEnd w:id="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012AE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42857596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4" w:name="__bookmark_41"/>
                  <w:bookmarkEnd w:id="34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5" w:name="_Toc040_Породица_и_деца"/>
      <w:bookmarkEnd w:id="35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6" w:name="_Toc060_Становање"/>
      <w:bookmarkEnd w:id="36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3.752.619,00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22.247.381,00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3.752.619,00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22.247.381,00</w:t>
            </w:r>
          </w:p>
        </w:tc>
      </w:tr>
      <w:bookmarkStart w:id="37" w:name="_Toc070_Социјална_помоћ_угроженом_станов"/>
      <w:bookmarkEnd w:id="37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</w:tr>
      <w:bookmarkStart w:id="38" w:name="_Toc090_Социјална_заштита_некласификован"/>
      <w:bookmarkEnd w:id="38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1_Извршни_и_законодавни_органи"/>
      <w:bookmarkEnd w:id="39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33.098.850,00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33.098.850,00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30_Опште_услуге"/>
      <w:bookmarkEnd w:id="40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161.148.524,00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157.767.822,00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3.380.702,00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161.148.524,00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157.767.822,00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3.380.702,00</w:t>
            </w:r>
          </w:p>
        </w:tc>
      </w:tr>
      <w:bookmarkStart w:id="41" w:name="_Toc160_Опште_јавне_услуге_некласификова"/>
      <w:bookmarkEnd w:id="41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220_Цивилна_одбрана"/>
      <w:bookmarkEnd w:id="42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310_Услуге_полиције"/>
      <w:bookmarkEnd w:id="43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bookmarkStart w:id="44" w:name="_Toc320_Услуге_противпожарне_заштите"/>
      <w:bookmarkEnd w:id="44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330_Судови"/>
      <w:bookmarkEnd w:id="45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11_Општи_економски_и_комерцијални_п"/>
      <w:bookmarkEnd w:id="46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26.113.800,00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14.913.800,00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26.113.800,00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14.913.800,00</w:t>
            </w:r>
          </w:p>
        </w:tc>
      </w:tr>
      <w:bookmarkStart w:id="47" w:name="_Toc421_Пољопривреда"/>
      <w:bookmarkEnd w:id="47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85.886.000,00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25.436.000,00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85.886.000,00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25.436.000,00</w:t>
            </w:r>
          </w:p>
        </w:tc>
      </w:tr>
      <w:bookmarkStart w:id="48" w:name="_Toc451_Друмски_саобраћај"/>
      <w:bookmarkEnd w:id="48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</w:tr>
      <w:bookmarkStart w:id="49" w:name="_Toc473_Туризам"/>
      <w:bookmarkEnd w:id="49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50" w:name="_Toc530_Смањење_загадености"/>
      <w:bookmarkEnd w:id="50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560_Заштита_животне_средине_некласиф"/>
      <w:bookmarkEnd w:id="51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20_Развој_заједнице"/>
      <w:bookmarkEnd w:id="52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60.040.826,00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19.804.826,00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60.040.826,00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19.804.826,00</w:t>
            </w:r>
          </w:p>
        </w:tc>
      </w:tr>
      <w:bookmarkStart w:id="53" w:name="_Toc630_Водоснабдевање"/>
      <w:bookmarkEnd w:id="53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40_Улична_расвета"/>
      <w:bookmarkEnd w:id="54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55" w:name="_Toc660_Послови_становања_и_заједнице_не"/>
      <w:bookmarkEnd w:id="55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56" w:name="_Toc740_Услуге_јавног_здравства"/>
      <w:bookmarkEnd w:id="56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10_Услуге_рекреације_и_спорта"/>
      <w:bookmarkEnd w:id="57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820_Услуге_културе"/>
      <w:bookmarkEnd w:id="58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830_Услуге_емитовања_и_штампања"/>
      <w:bookmarkEnd w:id="59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40_Верске_и_остале_услуге_заједнице"/>
      <w:bookmarkEnd w:id="60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911_Предшколско_образовање"/>
      <w:bookmarkEnd w:id="61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57.482.500,00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7.669.500,00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57.482.500,00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</w:tr>
      <w:bookmarkStart w:id="62" w:name="_Toc912_Основно_образовање"/>
      <w:bookmarkEnd w:id="62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20_Средње_образовање"/>
      <w:bookmarkEnd w:id="63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950_Образовање_које_није_дефинисано_"/>
      <w:bookmarkEnd w:id="64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960_Помоћне_услуге_образовању"/>
      <w:bookmarkEnd w:id="65"/>
      <w:tr w:rsidR="00012AE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66" w:name="__bookmark_42"/>
            <w:bookmarkEnd w:id="66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67" w:name="__bookmark_46"/>
      <w:bookmarkEnd w:id="6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012AE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012AE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12AE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4957326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8" w:name="_Toc0602_ОПШТЕ_УСЛУГЕ_ЛОКАЛНЕ_САМОУПРАВЕ"/>
      <w:bookmarkEnd w:id="68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69" w:name="_Toc0701_ОРГАНИЗАЦИЈА_САОБРАЋАЈА_И_САОБР"/>
      <w:bookmarkEnd w:id="69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Вајској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парка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891A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</w:t>
            </w:r>
            <w:r w:rsidR="005C5F36">
              <w:rPr>
                <w:color w:val="000000"/>
                <w:sz w:val="16"/>
                <w:szCs w:val="16"/>
              </w:rPr>
              <w:t xml:space="preserve">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891A2D" w:rsidP="00891A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Реконструкција улице</w:t>
            </w:r>
            <w:r w:rsidR="005C5F36">
              <w:rPr>
                <w:color w:val="000000"/>
                <w:sz w:val="16"/>
                <w:szCs w:val="16"/>
              </w:rPr>
              <w:t xml:space="preserve"> др З. Ђинђића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40.700.000,00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0" w:name="_Toc0902_СОЦИЈАЛНА_И_ДЕЧЈА_ЗАШТИТА"/>
      <w:bookmarkEnd w:id="70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30.490.000,00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1" w:name="_Toc1102_КОМУНАЛНЕ_ДЕЛАТНОСТИ"/>
      <w:bookmarkEnd w:id="71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Партиципативно учешће грађана у извршењу буџета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еко чесме у Селенчи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2" w:name="_Toc1201_РАЗВОЈ_КУЛТУРЕ_И_ИНФОРМИСАЊА"/>
      <w:bookmarkEnd w:id="72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3E40E6">
              <w:rPr>
                <w:color w:val="000000"/>
                <w:sz w:val="16"/>
                <w:szCs w:val="16"/>
              </w:rPr>
              <w:t>тора и фолклорних ансамбала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3" w:name="_Toc1501_ЛОКАЛНИ_ЕКОНОМСКИ_РАЗВОЈ"/>
      <w:bookmarkEnd w:id="73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11.788.800,00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11.788.800,00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4" w:name="_Toc1502_РАЗВОЈ_ТУРИЗМА"/>
      <w:bookmarkEnd w:id="74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3E40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3E40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3E40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 у фокусу 2021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7.430.000,00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Фестивал комедије Провала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10.040.000,00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5" w:name="_Toc2002_ПРЕДШКОЛСКО_ВАСПИТАЊЕ"/>
      <w:bookmarkEnd w:id="75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76" w:name="_Toc2003_ОСНОВНО_ОБРАЗОВАЊЕ"/>
      <w:bookmarkEnd w:id="76"/>
      <w:tr w:rsidR="00012AE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012AE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11.350.000,00</w:t>
            </w:r>
          </w:p>
        </w:tc>
      </w:tr>
      <w:tr w:rsidR="00012AE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117.928.800,00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12AE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77" w:name="__bookmark_47"/>
            <w:bookmarkEnd w:id="77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012AE8" w:rsidRDefault="005C5F3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012AE8" w:rsidRDefault="005C5F36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012AE8" w:rsidRDefault="00012AE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F36" w:rsidRDefault="005C5F36">
            <w:pPr>
              <w:jc w:val="center"/>
              <w:divId w:val="833031638"/>
              <w:rPr>
                <w:color w:val="000000"/>
              </w:rPr>
            </w:pPr>
            <w:bookmarkStart w:id="78" w:name="__bookmark_50"/>
            <w:bookmarkEnd w:id="78"/>
            <w:r>
              <w:rPr>
                <w:color w:val="000000"/>
              </w:rPr>
              <w:t xml:space="preserve">Средства буџета у </w:t>
            </w:r>
            <w:r w:rsidR="000E5B2E">
              <w:rPr>
                <w:color w:val="000000"/>
              </w:rPr>
              <w:t>износу од 695.850.791,00 динара</w:t>
            </w:r>
            <w:r>
              <w:rPr>
                <w:color w:val="000000"/>
              </w:rPr>
              <w:t xml:space="preserve"> и средства из осталих извора у износу од 121.457.209,00 динара, утврђена су и распоређена по програмској класификацији, и то:</w:t>
            </w: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012AE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9" w:name="__bookmark_51"/>
            <w:bookmarkEnd w:id="79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12AE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75246105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12AE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98797740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12AE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63845568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12AE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68447964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012AE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8331023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012AE8" w:rsidRDefault="00012AE8">
                  <w:pPr>
                    <w:spacing w:line="1" w:lineRule="auto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012AE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0" w:name="_Toc1_-_СТАНОВАЊЕ,_УРБАНИЗАМ_И_ПРОСТОРНО"/>
      <w:bookmarkEnd w:id="80"/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40.236.000,00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19.804.826,00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60.040.826,00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40.236.000,00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19.804.826,00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60.040.826,00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1" w:name="_Toc2_-_КОМУНАЛНЕ_ДЕЛАТНОСТИ"/>
      <w:bookmarkEnd w:id="81"/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51.925.000,00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101A" w:rsidRDefault="00C2101A" w:rsidP="00C2101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93C03" w:rsidRDefault="0083619F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93C03" w:rsidRDefault="0083619F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93C03" w:rsidRDefault="0083619F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93C03" w:rsidRDefault="0083619F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83619F" w:rsidRDefault="0083619F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БНС, Статут МЗ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C2101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C2101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0C42" w:rsidRDefault="00C20C42" w:rsidP="00C2101A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0C42" w:rsidRDefault="00C2101A" w:rsidP="00C2101A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0C42" w:rsidRDefault="00C20C42" w:rsidP="00C2101A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0C42" w:rsidRDefault="00C20C42" w:rsidP="00C2101A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C20C42" w:rsidRDefault="00C20C42" w:rsidP="00C2101A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Партиципативно учешће грађана у извршењу буџета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Одлука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повећање учешћа грађања у извршење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неформалних група грађана којима је одобрен пројекат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Анна Гутеша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еко чесме у Селенчи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оспобљавање јавне чесме у Селенчи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у Селенчи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којима је омогућено коришћење јавне чесме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415C3B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2" w:name="_Toc3_-_ЛОКАЛНИ_ЕКОНОМСКИ_РАЗВОЈ"/>
      <w:bookmarkEnd w:id="82"/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12.788.800,00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18.988.800,00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E83DF4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Уговор- покрајински секретаријат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E83DF4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Израда плана развоја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E83DF4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Израда планског документа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E83DF4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Израђен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E83DF4" w:rsidRDefault="00C2101A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2F6C1F" w:rsidRDefault="00C2101A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C2101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C2101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Запошљавање теже запошљивих категорија у општини Бач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Закључен уговор о гранту са немачком организацијом ГИЗ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ће се подстицати самозапошљавање и запошљавање теже запошљивих категорија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незапослености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C2101A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</w:t>
            </w:r>
            <w:r w:rsidR="007D2043">
              <w:rPr>
                <w:color w:val="000000"/>
                <w:sz w:val="12"/>
                <w:szCs w:val="12"/>
                <w:lang w:val="sr-Cyrl-RS"/>
              </w:rPr>
              <w:t xml:space="preserve"> корисника</w:t>
            </w:r>
            <w:r w:rsidR="00424A62">
              <w:rPr>
                <w:color w:val="000000"/>
                <w:sz w:val="12"/>
                <w:szCs w:val="12"/>
                <w:lang w:val="sr-Cyrl-RS"/>
              </w:rPr>
              <w:t xml:space="preserve"> субвенција</w:t>
            </w:r>
            <w:r w:rsidR="007D2043">
              <w:rPr>
                <w:color w:val="000000"/>
                <w:sz w:val="12"/>
                <w:szCs w:val="12"/>
                <w:lang w:val="sr-Cyrl-RS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11.788.800,00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11.788.800,00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C2101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корисника који ће проћи обуку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Pr="007D2043" w:rsidRDefault="007D2043" w:rsidP="00C2101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01A" w:rsidRDefault="00C2101A" w:rsidP="00C2101A">
            <w:pPr>
              <w:spacing w:line="1" w:lineRule="auto"/>
            </w:pPr>
          </w:p>
        </w:tc>
      </w:tr>
      <w:bookmarkStart w:id="83" w:name="_Toc4_-_РАЗВОЈ_ТУРИЗМА"/>
      <w:bookmarkEnd w:id="83"/>
      <w:tr w:rsidR="005338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5338B7" w:rsidRDefault="005338B7" w:rsidP="005338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Pr="005338B7" w:rsidRDefault="005338B7" w:rsidP="005338B7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ТООБ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Pr="005338B7" w:rsidRDefault="005338B7" w:rsidP="005338B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338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Pr="005338B7" w:rsidRDefault="005338B7" w:rsidP="005338B7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ТООБ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</w:tr>
      <w:tr w:rsidR="005338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Pr="005338B7" w:rsidRDefault="005338B7" w:rsidP="005338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338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B7" w:rsidRDefault="005338B7" w:rsidP="005338B7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424A62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</w:t>
            </w:r>
            <w:r w:rsidR="007D2043">
              <w:rPr>
                <w:color w:val="000000"/>
                <w:sz w:val="12"/>
                <w:szCs w:val="12"/>
              </w:rPr>
              <w:t>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83DF4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          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</w:t>
            </w: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 у фокусу 2021.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721AA" w:rsidRDefault="009721AA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721AA" w:rsidRDefault="009721AA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B2DC2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Фестивал комедије Провала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721AA" w:rsidRDefault="00C20C42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Обезбеђена средства за конурисање код виших ивоа власти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Промоција туризма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C20C42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C20C42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721AA" w:rsidRDefault="009721AA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721AA" w:rsidRDefault="009721AA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84" w:name="_Toc5_-_ПОЉОПРИВРЕДА_И_РУРАЛНИ_РАЗВОЈ"/>
      <w:bookmarkEnd w:id="84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85.886.000,00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25.436.000,00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77.886.000,00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BF4F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на који дај</w:t>
            </w:r>
            <w:r w:rsidR="00BF4F52">
              <w:rPr>
                <w:color w:val="000000"/>
                <w:sz w:val="12"/>
                <w:szCs w:val="12"/>
                <w:lang w:val="sr-Cyrl-RS"/>
              </w:rPr>
              <w:t>е</w:t>
            </w:r>
            <w:r>
              <w:rPr>
                <w:color w:val="000000"/>
                <w:sz w:val="12"/>
                <w:szCs w:val="12"/>
              </w:rPr>
              <w:t xml:space="preserve">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C20C42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85" w:name="_Toc6_-_ЗАШТИТА_ЖИВОТНЕ_СРЕДИНЕ"/>
      <w:bookmarkEnd w:id="85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BF4F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BF4F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C20C4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20C4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86" w:name="_Toc7_-_ОРГАНИЗАЦИЈА_САОБРАЋАЈА_И_САОБРА"/>
      <w:bookmarkEnd w:id="86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525B7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Пресвлачење бетонског пута у ул. Никлоле Тесле у Плавни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525B7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улице Н Тесле у Плавни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BF4F52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</w:t>
            </w:r>
            <w:r w:rsidR="007D2043">
              <w:rPr>
                <w:color w:val="000000"/>
                <w:sz w:val="12"/>
                <w:szCs w:val="12"/>
              </w:rPr>
              <w:t xml:space="preserve"> који је пресвучен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9F789B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12D15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E212C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7D2043" w:rsidTr="0059096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парка у Вајској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E212C" w:rsidRDefault="007D2043" w:rsidP="00BF4F5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парка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E212C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парка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486C8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15284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89B" w:rsidRDefault="009F789B" w:rsidP="007D2043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7D2043" w:rsidRDefault="007D2043" w:rsidP="007D2043">
            <w:r w:rsidRPr="007618D7"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7D2043" w:rsidTr="0059096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парка у Бачу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F52" w:rsidRDefault="00BF4F52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паарка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Бачу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 Површина реконстрисаног парка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486C8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7754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89B" w:rsidRDefault="009F789B" w:rsidP="007D2043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7D2043" w:rsidRDefault="007D2043" w:rsidP="007D2043">
            <w:r w:rsidRPr="007618D7"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7D2043" w:rsidTr="0059096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891A2D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</w:t>
            </w:r>
            <w:r w:rsidR="007D2043">
              <w:rPr>
                <w:color w:val="000000"/>
                <w:sz w:val="12"/>
                <w:szCs w:val="12"/>
              </w:rPr>
              <w:t xml:space="preserve">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891A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Уређење – реконструкција </w:t>
            </w:r>
            <w:r w:rsidR="00891A2D">
              <w:rPr>
                <w:color w:val="000000"/>
                <w:sz w:val="12"/>
                <w:szCs w:val="12"/>
                <w:lang w:val="sr-Cyrl-RS"/>
              </w:rPr>
              <w:t>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</w:t>
            </w:r>
            <w:r w:rsidR="00BF4F52">
              <w:rPr>
                <w:color w:val="000000"/>
                <w:sz w:val="12"/>
                <w:szCs w:val="12"/>
                <w:lang w:val="sr-Cyrl-RS"/>
              </w:rPr>
              <w:t>вршина р</w:t>
            </w:r>
            <w:r w:rsidR="00891A2D">
              <w:rPr>
                <w:color w:val="000000"/>
                <w:sz w:val="12"/>
                <w:szCs w:val="12"/>
                <w:lang w:val="sr-Cyrl-RS"/>
              </w:rPr>
              <w:t>еконстрисаног центра</w:t>
            </w:r>
            <w:r w:rsidR="00BF4F52">
              <w:rPr>
                <w:color w:val="000000"/>
                <w:sz w:val="12"/>
                <w:szCs w:val="12"/>
                <w:lang w:val="sr-Cyrl-RS"/>
              </w:rPr>
              <w:t xml:space="preserve">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486C8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89B" w:rsidRDefault="009F789B" w:rsidP="007D2043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7D2043" w:rsidRDefault="007D2043" w:rsidP="007D2043">
            <w:r w:rsidRPr="007618D7"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BF4F52" w:rsidTr="0059096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891A2D" w:rsidP="00891A2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улице</w:t>
            </w:r>
            <w:r w:rsidR="00BF4F52">
              <w:rPr>
                <w:color w:val="000000"/>
                <w:sz w:val="12"/>
                <w:szCs w:val="12"/>
              </w:rPr>
              <w:t xml:space="preserve"> др Зорана Ђинђића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улице р Зорана Ђинђића у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</w:t>
            </w:r>
            <w:r w:rsidR="00891A2D">
              <w:rPr>
                <w:color w:val="000000"/>
                <w:sz w:val="12"/>
                <w:szCs w:val="12"/>
              </w:rPr>
              <w:t xml:space="preserve"> који је реконструисан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1618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Pr="00BF4F52" w:rsidRDefault="00BF4F52" w:rsidP="00BF4F52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F52" w:rsidRDefault="00BF4F52" w:rsidP="00BF4F52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BF4F52" w:rsidRDefault="00BF4F52" w:rsidP="00BF4F52">
            <w:pPr>
              <w:rPr>
                <w:color w:val="000000"/>
                <w:sz w:val="10"/>
                <w:szCs w:val="10"/>
                <w:lang w:val="sr-Cyrl-RS"/>
              </w:rPr>
            </w:pPr>
          </w:p>
          <w:p w:rsidR="00BF4F52" w:rsidRDefault="00BF4F52" w:rsidP="00BF4F52">
            <w:r w:rsidRPr="007618D7"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2" w:rsidRDefault="00BF4F52" w:rsidP="00BF4F5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bookmarkStart w:id="87" w:name="_Toc8_-_ПРЕДШКОЛСКО_ВАСПИТАЊЕ"/>
      <w:bookmarkEnd w:id="87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8 - </w:t>
            </w:r>
            <w:r w:rsidRPr="005C1ADD">
              <w:rPr>
                <w:b/>
                <w:bCs/>
                <w:sz w:val="12"/>
                <w:szCs w:val="12"/>
              </w:rPr>
              <w:t>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предшколском васпитању и образовању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ће унапредити, побољшати квалитет васпитно образовног рада у ПУ Колибри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12920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12920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12920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296/800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12920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311/800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12920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320/750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57.482.500,00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7.669.500,00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65.152.000,00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E212C" w:rsidRDefault="007D2043" w:rsidP="007D2043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E212C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7D2043" w:rsidTr="0059096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Јаслене -51, предшколско 161, ППП - 108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-37 (19ж, 18м), предшколско 159(74ж, 85м)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100 (40ж, 60м)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55.482.500,00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7.669.500,00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63.152.000,00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794E86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0322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ПУ „Колибри“ у Вајској – коју ће реализовати фондација Новак Ђоковић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децу предшколског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794E86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794E86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88" w:name="_Toc9_-_ОСНОВНО_ОБРАЗОВАЊЕ"/>
      <w:bookmarkEnd w:id="88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9 </w:t>
            </w:r>
            <w:r w:rsidRPr="003B5BCE">
              <w:rPr>
                <w:b/>
                <w:bCs/>
                <w:sz w:val="12"/>
                <w:szCs w:val="12"/>
              </w:rPr>
              <w:t>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2F307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2F307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2F307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2F307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2F307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E12D15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Стицање квалитетног образовања под једнаким условима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11C1F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7D2043" w:rsidTr="0059096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основног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Квалитетно образовање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 (11м,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r>
              <w:rPr>
                <w:color w:val="000000"/>
                <w:sz w:val="12"/>
                <w:szCs w:val="12"/>
                <w:lang w:val="sr-Cyrl-RS"/>
              </w:rPr>
              <w:t xml:space="preserve"> 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 xml:space="preserve"> (</w:t>
            </w:r>
            <w:r>
              <w:rPr>
                <w:color w:val="000000"/>
                <w:sz w:val="12"/>
                <w:szCs w:val="12"/>
                <w:lang w:val="sr-Cyrl-RS"/>
              </w:rPr>
              <w:t>11м, 11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r>
              <w:rPr>
                <w:color w:val="000000"/>
                <w:sz w:val="12"/>
                <w:szCs w:val="12"/>
                <w:lang w:val="sr-Cyrl-RS"/>
              </w:rPr>
              <w:t xml:space="preserve"> 22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 xml:space="preserve"> (</w:t>
            </w:r>
            <w:r>
              <w:rPr>
                <w:color w:val="000000"/>
                <w:sz w:val="12"/>
                <w:szCs w:val="12"/>
                <w:lang w:val="sr-Cyrl-RS"/>
              </w:rPr>
              <w:t>11м, 11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r>
              <w:rPr>
                <w:color w:val="000000"/>
                <w:sz w:val="12"/>
                <w:szCs w:val="12"/>
                <w:lang w:val="sr-Cyrl-RS"/>
              </w:rPr>
              <w:t xml:space="preserve"> 22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 xml:space="preserve"> (</w:t>
            </w:r>
            <w:r>
              <w:rPr>
                <w:color w:val="000000"/>
                <w:sz w:val="12"/>
                <w:szCs w:val="12"/>
                <w:lang w:val="sr-Cyrl-RS"/>
              </w:rPr>
              <w:t>11м, 11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04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7D2043" w:rsidRDefault="007D2043" w:rsidP="007D2043">
            <w:r>
              <w:rPr>
                <w:color w:val="000000"/>
                <w:sz w:val="12"/>
                <w:szCs w:val="12"/>
                <w:lang w:val="sr-Cyrl-RS"/>
              </w:rPr>
              <w:t xml:space="preserve"> 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21 (11м, 1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D357AB">
              <w:rPr>
                <w:color w:val="000000"/>
                <w:sz w:val="12"/>
                <w:szCs w:val="12"/>
                <w:lang w:val="sr-Cyrl-RS"/>
              </w:rPr>
              <w:t>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59096E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Тепић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запослених у односу на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50/341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Васпитно образовни рад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Љиљана Нонковић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је завршио први разред у односу на број деце који је завршио осми разред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B4811" w:rsidRDefault="003B481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B4811" w:rsidRDefault="003B481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B4811" w:rsidRDefault="003B481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B4811" w:rsidRDefault="003B481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B4811" w:rsidRDefault="003B481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7/5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овразовања свој деци. настава се одвија у Вајској и Бођанима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3FE1" w:rsidRDefault="00633FE1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794E86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59096E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Досије запослених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08E9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08E9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 (7м, 6ж)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 (12м,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 (8м, 8ж)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 (12м,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 (11м, 10ж)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75885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BF4F52" w:rsidRPr="0004249C" w:rsidRDefault="00BF4F52" w:rsidP="007D2043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подобност објекта у смислу противпоћарне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4249C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9" w:name="_Toc10_-_СРЕДЊЕ_ОБРАЗОВАЊЕ"/>
      <w:bookmarkEnd w:id="89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A4125" w:rsidRDefault="00BA4125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A4125" w:rsidRDefault="00BA4125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BA4125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(12ж, 29м)</w:t>
            </w:r>
          </w:p>
          <w:p w:rsidR="00BA4125" w:rsidRDefault="00BA4125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52 (</w:t>
            </w:r>
            <w:r w:rsidR="00632702">
              <w:rPr>
                <w:b/>
                <w:bCs/>
                <w:color w:val="000000"/>
                <w:sz w:val="12"/>
                <w:szCs w:val="12"/>
                <w:lang w:val="sr-Cyrl-RS"/>
              </w:rPr>
              <w:t>21ж, 31м)</w:t>
            </w:r>
          </w:p>
          <w:p w:rsidR="00632702" w:rsidRDefault="00632702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39 (15ж, 24м)</w:t>
            </w:r>
          </w:p>
          <w:p w:rsidR="00632702" w:rsidRPr="00BA4125" w:rsidRDefault="00632702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(17ж, 6м)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7D2043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23 (10ж, 13м)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D2043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D2043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632702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7D2043" w:rsidRDefault="00632702" w:rsidP="006327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75885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32702" w:rsidRDefault="00632702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bookmarkStart w:id="90" w:name="_Toc11_-_СОЦИЈАЛНА_И_ДЕЧЈА_ЗАШТИТА"/>
      <w:bookmarkEnd w:id="90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47.572.619,00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27.152.381,00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B52F6" w:rsidRDefault="007D2043" w:rsidP="007D2043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B52F6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за једнократну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B52F6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358F5" w:rsidRDefault="00C358F5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B52F6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B52F6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91A2D" w:rsidRDefault="00891A2D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91A2D" w:rsidRDefault="00891A2D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91A2D" w:rsidRDefault="00891A2D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91A2D" w:rsidRDefault="00891A2D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891A2D" w:rsidRDefault="00891A2D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344B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115.00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115.00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Стојичић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A67B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7D2043" w:rsidP="007D2043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3.752.619,00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22.247.381,00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2F8B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32825" w:rsidRDefault="007D2043" w:rsidP="007D2043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1" w:name="_Toc12_-_ЗДРАВСТВЕНА_ЗАШТИТА"/>
      <w:bookmarkEnd w:id="91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 и картотека дома здравља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32825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Жељко Меселџија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Жељко Меселџија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Удео превентивних прегледа у односу на укупан број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E2FC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2" w:name="_Toc13_-_РАЗВОЈ_КУЛТУРЕ_И_ИНФОРМИСАЊА"/>
      <w:bookmarkEnd w:id="92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Остваривање јавног интереса из области информисања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примерака локалних штампаних медија који доприносе остваривању општег интереса у области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15.692.000,00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F4F52" w:rsidRDefault="00BF4F52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DE2FC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7D204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7D204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Стручни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spacing w:line="1" w:lineRule="auto"/>
            </w:pP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bookmarkStart w:id="93" w:name="_Toc14_-_РАЗВОЈ_СПОРТА_И_ОМЛАДИНЕ"/>
      <w:bookmarkEnd w:id="93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спроведених акција, програма и пројеката који подржавају активно и рекреативно бављење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Горан Чалић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E3A28" w:rsidRDefault="006E3A28" w:rsidP="007D2043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4" w:name="_Toc15_-_ОПШТЕ_УСЛУГЕ_ЛОКАЛНЕ_САМОУПРАВЕ"/>
      <w:bookmarkEnd w:id="94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211.884.822,00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3.980.702,00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215.865.524,00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37780A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160.617.822,00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3.980.702,00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164.598.524,00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BD3CC5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B3DE3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60B3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60B3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60B3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60B3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C60B3A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15000000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623E1E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D0E9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Објекат Херкулес је реконструисан у 2020. и 2021. години преко  пројекта прекограничне сарадње Србија-Хрватска, по ПДТ је остало да се одради паркет, грејање и хидрант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пословног окружења реконструкцијом објекта - Херкулес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Реконструисан </w:t>
            </w:r>
            <w:r>
              <w:rPr>
                <w:color w:val="000000"/>
                <w:sz w:val="12"/>
                <w:szCs w:val="12"/>
                <w:lang w:val="sr-Cyrl-RS"/>
              </w:rPr>
              <w:t>и опремљен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D0E98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D0E9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 опремљен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036BA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1036BA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5" w:name="_Toc16_-_ПОЛИТИЧКИ_СИСТЕМ_ЛОКАЛНЕ_САМОУП"/>
      <w:bookmarkEnd w:id="95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33.098.850,00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33.098.850,00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локалне </w:t>
            </w:r>
            <w:r>
              <w:rPr>
                <w:color w:val="000000"/>
                <w:sz w:val="12"/>
                <w:szCs w:val="12"/>
                <w:lang w:val="sr-Cyrl-RS"/>
              </w:rPr>
              <w:t>С</w:t>
            </w:r>
            <w:r>
              <w:rPr>
                <w:color w:val="000000"/>
                <w:sz w:val="12"/>
                <w:szCs w:val="12"/>
              </w:rPr>
              <w:t>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486C88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7D2043" w:rsidP="007D204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6C88">
              <w:rPr>
                <w:color w:val="000000" w:themeColor="text1"/>
                <w:sz w:val="12"/>
                <w:szCs w:val="12"/>
              </w:rPr>
              <w:t>39.00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7D2043" w:rsidP="007D204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6C88">
              <w:rPr>
                <w:color w:val="000000" w:themeColor="text1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7D2043" w:rsidP="007D204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6C88">
              <w:rPr>
                <w:color w:val="000000" w:themeColor="text1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86C88" w:rsidRDefault="007D2043" w:rsidP="007D204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6C88">
              <w:rPr>
                <w:color w:val="000000" w:themeColor="text1"/>
                <w:sz w:val="12"/>
                <w:szCs w:val="12"/>
              </w:rPr>
              <w:t>45.00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3.890.850,00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3.890.850,00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086D57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bookmarkStart w:id="96" w:name="_Toc17_-_ЕНЕРГЕТСКА_ЕФИКАСНОСТ_И_ОБНОВЉИ"/>
      <w:bookmarkEnd w:id="96"/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пројекта локална самоуправа спроводи пројекте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7600000.00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7D204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315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315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3158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93158" w:rsidRDefault="007D2043" w:rsidP="007D204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64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424A62" w:rsidRDefault="00424A62" w:rsidP="007D204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Default="007D2043" w:rsidP="007D204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043" w:rsidRPr="009A1CF2" w:rsidRDefault="007D2043" w:rsidP="007D204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97" w:name="__bookmark_52"/>
            <w:bookmarkEnd w:id="97"/>
          </w:p>
          <w:p w:rsidR="000E5B2E" w:rsidRDefault="000E5B2E"/>
          <w:p w:rsidR="000E5B2E" w:rsidRDefault="000E5B2E"/>
          <w:p w:rsidR="000E5B2E" w:rsidRDefault="000E5B2E" w:rsidP="000E5B2E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Члан 8.</w:t>
            </w:r>
            <w:r>
              <w:rPr>
                <w:color w:val="000000"/>
              </w:rPr>
              <w:t xml:space="preserve"> </w:t>
            </w:r>
          </w:p>
          <w:p w:rsidR="000E5B2E" w:rsidRDefault="000E5B2E" w:rsidP="000E5B2E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Укупна примања буџета и приходи из осталих извора планирају се у следећим износима:</w:t>
            </w:r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98" w:name="__bookmark_56"/>
      <w:bookmarkEnd w:id="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012AE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9" w:name="_Toc0"/>
      <w:bookmarkEnd w:id="99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0" w:name="_Toc311000"/>
          <w:bookmarkEnd w:id="100"/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3.063.200,00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01" w:name="_Toc321000"/>
      <w:bookmarkEnd w:id="101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102.141.409,00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12,50</w:t>
            </w:r>
          </w:p>
        </w:tc>
      </w:tr>
      <w:bookmarkStart w:id="102" w:name="_Toc711000"/>
      <w:bookmarkEnd w:id="102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33,10</w:t>
            </w:r>
          </w:p>
        </w:tc>
      </w:tr>
      <w:bookmarkStart w:id="103" w:name="_Toc712000"/>
      <w:bookmarkEnd w:id="103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4" w:name="_Toc713000"/>
      <w:bookmarkEnd w:id="104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5,93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11,13</w:t>
            </w:r>
          </w:p>
        </w:tc>
      </w:tr>
      <w:bookmarkStart w:id="105" w:name="_Toc714000"/>
      <w:bookmarkEnd w:id="105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106" w:name="_Toc716000"/>
      <w:bookmarkEnd w:id="106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bookmarkStart w:id="107" w:name="_Toc731000"/>
      <w:bookmarkEnd w:id="107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"731000"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иностраних држава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08" w:name="_Toc733000"/>
      <w:bookmarkEnd w:id="108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123.781.000,00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15,14</w:t>
            </w:r>
          </w:p>
        </w:tc>
      </w:tr>
      <w:bookmarkStart w:id="109" w:name="_Toc741000"/>
      <w:bookmarkEnd w:id="109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bookmarkStart w:id="110" w:name="_Toc742000"/>
      <w:bookmarkEnd w:id="110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11" w:name="_Toc743000"/>
      <w:bookmarkEnd w:id="111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12" w:name="_Toc744000"/>
      <w:bookmarkEnd w:id="112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13" w:name="_Toc745000"/>
      <w:bookmarkEnd w:id="113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107.261.791,00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107.261.791,00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107.271.791,00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107.271.791,00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13,13</w:t>
            </w:r>
          </w:p>
        </w:tc>
      </w:tr>
      <w:bookmarkStart w:id="114" w:name="_Toc772000"/>
      <w:bookmarkEnd w:id="114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15" w:name="_Toc811000"/>
      <w:bookmarkEnd w:id="115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695.850.791,00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121.457.209,00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16" w:name="__bookmark_57"/>
            <w:bookmarkEnd w:id="116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17" w:name="__bookmark_61"/>
      <w:bookmarkEnd w:id="11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012AE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18" w:name="_Toc410000_РАСХОДИ_ЗА_ЗАПОСЛЕНЕ"/>
          <w:bookmarkEnd w:id="118"/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116.036.890,00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19.393.558,00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19.506.958,00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8.172.707,00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8.172.707,00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148.398.155,00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149.191.655,00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18,25</w:t>
            </w:r>
          </w:p>
        </w:tc>
      </w:tr>
      <w:bookmarkStart w:id="119" w:name="_Toc420000_КОРИШЋЕЊЕ_УСЛУГА_И_РОБА"/>
      <w:bookmarkEnd w:id="119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41.048.022,00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46.591.022,00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76.472.095,00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6.402.502,00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82.874.597,00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10,14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19.792.400,00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253.426.517,00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29.240.502,00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282.667.019,00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34,59</w:t>
            </w:r>
          </w:p>
        </w:tc>
      </w:tr>
      <w:bookmarkStart w:id="120" w:name="_Toc450000_СУБВЕНЦИЈЕ"/>
      <w:bookmarkEnd w:id="120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bookmarkStart w:id="121" w:name="_Toc460000_ДОНАЦИЈЕ,_ДОТАЦИЈЕ_И_ТРАНСФЕР"/>
      <w:bookmarkEnd w:id="121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8,30</w:t>
            </w:r>
          </w:p>
        </w:tc>
      </w:tr>
      <w:bookmarkStart w:id="122" w:name="_Toc470000_СОЦИЈАЛНО_ОСИГУРАЊЕ_И_СОЦИЈАЛ"/>
      <w:bookmarkEnd w:id="122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bookmarkStart w:id="123" w:name="_Toc480000_ОСТАЛИ_РАСХОДИ"/>
      <w:bookmarkEnd w:id="123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bookmarkStart w:id="124" w:name="_Toc490000_АДМИНИСТРАТИВНИ_ТРАНСФЕРИ_ИЗ_"/>
      <w:bookmarkEnd w:id="124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25" w:name="_Toc510000_ОСНОВНА_СРЕДСТВА"/>
      <w:bookmarkEnd w:id="125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67.688.207,00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21,61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124.381.619,00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71.893.207,00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196.274.826,00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24,01</w:t>
            </w:r>
          </w:p>
        </w:tc>
      </w:tr>
      <w:bookmarkStart w:id="126" w:name="_Toc520000_ЗАЛИХЕ"/>
      <w:bookmarkEnd w:id="126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27" w:name="_Toc540000_ПРИРОДНА_ИМОВИНА"/>
      <w:bookmarkEnd w:id="127"/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012AE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695.850.791,00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121.457.209,00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28" w:name="__bookmark_62"/>
            <w:bookmarkEnd w:id="128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29" w:name="__bookmark_66"/>
      <w:bookmarkEnd w:id="1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12AE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012AE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012AE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19.506.958,00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8.172.707,00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46.591.022,00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82.874.597,00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19.792.400,00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817.308.000,00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30" w:name="__bookmark_67"/>
            <w:bookmarkEnd w:id="130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31" w:name="__bookmark_71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12AE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2" w:name="_Toc-"/>
      <w:bookmarkEnd w:id="132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22.247.381,00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5.218.073,00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5.218.073,00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2.336.789,00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23.139.411,00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23.220.113,00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36.606.000,00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47.504.826,00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542.991.441,00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113.787.709,00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656.779.150,00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93,93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585.447.291,00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113.787.709,00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699.235.000,00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133" w:name="__bookmark_72"/>
            <w:bookmarkEnd w:id="133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34" w:name="__bookmark_76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96662113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  <w:jc w:val="center"/>
            </w:pPr>
          </w:p>
        </w:tc>
      </w:tr>
      <w:tr w:rsidR="00012AE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35" w:name="_Toc411000_ПЛАТЕ,_ДОДАЦИ_И_НАКНАДЕ_ЗАПОС"/>
      <w:bookmarkEnd w:id="135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56.891.549,00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8,14</w:t>
            </w:r>
          </w:p>
        </w:tc>
      </w:tr>
      <w:bookmarkStart w:id="136" w:name="_Toc412000_СОЦИЈАЛНИ_ДОПРИНОСИ_НА_ТЕРЕТ_"/>
      <w:bookmarkEnd w:id="13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6.504.233,00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2.845.472,00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2.845.472,00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2.845.472,00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9.349.705,00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9.349.705,00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9.349.705,00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37" w:name="_Toc413000_НАКНАДЕ_У_НАТУРИ"/>
      <w:bookmarkEnd w:id="13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38" w:name="_Toc414000_СОЦИЈАЛНА_ДАВАЊА_ЗАПОСЛЕНИМА"/>
      <w:bookmarkEnd w:id="138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39" w:name="_Toc415000_НАКНАДЕ_ТРОШКОВА_ЗА_ЗАПОСЛЕНЕ"/>
      <w:bookmarkEnd w:id="139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3.388.707,00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40" w:name="_Toc416000_НАГРАДЕ_ЗАПОСЛЕНИМА_И_ОСТАЛИ_"/>
      <w:bookmarkEnd w:id="14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41" w:name="_Toc421000_СТАЛНИ_ТРОШКОВИ"/>
      <w:bookmarkEnd w:id="14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4,63</w:t>
            </w:r>
          </w:p>
        </w:tc>
      </w:tr>
      <w:bookmarkStart w:id="142" w:name="_Toc422000_ТРОШКОВИ_ПУТОВАЊА"/>
      <w:bookmarkEnd w:id="14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bookmarkStart w:id="143" w:name="_Toc423000_УСЛУГЕ_ПО_УГОВОРУ"/>
      <w:bookmarkEnd w:id="14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22.682.300,00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17.549.300,00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22.682.300,00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28.739.411,00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68.621.213,00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62.638.711,00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5.982.502,00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68.621.213,00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9,81</w:t>
            </w:r>
          </w:p>
        </w:tc>
      </w:tr>
      <w:bookmarkStart w:id="144" w:name="_Toc424000_СПЕЦИЈАЛИЗОВАНЕ_УСЛУГЕ"/>
      <w:bookmarkEnd w:id="144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13,98</w:t>
            </w:r>
          </w:p>
        </w:tc>
      </w:tr>
      <w:bookmarkStart w:id="145" w:name="_Toc425000_ТЕКУЋЕ_ПОПРАВКЕ_И_ОДРЖАВАЊЕ"/>
      <w:bookmarkEnd w:id="145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bookmarkStart w:id="146" w:name="_Toc426000_МАТЕРИЈАЛ"/>
      <w:bookmarkEnd w:id="14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147" w:name="_Toc451000_СУБВЕНЦИЈЕ_ЈАВНИМ_НЕФИНАНСИЈС"/>
      <w:bookmarkEnd w:id="14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48" w:name="_Toc454000_СУБВЕНЦИЈЕ_ПРИВАТНИМ_ПРЕДУЗЕЋ"/>
      <w:bookmarkEnd w:id="148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bookmarkStart w:id="149" w:name="_Toc463000_ТРАНСФЕРИ_ОСТАЛИМ_НИВОИМА_ВЛА"/>
      <w:bookmarkEnd w:id="149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8,19</w:t>
            </w:r>
          </w:p>
        </w:tc>
      </w:tr>
      <w:bookmarkStart w:id="150" w:name="_Toc464000_ДОТАЦИЈЕ_ОРГАНИЗАЦИЈАМА_ЗА_ОБ"/>
      <w:bookmarkEnd w:id="15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bookmarkStart w:id="151" w:name="_Toc472000_НАКНАДЕ_ЗА_СОЦИЈАЛНУ_ЗАШТИТУ_"/>
      <w:bookmarkEnd w:id="15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4,51</w:t>
            </w:r>
          </w:p>
        </w:tc>
      </w:tr>
      <w:bookmarkStart w:id="152" w:name="_Toc481000_ДОТАЦИЈЕ_НЕВЛАДИНИМ_ОРГАНИЗАЦ"/>
      <w:bookmarkEnd w:id="15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bookmarkStart w:id="153" w:name="_Toc482000_ПОРЕЗИ,_ОБАВЕЗНЕ_ТАКСЕ,_КАЗНЕ"/>
      <w:bookmarkEnd w:id="15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54" w:name="_Toc483000_НОВЧАНЕ_КАЗНЕ_И_ПЕНАЛИ_ПО_РЕШ"/>
      <w:bookmarkEnd w:id="154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55" w:name="_Toc485000_НАКНАДА_ШТЕТЕ_ЗА_ПОВРЕДЕ_ИЛИ_"/>
      <w:bookmarkEnd w:id="155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56" w:name="_Toc499000_СРЕДСТВА_РЕЗЕРВЕ"/>
      <w:bookmarkEnd w:id="15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57" w:name="_Toc511000_ЗГРАДЕ_И_ГРАЂЕВИНСКИ_ОБЈЕКТИ"/>
      <w:bookmarkEnd w:id="15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108.952.619,00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67.688.207,00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25,26</w:t>
            </w:r>
          </w:p>
        </w:tc>
      </w:tr>
      <w:bookmarkStart w:id="158" w:name="_Toc512000_МАШИНЕ_И_ОПРЕМА"/>
      <w:bookmarkEnd w:id="158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59" w:name="_Toc513000_ОСТАЛЕ_НЕКРЕТНИНЕ_И_ОПРЕМА"/>
      <w:bookmarkEnd w:id="159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160" w:name="_Toc514000_КУЛТИВИСАНА_ИМОВИНА"/>
      <w:bookmarkEnd w:id="16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1" w:name="_Toc515000_НЕМАТЕРИЈАЛНА_ИМОВИНА"/>
      <w:bookmarkEnd w:id="16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62" w:name="_Toc541000_ЗЕМЉИШТЕ"/>
      <w:bookmarkEnd w:id="16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585.447.291,00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113.787.709,00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12AE8" w:rsidRDefault="00012AE8">
      <w:pPr>
        <w:sectPr w:rsidR="00012AE8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163" w:name="__bookmark_77"/>
      <w:bookmarkEnd w:id="16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61598895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64" w:name="_Toc1_Скупштина_општине"/>
      <w:bookmarkEnd w:id="164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</w:tbl>
    <w:p w:rsidR="00012AE8" w:rsidRDefault="00012AE8">
      <w:pPr>
        <w:sectPr w:rsidR="00012AE8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21939361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65" w:name="_Toc2_Општинско_јавно_правобранилаштво"/>
      <w:bookmarkEnd w:id="165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6" w:name="_Toc483000"/>
      <w:bookmarkEnd w:id="16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67" w:name="_Toc485000"/>
      <w:bookmarkEnd w:id="16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012AE8" w:rsidRDefault="00012AE8">
      <w:pPr>
        <w:sectPr w:rsidR="00012AE8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75343268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68" w:name="_Toc3_Председник_општине"/>
      <w:bookmarkEnd w:id="168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</w:tbl>
    <w:p w:rsidR="00012AE8" w:rsidRDefault="00012AE8">
      <w:pPr>
        <w:sectPr w:rsidR="00012AE8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211277686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69" w:name="_Toc4_Општинско_веће"/>
      <w:bookmarkEnd w:id="169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</w:tbl>
    <w:p w:rsidR="00012AE8" w:rsidRDefault="00012AE8">
      <w:pPr>
        <w:sectPr w:rsidR="00012AE8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2454749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0" w:name="_Toc411000"/>
      <w:bookmarkEnd w:id="17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45.374.549,00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6,49</w:t>
            </w:r>
          </w:p>
        </w:tc>
      </w:tr>
      <w:bookmarkStart w:id="171" w:name="_Toc412000"/>
      <w:bookmarkEnd w:id="17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5.218.073,00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5.218.073,00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5.218.073,00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7.554.862,00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7.554.862,00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7.554.862,00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72" w:name="_Toc413000"/>
      <w:bookmarkEnd w:id="17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73" w:name="_Toc414000"/>
      <w:bookmarkEnd w:id="17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74" w:name="_Toc415000"/>
      <w:bookmarkEnd w:id="174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75" w:name="_Toc416000"/>
      <w:bookmarkEnd w:id="175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76" w:name="_Toc421000"/>
      <w:bookmarkEnd w:id="17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4,63</w:t>
            </w:r>
          </w:p>
        </w:tc>
      </w:tr>
      <w:bookmarkStart w:id="177" w:name="_Toc422000"/>
      <w:bookmarkEnd w:id="17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2,87</w:t>
            </w:r>
          </w:p>
        </w:tc>
      </w:tr>
      <w:bookmarkStart w:id="178" w:name="_Toc423000"/>
      <w:bookmarkEnd w:id="178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28.739.411,00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49.816.913,00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43.834.411,00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5.982.502,00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49.816.913,00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7,12</w:t>
            </w:r>
          </w:p>
        </w:tc>
      </w:tr>
      <w:bookmarkStart w:id="179" w:name="_Toc424000"/>
      <w:bookmarkEnd w:id="179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13,98</w:t>
            </w:r>
          </w:p>
        </w:tc>
      </w:tr>
      <w:bookmarkStart w:id="180" w:name="_Toc425000"/>
      <w:bookmarkEnd w:id="18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bookmarkStart w:id="181" w:name="_Toc426000"/>
      <w:bookmarkEnd w:id="18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182" w:name="_Toc451000"/>
      <w:bookmarkEnd w:id="18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83" w:name="_Toc454000"/>
      <w:bookmarkEnd w:id="18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84" w:name="_Toc472000"/>
      <w:bookmarkEnd w:id="184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4,51</w:t>
            </w:r>
          </w:p>
        </w:tc>
      </w:tr>
      <w:bookmarkStart w:id="185" w:name="_Toc481000"/>
      <w:bookmarkEnd w:id="185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bookmarkStart w:id="186" w:name="_Toc482000"/>
      <w:bookmarkEnd w:id="186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87" w:name="_Toc499000"/>
      <w:bookmarkEnd w:id="187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88" w:name="_Toc511000"/>
      <w:bookmarkEnd w:id="188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47.103.381,00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55.134.826,00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108.952.619,00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67.688.207,00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176.640.826,00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25,26</w:t>
            </w:r>
          </w:p>
        </w:tc>
      </w:tr>
      <w:bookmarkStart w:id="189" w:name="_Toc512000"/>
      <w:bookmarkEnd w:id="189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90" w:name="_Toc513000"/>
      <w:bookmarkEnd w:id="190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bookmarkStart w:id="191" w:name="_Toc514000"/>
      <w:bookmarkEnd w:id="19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92" w:name="_Toc515000"/>
      <w:bookmarkEnd w:id="192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93" w:name="_Toc541000"/>
      <w:bookmarkEnd w:id="19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590.909.150,00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477.121.441,00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113.787.709,00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590.909.150,00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84,51</w:t>
            </w:r>
          </w:p>
        </w:tc>
      </w:tr>
    </w:tbl>
    <w:p w:rsidR="00012AE8" w:rsidRDefault="00012AE8">
      <w:pPr>
        <w:sectPr w:rsidR="00012AE8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3874026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4" w:name="_Toc5.00.01_Основна_школа_Вук_Караџић_Ба"/>
      <w:bookmarkEnd w:id="194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</w:tbl>
    <w:p w:rsidR="00012AE8" w:rsidRDefault="00012AE8">
      <w:pPr>
        <w:sectPr w:rsidR="00012AE8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33654465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5" w:name="_Toc5.00.02_Основна_школа_Јан_Колар_Селе"/>
      <w:bookmarkEnd w:id="195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</w:tbl>
    <w:p w:rsidR="00012AE8" w:rsidRDefault="00012AE8">
      <w:pPr>
        <w:sectPr w:rsidR="00012AE8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02428883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6" w:name="_Toc5.00.03_Основна_школа_Алекса_Шантић_"/>
      <w:bookmarkEnd w:id="196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</w:tbl>
    <w:p w:rsidR="00012AE8" w:rsidRDefault="00012AE8">
      <w:pPr>
        <w:sectPr w:rsidR="00012AE8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03777291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7" w:name="_Toc5.00.04_Основна_школа_Свети_Сава_Пла"/>
      <w:bookmarkEnd w:id="197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012AE8" w:rsidRDefault="00012AE8">
      <w:pPr>
        <w:sectPr w:rsidR="00012AE8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30793239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8" w:name="_Toc5.00.05_Основна_школа_Моше_Пијаде_Ба"/>
      <w:bookmarkEnd w:id="198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012AE8" w:rsidRDefault="00012AE8">
      <w:pPr>
        <w:sectPr w:rsidR="00012AE8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78245709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199" w:name="_Toc5.00.06_Средња_пољопривредна_школа_Б"/>
      <w:bookmarkEnd w:id="199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</w:tbl>
    <w:p w:rsidR="00012AE8" w:rsidRDefault="00012AE8">
      <w:pPr>
        <w:sectPr w:rsidR="00012AE8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1609715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00" w:name="_Toc5.00.07_Центар_за_социјални_рад"/>
      <w:bookmarkEnd w:id="200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1" w:name="_Toc463000"/>
      <w:bookmarkEnd w:id="201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</w:tbl>
    <w:p w:rsidR="00012AE8" w:rsidRDefault="00012AE8">
      <w:pPr>
        <w:sectPr w:rsidR="00012AE8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12AE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12AE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12AE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F36" w:rsidRDefault="005C5F36">
                  <w:pPr>
                    <w:jc w:val="center"/>
                    <w:divId w:val="188560385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012AE8" w:rsidRDefault="00012AE8"/>
              </w:tc>
            </w:tr>
          </w:tbl>
          <w:p w:rsidR="00012AE8" w:rsidRDefault="00012AE8">
            <w:pPr>
              <w:spacing w:line="1" w:lineRule="auto"/>
            </w:pPr>
          </w:p>
        </w:tc>
      </w:tr>
      <w:bookmarkStart w:id="202" w:name="_Toc5.00.08_Дом_здравља_Бач"/>
      <w:bookmarkEnd w:id="202"/>
      <w:tr w:rsidR="00012AE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012AE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4000"/>
      <w:bookmarkEnd w:id="203"/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012AE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</w:tbl>
    <w:p w:rsidR="00012AE8" w:rsidRDefault="00012AE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12AE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bookmarkStart w:id="204" w:name="__bookmark_78"/>
            <w:bookmarkEnd w:id="204"/>
          </w:p>
          <w:p w:rsidR="00012AE8" w:rsidRDefault="00012AE8">
            <w:pPr>
              <w:spacing w:line="1" w:lineRule="auto"/>
            </w:pPr>
          </w:p>
        </w:tc>
      </w:tr>
    </w:tbl>
    <w:p w:rsidR="00012AE8" w:rsidRDefault="00012AE8">
      <w:pPr>
        <w:sectPr w:rsidR="00012AE8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12AE8" w:rsidRDefault="00012AE8">
      <w:pPr>
        <w:rPr>
          <w:vanish/>
        </w:rPr>
      </w:pPr>
      <w:bookmarkStart w:id="205" w:name="__bookmark_82"/>
      <w:bookmarkEnd w:id="20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012AE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12AE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012AE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5C5F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AE8" w:rsidRDefault="00012AE8">
                  <w:pPr>
                    <w:spacing w:line="1" w:lineRule="auto"/>
                    <w:jc w:val="center"/>
                  </w:pPr>
                </w:p>
              </w:tc>
            </w:tr>
          </w:tbl>
          <w:p w:rsidR="00012AE8" w:rsidRDefault="00012AE8">
            <w:pPr>
              <w:spacing w:line="1" w:lineRule="auto"/>
            </w:pPr>
          </w:p>
        </w:tc>
      </w:tr>
      <w:tr w:rsidR="00012AE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0_БУЏЕТ_ОПШТИНЕ_БАЧ"/>
      <w:bookmarkEnd w:id="206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07" w:name="_Toc5_Општинска_управа"/>
          <w:bookmarkEnd w:id="207"/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8" w:name="_Toc5.01_Предшколска_установа_Колибри"/>
      <w:bookmarkEnd w:id="208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09" w:name="_Toc5.01"/>
      <w:bookmarkEnd w:id="209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40.683.364,00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41.363.464,00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4.802.258,00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2.246.605,00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2.281.705,00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720.173,00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1.140.173,00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63.152.000,00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53,49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bookmarkStart w:id="210" w:name="_Toc5.02_Туристичка_организација_општине"/>
      <w:bookmarkEnd w:id="210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1" w:name="_Toc5.02"/>
      <w:bookmarkEnd w:id="211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4.056.370,00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452.412,00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410.705,00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bookmarkStart w:id="212" w:name="_Toc5.03_Народна_библиотека_Бук_Караџић_"/>
      <w:bookmarkEnd w:id="212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3" w:name="_Toc5.03"/>
      <w:bookmarkEnd w:id="213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723.322,00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323.923,00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15.892.000,00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13,46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bookmarkStart w:id="214" w:name="_Toc5.04_Установа_за_спорт_и_рекреацију_"/>
      <w:bookmarkEnd w:id="214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15" w:name="_Toc5.04"/>
      <w:bookmarkEnd w:id="215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442.980,00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10.994.000,00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9,31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bookmarkStart w:id="216" w:name="_Toc5.05_Месне_заједнице"/>
      <w:bookmarkEnd w:id="216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7" w:name="_Toc5.05.01"/>
      <w:bookmarkEnd w:id="217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78.324,00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218" w:name="_Toc5.05.02"/>
      <w:bookmarkEnd w:id="218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219" w:name="_Toc5.05.03"/>
      <w:bookmarkEnd w:id="219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220" w:name="_Toc5.05.04"/>
      <w:bookmarkEnd w:id="220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221" w:name="_Toc5.05.05"/>
      <w:bookmarkEnd w:id="221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80.785,00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bookmarkStart w:id="222" w:name="_Toc5.05.06"/>
      <w:bookmarkEnd w:id="222"/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12A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17.575.000,00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14,88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110.403.500,00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12AE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AE8" w:rsidRDefault="00012AE8">
            <w:pPr>
              <w:spacing w:line="1" w:lineRule="auto"/>
            </w:pPr>
          </w:p>
        </w:tc>
      </w:tr>
      <w:tr w:rsidR="00012AE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012AE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110.403.500,00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7.669.500,00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12AE8" w:rsidRDefault="005C5F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C5F36" w:rsidRDefault="005C5F36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Default="000E5B2E"/>
    <w:p w:rsidR="000E5B2E" w:rsidRPr="00D62001" w:rsidRDefault="000E5B2E" w:rsidP="000E5B2E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0E5B2E" w:rsidRPr="00845F6D" w:rsidRDefault="000E5B2E" w:rsidP="000E5B2E">
      <w:pPr>
        <w:jc w:val="center"/>
        <w:rPr>
          <w:b/>
          <w:sz w:val="22"/>
          <w:szCs w:val="22"/>
          <w:lang w:val="ru-RU"/>
        </w:rPr>
      </w:pPr>
    </w:p>
    <w:p w:rsidR="000E5B2E" w:rsidRPr="00845F6D" w:rsidRDefault="000E5B2E" w:rsidP="000E5B2E">
      <w:pPr>
        <w:jc w:val="center"/>
        <w:rPr>
          <w:sz w:val="22"/>
          <w:szCs w:val="22"/>
          <w:lang w:val="ru-RU"/>
        </w:rPr>
      </w:pPr>
    </w:p>
    <w:p w:rsidR="000E5B2E" w:rsidRPr="00D62001" w:rsidRDefault="000E5B2E" w:rsidP="000E5B2E">
      <w:pPr>
        <w:rPr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9</w:t>
      </w:r>
      <w:r w:rsidRPr="00845F6D">
        <w:rPr>
          <w:b/>
          <w:sz w:val="22"/>
          <w:szCs w:val="22"/>
          <w:lang w:val="ru-RU"/>
        </w:rPr>
        <w:t>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0E5B2E" w:rsidRPr="00D62001" w:rsidRDefault="000E5B2E" w:rsidP="000E5B2E">
      <w:pPr>
        <w:jc w:val="center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845F6D" w:rsidRDefault="000E5B2E" w:rsidP="000E5B2E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0E5B2E" w:rsidRPr="00D62001" w:rsidRDefault="000E5B2E" w:rsidP="000E5B2E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0E5B2E" w:rsidRPr="00D62001" w:rsidRDefault="000E5B2E" w:rsidP="000E5B2E">
      <w:pPr>
        <w:ind w:firstLine="708"/>
        <w:rPr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2</w:t>
      </w:r>
      <w:r w:rsidRPr="00D62001">
        <w:rPr>
          <w:b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0E5B2E" w:rsidRPr="00D62001" w:rsidRDefault="000E5B2E" w:rsidP="000E5B2E">
      <w:pPr>
        <w:ind w:firstLine="708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0E5B2E" w:rsidRPr="00D62001" w:rsidRDefault="000E5B2E" w:rsidP="000E5B2E">
      <w:pPr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4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0E5B2E" w:rsidRPr="00D62001" w:rsidRDefault="000E5B2E" w:rsidP="000E5B2E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0E5B2E" w:rsidRPr="00D62001" w:rsidRDefault="000E5B2E" w:rsidP="000E5B2E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0E5B2E" w:rsidRPr="00D62001" w:rsidRDefault="000E5B2E" w:rsidP="000E5B2E">
      <w:pPr>
        <w:jc w:val="center"/>
        <w:rPr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6</w:t>
      </w:r>
      <w:r w:rsidRPr="000070B0">
        <w:rPr>
          <w:b/>
          <w:sz w:val="22"/>
          <w:szCs w:val="22"/>
          <w:lang w:val="ru-RU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0E5B2E" w:rsidRPr="00845F6D" w:rsidRDefault="000E5B2E" w:rsidP="000E5B2E">
      <w:pPr>
        <w:jc w:val="both"/>
        <w:rPr>
          <w:bCs/>
          <w:sz w:val="22"/>
          <w:szCs w:val="22"/>
          <w:lang w:val="ru-RU"/>
        </w:rPr>
      </w:pPr>
    </w:p>
    <w:p w:rsidR="000E5B2E" w:rsidRPr="00845F6D" w:rsidRDefault="000E5B2E" w:rsidP="000E5B2E">
      <w:pPr>
        <w:jc w:val="both"/>
        <w:rPr>
          <w:bCs/>
          <w:sz w:val="22"/>
          <w:szCs w:val="22"/>
          <w:lang w:val="ru-RU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7</w:t>
      </w:r>
      <w:r w:rsidRPr="00D62001">
        <w:rPr>
          <w:b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2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0E5B2E" w:rsidRPr="00D62001" w:rsidRDefault="000E5B2E" w:rsidP="000E5B2E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0E5B2E" w:rsidRPr="00D62001" w:rsidRDefault="000E5B2E" w:rsidP="000E5B2E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0E5B2E" w:rsidRPr="00D62001" w:rsidRDefault="000E5B2E" w:rsidP="000E5B2E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0E5B2E" w:rsidRPr="00D62001" w:rsidRDefault="000E5B2E" w:rsidP="000E5B2E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0E5B2E" w:rsidRPr="00D62001" w:rsidRDefault="000E5B2E" w:rsidP="000E5B2E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19</w:t>
      </w:r>
      <w:r w:rsidRPr="00D62001">
        <w:rPr>
          <w:b/>
          <w:sz w:val="22"/>
          <w:szCs w:val="22"/>
        </w:rPr>
        <w:t>.</w:t>
      </w:r>
    </w:p>
    <w:p w:rsidR="000E5B2E" w:rsidRPr="00845F6D" w:rsidRDefault="000E5B2E" w:rsidP="000E5B2E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0E5B2E" w:rsidRPr="000070B0" w:rsidRDefault="000E5B2E" w:rsidP="000E5B2E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0E5B2E" w:rsidRPr="00845F6D" w:rsidRDefault="000E5B2E" w:rsidP="000E5B2E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21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0E5B2E" w:rsidRPr="00D62001" w:rsidRDefault="000E5B2E" w:rsidP="000E5B2E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0E5B2E" w:rsidRPr="00F2077F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0E5B2E" w:rsidRPr="00F2077F" w:rsidRDefault="000E5B2E" w:rsidP="000E5B2E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0E5B2E" w:rsidRDefault="000E5B2E" w:rsidP="000E5B2E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0E5B2E" w:rsidRPr="00D62001" w:rsidRDefault="000E5B2E" w:rsidP="000E5B2E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0E5B2E" w:rsidRPr="00845F6D" w:rsidRDefault="000E5B2E" w:rsidP="000E5B2E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0E5B2E" w:rsidRPr="00D62001" w:rsidRDefault="000E5B2E" w:rsidP="000E5B2E">
      <w:pPr>
        <w:jc w:val="both"/>
        <w:rPr>
          <w:bCs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0E5B2E" w:rsidRPr="00D62001" w:rsidRDefault="000E5B2E" w:rsidP="000E5B2E">
      <w:pPr>
        <w:rPr>
          <w:b/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8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0E5B2E" w:rsidRPr="000070B0" w:rsidRDefault="000E5B2E" w:rsidP="000E5B2E">
      <w:pPr>
        <w:rPr>
          <w:bCs/>
          <w:sz w:val="22"/>
          <w:szCs w:val="22"/>
          <w:lang w:val="ru-RU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29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ru-RU"/>
        </w:rPr>
        <w:t>2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0E5B2E" w:rsidRPr="000070B0" w:rsidRDefault="000E5B2E" w:rsidP="000E5B2E">
      <w:pPr>
        <w:ind w:firstLine="708"/>
        <w:jc w:val="both"/>
        <w:rPr>
          <w:bCs/>
          <w:sz w:val="22"/>
          <w:szCs w:val="22"/>
          <w:lang w:val="ru-RU"/>
        </w:rPr>
      </w:pPr>
    </w:p>
    <w:p w:rsidR="000E5B2E" w:rsidRPr="000070B0" w:rsidRDefault="000E5B2E" w:rsidP="000E5B2E">
      <w:pPr>
        <w:ind w:firstLine="708"/>
        <w:jc w:val="both"/>
        <w:rPr>
          <w:bCs/>
          <w:sz w:val="22"/>
          <w:szCs w:val="22"/>
          <w:lang w:val="ru-RU"/>
        </w:rPr>
      </w:pPr>
    </w:p>
    <w:p w:rsidR="000E5B2E" w:rsidRPr="000070B0" w:rsidRDefault="000E5B2E" w:rsidP="000E5B2E">
      <w:pPr>
        <w:ind w:firstLine="708"/>
        <w:jc w:val="both"/>
        <w:rPr>
          <w:bCs/>
          <w:sz w:val="22"/>
          <w:szCs w:val="22"/>
          <w:lang w:val="ru-RU"/>
        </w:rPr>
      </w:pPr>
    </w:p>
    <w:p w:rsidR="000E5B2E" w:rsidRPr="000070B0" w:rsidRDefault="000E5B2E" w:rsidP="000E5B2E">
      <w:pPr>
        <w:ind w:firstLine="708"/>
        <w:jc w:val="both"/>
        <w:rPr>
          <w:bCs/>
          <w:sz w:val="22"/>
          <w:szCs w:val="22"/>
          <w:lang w:val="ru-RU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0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0E5B2E" w:rsidRPr="00D62001" w:rsidRDefault="000E5B2E" w:rsidP="000E5B2E">
      <w:pPr>
        <w:jc w:val="center"/>
        <w:rPr>
          <w:bCs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0E5B2E" w:rsidRPr="00D62001" w:rsidRDefault="000E5B2E" w:rsidP="000E5B2E">
      <w:pPr>
        <w:ind w:firstLine="708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2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0E5B2E" w:rsidRPr="00D62001" w:rsidRDefault="000E5B2E" w:rsidP="000E5B2E">
      <w:pPr>
        <w:jc w:val="center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0E5B2E" w:rsidRPr="00D62001" w:rsidRDefault="000E5B2E" w:rsidP="000E5B2E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0E5B2E" w:rsidRPr="00D62001" w:rsidRDefault="000E5B2E" w:rsidP="000E5B2E">
      <w:pPr>
        <w:rPr>
          <w:bCs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0E5B2E" w:rsidRPr="00D62001" w:rsidRDefault="000E5B2E" w:rsidP="000E5B2E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0E5B2E" w:rsidRPr="00D62001" w:rsidRDefault="000E5B2E" w:rsidP="000E5B2E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0E5B2E" w:rsidRPr="00D62001" w:rsidRDefault="000E5B2E" w:rsidP="000E5B2E">
      <w:pPr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4</w:t>
      </w:r>
      <w:r>
        <w:rPr>
          <w:b/>
          <w:bCs/>
          <w:color w:val="000000" w:themeColor="text1"/>
          <w:sz w:val="22"/>
          <w:szCs w:val="22"/>
          <w:lang w:val="sr-Cyrl-CS"/>
        </w:rPr>
        <w:t>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0E5B2E" w:rsidRPr="000070B0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даном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01.01.2022. године.</w:t>
      </w: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E5B2E" w:rsidRPr="00441264" w:rsidRDefault="000E5B2E" w:rsidP="000E5B2E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441264">
        <w:rPr>
          <w:sz w:val="22"/>
          <w:szCs w:val="22"/>
          <w:lang w:val="sr-Cyrl-RS"/>
        </w:rPr>
        <w:t>011-70/2021-</w:t>
      </w:r>
      <w:r w:rsidR="00441264">
        <w:rPr>
          <w:sz w:val="22"/>
          <w:szCs w:val="22"/>
          <w:lang w:val="sr-Latn-RS"/>
        </w:rPr>
        <w:t>I</w:t>
      </w:r>
    </w:p>
    <w:p w:rsidR="000E5B2E" w:rsidRPr="00296B87" w:rsidRDefault="000E5B2E" w:rsidP="000E5B2E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441264">
        <w:rPr>
          <w:sz w:val="22"/>
          <w:szCs w:val="22"/>
          <w:lang w:val="sr-Cyrl-RS"/>
        </w:rPr>
        <w:t>15. децембар 2021. године</w:t>
      </w:r>
      <w:bookmarkStart w:id="223" w:name="_GoBack"/>
      <w:bookmarkEnd w:id="223"/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0E5B2E" w:rsidRPr="00D62001" w:rsidRDefault="000E5B2E" w:rsidP="000E5B2E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0E5B2E" w:rsidRPr="00D62001" w:rsidRDefault="000E5B2E" w:rsidP="000E5B2E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0E5B2E" w:rsidRPr="00D62001" w:rsidRDefault="000E5B2E" w:rsidP="000E5B2E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0E5B2E" w:rsidRPr="00D62001" w:rsidRDefault="000E5B2E" w:rsidP="000E5B2E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0E5B2E" w:rsidRPr="000070B0" w:rsidRDefault="000E5B2E" w:rsidP="000E5B2E">
      <w:pPr>
        <w:ind w:firstLine="708"/>
        <w:jc w:val="both"/>
        <w:rPr>
          <w:sz w:val="22"/>
          <w:szCs w:val="22"/>
          <w:lang w:val="ru-RU"/>
        </w:rPr>
      </w:pPr>
    </w:p>
    <w:p w:rsidR="000E5B2E" w:rsidRPr="000070B0" w:rsidRDefault="000E5B2E" w:rsidP="000E5B2E">
      <w:pPr>
        <w:rPr>
          <w:color w:val="000000"/>
          <w:sz w:val="22"/>
          <w:szCs w:val="22"/>
          <w:lang w:val="ru-RU"/>
        </w:rPr>
      </w:pPr>
    </w:p>
    <w:p w:rsidR="000E5B2E" w:rsidRPr="00D62001" w:rsidRDefault="000E5B2E" w:rsidP="000E5B2E">
      <w:pPr>
        <w:jc w:val="center"/>
        <w:rPr>
          <w:color w:val="000000"/>
          <w:sz w:val="24"/>
          <w:szCs w:val="24"/>
          <w:lang w:val="sr-Cyrl-RS"/>
        </w:rPr>
      </w:pPr>
    </w:p>
    <w:p w:rsidR="000E5B2E" w:rsidRPr="00667457" w:rsidRDefault="000E5B2E" w:rsidP="000E5B2E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0E5B2E" w:rsidRPr="00667457" w:rsidRDefault="000E5B2E" w:rsidP="000E5B2E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 xml:space="preserve">уз Одлуку о </w:t>
      </w:r>
      <w:r>
        <w:rPr>
          <w:b/>
          <w:color w:val="000000" w:themeColor="text1"/>
          <w:sz w:val="24"/>
          <w:szCs w:val="24"/>
          <w:lang w:val="sr-Cyrl-RS"/>
        </w:rPr>
        <w:t>буџету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2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0E5B2E" w:rsidRPr="00667457" w:rsidRDefault="000E5B2E" w:rsidP="000E5B2E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0E5B2E" w:rsidRPr="00667457" w:rsidRDefault="000E5B2E" w:rsidP="000E5B2E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0E5B2E" w:rsidRPr="00667457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0E5B2E" w:rsidRPr="00667457" w:rsidRDefault="000E5B2E" w:rsidP="000E5B2E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2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3E40E6">
        <w:rPr>
          <w:color w:val="000000"/>
          <w:sz w:val="22"/>
          <w:szCs w:val="22"/>
          <w:lang w:val="sr-Cyrl-RS"/>
        </w:rPr>
        <w:t>817.308.000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 w:rsidR="003E40E6">
        <w:rPr>
          <w:color w:val="000000"/>
          <w:sz w:val="22"/>
          <w:szCs w:val="22"/>
          <w:lang w:val="sr-Cyrl-RS"/>
        </w:rPr>
        <w:t>817.308.000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 w:rsidR="003E40E6">
        <w:rPr>
          <w:color w:val="000000"/>
          <w:sz w:val="22"/>
          <w:szCs w:val="22"/>
          <w:lang w:val="sr-Cyrl-RS"/>
        </w:rPr>
        <w:t>15.250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24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 и заменика секретара скупштине,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24"/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јавно правобранилаштво  планирана су средства у износу од </w:t>
      </w:r>
      <w:r>
        <w:rPr>
          <w:color w:val="000000"/>
          <w:sz w:val="22"/>
          <w:szCs w:val="22"/>
          <w:lang w:val="sr-Cyrl-RS"/>
        </w:rPr>
        <w:t>9.357.000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>
        <w:rPr>
          <w:color w:val="000000"/>
          <w:sz w:val="22"/>
          <w:szCs w:val="22"/>
          <w:lang w:val="sr-Cyrl-RS"/>
        </w:rPr>
        <w:t>пштинског јавног 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 трошкови по изгубљеним судским споровима, као и трошкови вансудских поравнања).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13.958.000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општине, помоћника председника општине,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конференцији градова и општина, Регионалној развојној агенцији Бачка и Историјском архиву Сомбор).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>
        <w:rPr>
          <w:color w:val="000000"/>
          <w:sz w:val="22"/>
          <w:szCs w:val="22"/>
          <w:lang w:val="sr-Cyrl-RS"/>
        </w:rPr>
        <w:t>3.890.850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>
        <w:rPr>
          <w:color w:val="000000"/>
          <w:sz w:val="22"/>
          <w:szCs w:val="22"/>
          <w:lang w:val="sr-Cyrl-RS"/>
        </w:rPr>
        <w:t>9.500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мајкама (12 месеци у месечном износу од 10.000,00 динара).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 xml:space="preserve">, пројекат 0902-5001 Изградња зграде за социјално становање у општини Бач планирају се средства у износу од </w:t>
      </w:r>
      <w:r w:rsidR="003E40E6">
        <w:rPr>
          <w:color w:val="000000"/>
          <w:sz w:val="22"/>
          <w:szCs w:val="22"/>
          <w:lang w:val="sr-Cyrl-RS"/>
        </w:rPr>
        <w:t>26.000</w:t>
      </w:r>
      <w:r>
        <w:rPr>
          <w:color w:val="000000"/>
          <w:sz w:val="22"/>
          <w:szCs w:val="22"/>
          <w:lang w:val="sr-Cyrl-RS"/>
        </w:rPr>
        <w:t>.000,00 динара (дао сопственог учешћа а део средстава пренетих из прошле године – од стране АПВ Војводине).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 w:rsidR="003E40E6">
        <w:rPr>
          <w:color w:val="000000"/>
          <w:sz w:val="22"/>
          <w:szCs w:val="22"/>
          <w:lang w:val="sr-Cyrl-RS"/>
        </w:rPr>
        <w:t>18.335.000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– </w:t>
      </w:r>
      <w:r>
        <w:rPr>
          <w:color w:val="000000"/>
          <w:sz w:val="22"/>
          <w:szCs w:val="22"/>
          <w:lang w:val="sr-Cyrl-RS"/>
        </w:rPr>
        <w:t>8.</w:t>
      </w:r>
      <w:r w:rsidR="003E40E6">
        <w:rPr>
          <w:color w:val="000000"/>
          <w:sz w:val="22"/>
          <w:szCs w:val="22"/>
          <w:lang w:val="sr-Cyrl-RS"/>
        </w:rPr>
        <w:t>920.000</w:t>
      </w:r>
      <w:r w:rsidRPr="00D62001">
        <w:rPr>
          <w:color w:val="000000"/>
          <w:sz w:val="22"/>
          <w:szCs w:val="22"/>
          <w:lang w:val="sr-Cyrl-RS"/>
        </w:rPr>
        <w:t xml:space="preserve"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 подела пакета са основним животним намирницама за угрожено становништво и закуп кућа/станова за лица која су остала без крова у пожару који је избио у стамбеној заједници у износу од </w:t>
      </w:r>
      <w:r>
        <w:rPr>
          <w:color w:val="000000"/>
          <w:sz w:val="22"/>
          <w:szCs w:val="22"/>
          <w:lang w:val="sr-Cyrl-RS"/>
        </w:rPr>
        <w:t>9.</w:t>
      </w:r>
      <w:r w:rsidR="003E40E6">
        <w:rPr>
          <w:color w:val="000000"/>
          <w:sz w:val="22"/>
          <w:szCs w:val="22"/>
          <w:lang w:val="sr-Cyrl-RS"/>
        </w:rPr>
        <w:t>415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350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11.200.000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4.490.000</w:t>
      </w:r>
      <w:r w:rsidRPr="00D62001">
        <w:rPr>
          <w:color w:val="000000"/>
          <w:sz w:val="22"/>
          <w:szCs w:val="22"/>
          <w:lang w:val="sr-Cyrl-RS"/>
        </w:rPr>
        <w:t>,00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4.000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невладиним организацијама путем конкурса за пројекте из социјалне и дечије заштите.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</w:t>
      </w:r>
      <w:r w:rsidRPr="00D62001">
        <w:rPr>
          <w:color w:val="000000"/>
          <w:sz w:val="22"/>
          <w:szCs w:val="22"/>
          <w:lang w:val="sr-Cyrl-RS"/>
        </w:rPr>
        <w:t>50.000,00 динара – за  редовно функционисање Црвеног крста Општине Бач.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3E40E6">
        <w:rPr>
          <w:color w:val="000000"/>
          <w:sz w:val="22"/>
          <w:szCs w:val="22"/>
          <w:lang w:val="sr-Cyrl-RS"/>
        </w:rPr>
        <w:t>133.898.524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набавка ауомобила на лизинг,</w:t>
      </w:r>
      <w:r w:rsidRPr="00D62001">
        <w:rPr>
          <w:color w:val="000000"/>
          <w:sz w:val="22"/>
          <w:szCs w:val="22"/>
          <w:lang w:val="sr-Cyrl-RS"/>
        </w:rPr>
        <w:t xml:space="preserve"> набавка рачунарске опреме, као и набавка софтвера и лиценци).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 w:rsidR="003E40E6">
        <w:rPr>
          <w:color w:val="000000"/>
          <w:sz w:val="22"/>
          <w:szCs w:val="22"/>
          <w:lang w:val="sr-Cyrl-RS"/>
        </w:rPr>
        <w:t>20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0010 – Стална буџетска резерва, планирају се средства у износу од 250.000,00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пројекат 0602-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 xml:space="preserve">14 – Подстицање прекограничног пословног окружења кроз развој центара и мреже пословних компетенција. –планирају се средства у износу од </w:t>
      </w:r>
      <w:r>
        <w:rPr>
          <w:color w:val="000000"/>
          <w:sz w:val="22"/>
          <w:szCs w:val="22"/>
          <w:lang w:val="sr-Cyrl-RS"/>
        </w:rPr>
        <w:t>7.000.000</w:t>
      </w:r>
      <w:r w:rsidRPr="00D62001">
        <w:rPr>
          <w:color w:val="000000"/>
          <w:sz w:val="22"/>
          <w:szCs w:val="22"/>
          <w:lang w:val="sr-Cyrl-RS"/>
        </w:rPr>
        <w:t xml:space="preserve">,00 динара </w:t>
      </w:r>
      <w:r>
        <w:rPr>
          <w:color w:val="000000"/>
          <w:sz w:val="22"/>
          <w:szCs w:val="22"/>
          <w:lang w:val="sr-Cyrl-RS"/>
        </w:rPr>
        <w:t>– за завршетак реконструкције Центра компетенције – замену паркета, хидрантска мрежа и грејање.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0014 – Управљање у ванредним ситуацијама, планирају се средства у износу од </w:t>
      </w:r>
      <w:r>
        <w:rPr>
          <w:color w:val="000000"/>
          <w:sz w:val="22"/>
          <w:szCs w:val="22"/>
          <w:lang w:val="sr-Cyrl-RS"/>
        </w:rPr>
        <w:t>650</w:t>
      </w:r>
      <w:r w:rsidRPr="00D62001">
        <w:rPr>
          <w:color w:val="000000"/>
          <w:sz w:val="22"/>
          <w:szCs w:val="22"/>
          <w:lang w:val="sr-Cyrl-RS"/>
        </w:rPr>
        <w:t>.000,00 динара – за функциониса</w:t>
      </w:r>
      <w:r>
        <w:rPr>
          <w:color w:val="000000"/>
          <w:sz w:val="22"/>
          <w:szCs w:val="22"/>
          <w:lang w:val="sr-Cyrl-RS"/>
        </w:rPr>
        <w:t>ње штаба за ванредне ситуације.</w:t>
      </w:r>
    </w:p>
    <w:p w:rsidR="000E5B2E" w:rsidRPr="00D62001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2.850.000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500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 w:rsidR="003E40E6">
        <w:rPr>
          <w:color w:val="000000" w:themeColor="text1"/>
          <w:sz w:val="22"/>
          <w:szCs w:val="22"/>
          <w:lang w:val="sr-Cyrl-RS"/>
        </w:rPr>
        <w:t>7.125.000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наше учешће на конкурсу Министарства рударства и енергетике за финансирање програма енергетске санације стамбених зграда, породичних кућа и станова.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Локални економски развој , програмска активност 0001 – Унапређење привредног и инвестиционог амбијента планирају се средства у износу од 1.000.000,00 динара – за израду плана економског развоја.</w:t>
      </w:r>
    </w:p>
    <w:p w:rsidR="000E5B2E" w:rsidRPr="00D62001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3E40E6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="000E5B2E"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 w:rsidR="000E5B2E">
        <w:rPr>
          <w:color w:val="000000"/>
          <w:sz w:val="22"/>
          <w:szCs w:val="22"/>
          <w:lang w:val="sr-Cyrl-RS"/>
        </w:rPr>
        <w:t>рају се средства у износу од 6.2</w:t>
      </w:r>
      <w:r w:rsidR="000E5B2E"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3E40E6" w:rsidRDefault="003E40E6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3E40E6" w:rsidRPr="00D62001" w:rsidRDefault="003E40E6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Локални економски развој, пројекат 1501-4007 – Запошљавање теже запошљивих категорија у општини Бач  планирана су средства у износу од 11.788.800,00 динара. Овај пројекат је подржан од ГИЗ организације.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 w:rsidR="003E40E6">
        <w:rPr>
          <w:color w:val="000000"/>
          <w:sz w:val="22"/>
          <w:szCs w:val="22"/>
          <w:lang w:val="sr-Cyrl-RS"/>
        </w:rPr>
        <w:t>77.886.000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 w:rsidR="003E40E6"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5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5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10.400.000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0701 – Организација саобраћаја и саобраћајне инфраструктуре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пројекат 0701-5009 – Пресвлачење бетонског пута у улици Николе тесле у Плавни  - су опредељена средства у износу од </w:t>
      </w:r>
      <w:r>
        <w:rPr>
          <w:color w:val="000000" w:themeColor="text1"/>
          <w:sz w:val="22"/>
          <w:szCs w:val="22"/>
          <w:lang w:val="sr-Cyrl-RS"/>
        </w:rPr>
        <w:t>10.000.000</w:t>
      </w:r>
      <w:r w:rsidRPr="00A65370">
        <w:rPr>
          <w:color w:val="000000" w:themeColor="text1"/>
          <w:sz w:val="22"/>
          <w:szCs w:val="22"/>
          <w:lang w:val="sr-Cyrl-RS"/>
        </w:rPr>
        <w:t>,00 динара. У питању су ср</w:t>
      </w:r>
      <w:r>
        <w:rPr>
          <w:color w:val="000000" w:themeColor="text1"/>
          <w:sz w:val="22"/>
          <w:szCs w:val="22"/>
          <w:lang w:val="sr-Cyrl-RS"/>
        </w:rPr>
        <w:t>едства  од месног самодоприноса и учешће Општине Бач.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0701- Организација саобраћаја и саобраћајне инфраструктуре, пројекат 0701-5011 – Реконструкција парка у Вајској – опредељена су средства у износу од 10.400.000,00 динара.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0701- Организација саобраћаја и саобраћајне инфраструктуре, пројекат 0701-5012 – Реконструкција парка у Бачу – опредељена су средства у износу од 10.400.000,00 динара.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0701- Организација саобраћаја и саобраћајне инфраструктуре, пројекат </w:t>
      </w:r>
      <w:r w:rsidR="00F73E75">
        <w:rPr>
          <w:color w:val="000000" w:themeColor="text1"/>
          <w:sz w:val="22"/>
          <w:szCs w:val="22"/>
          <w:lang w:val="sr-Cyrl-RS"/>
        </w:rPr>
        <w:t>0701-5013 – Реконструкција центра</w:t>
      </w:r>
      <w:r>
        <w:rPr>
          <w:color w:val="000000" w:themeColor="text1"/>
          <w:sz w:val="22"/>
          <w:szCs w:val="22"/>
          <w:lang w:val="sr-Cyrl-RS"/>
        </w:rPr>
        <w:t xml:space="preserve"> у Бођанима – опредељена су средства у износу од 6.900.000,00 динара.</w:t>
      </w:r>
    </w:p>
    <w:p w:rsidR="003E40E6" w:rsidRDefault="003E40E6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3E40E6" w:rsidRDefault="003E40E6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0701 - Организација саобраћаја и саобраћајне инфраструктуре, пројекат 0701-5014 – </w:t>
      </w:r>
      <w:r w:rsidR="00F73E75">
        <w:rPr>
          <w:color w:val="000000" w:themeColor="text1"/>
          <w:sz w:val="22"/>
          <w:szCs w:val="22"/>
          <w:lang w:val="sr-Cyrl-RS"/>
        </w:rPr>
        <w:t>Реконструкција улице</w:t>
      </w:r>
      <w:r>
        <w:rPr>
          <w:color w:val="000000" w:themeColor="text1"/>
          <w:sz w:val="22"/>
          <w:szCs w:val="22"/>
          <w:lang w:val="sr-Cyrl-RS"/>
        </w:rPr>
        <w:t xml:space="preserve"> др Зорана Ђинђића у Бачком Новом Селу опредељена су средства у износу од 3.000.000,00 динара.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1102 – комуналне делатности, програмска активност 0003 – одржавање чистоће на површинама јавне намене – су планирана средства у износу од 5.000.000,00 динара за субвенцију ЈКП „Тврђава“ Бач.</w:t>
      </w: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3</w:t>
      </w:r>
      <w:r w:rsidRPr="00D62001">
        <w:rPr>
          <w:color w:val="000000"/>
          <w:sz w:val="22"/>
          <w:szCs w:val="22"/>
          <w:lang w:val="sr-Cyrl-RS"/>
        </w:rPr>
        <w:t>50.000,00 – за реализацију пројеката удружења грађана путем конкурса из области туризма.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1502 – пројекат 15002-4003 - Бач у фокусу 2021 – планирана су средства у износу од 7.430.000,00 динара (за медијске услуге, рекнструкцију Дон жон куле, набавку намештаја и опреме)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6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26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3.050.000</w:t>
      </w:r>
      <w:r w:rsidRPr="00D62001">
        <w:rPr>
          <w:color w:val="000000"/>
          <w:sz w:val="22"/>
          <w:szCs w:val="22"/>
          <w:lang w:val="sr-Cyrl-RS"/>
        </w:rPr>
        <w:t>,00 динара за уклањање дивљих депонија.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9.</w:t>
      </w:r>
      <w:r w:rsidR="00F318BA">
        <w:rPr>
          <w:color w:val="000000"/>
          <w:sz w:val="22"/>
          <w:szCs w:val="22"/>
          <w:lang w:val="sr-Cyrl-RS"/>
        </w:rPr>
        <w:t>950</w:t>
      </w:r>
      <w:r w:rsidRPr="00D62001">
        <w:rPr>
          <w:color w:val="000000"/>
          <w:sz w:val="22"/>
          <w:szCs w:val="22"/>
          <w:lang w:val="sr-Cyrl-RS"/>
        </w:rPr>
        <w:t>.000,00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F318BA">
        <w:rPr>
          <w:color w:val="000000"/>
          <w:sz w:val="22"/>
          <w:szCs w:val="22"/>
          <w:lang w:val="sr-Cyrl-RS"/>
        </w:rPr>
        <w:t>60.040.826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 и израде пројектно техничке документације.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1102-5006 Реконструкција еко чесме у Селенчи – планирана су средства у износу од 3.360.000,00 динара  - за оспособљавање еко чесме у Селенчи.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 xml:space="preserve">ана су средства у износу од </w:t>
      </w:r>
      <w:r w:rsidR="00F318BA">
        <w:rPr>
          <w:color w:val="000000"/>
          <w:sz w:val="22"/>
          <w:szCs w:val="22"/>
          <w:lang w:val="sr-Cyrl-RS"/>
        </w:rPr>
        <w:t>16.500</w:t>
      </w:r>
      <w:r w:rsidRPr="00D62001">
        <w:rPr>
          <w:color w:val="000000"/>
          <w:sz w:val="22"/>
          <w:szCs w:val="22"/>
          <w:lang w:val="sr-Cyrl-RS"/>
        </w:rPr>
        <w:t>.000,00 динара за електричну енергију – за јавну расвету и одржавање јавне расвете.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14.500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7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27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4.800.000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6.000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Комунална делатност, пројекат 1102-4005 – Партиципативно учешће грађана у извршењу буџета, планирана су средства у износу од 1.000.000,00 динара (на овај конкурс конкуришу неформалне групе грађана).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8.600.000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 w:rsidR="00F318BA">
        <w:rPr>
          <w:color w:val="000000"/>
          <w:sz w:val="22"/>
          <w:szCs w:val="22"/>
          <w:lang w:val="sr-Cyrl-RS"/>
        </w:rPr>
        <w:t>11.4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су средства у износу од 4.200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0E5B2E" w:rsidRPr="00D62001" w:rsidRDefault="000E5B2E" w:rsidP="000E5B2E">
      <w:pPr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4.725.000,00 динара за реализацију пројеката путем конкурса за медијске куће.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2.200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васпитање, пројекат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-</w:t>
      </w:r>
      <w:r>
        <w:rPr>
          <w:color w:val="000000"/>
          <w:sz w:val="22"/>
          <w:szCs w:val="22"/>
          <w:lang w:val="sr-Cyrl-RS"/>
        </w:rPr>
        <w:t>50</w:t>
      </w:r>
      <w:r w:rsidRPr="00D62001">
        <w:rPr>
          <w:color w:val="000000"/>
          <w:sz w:val="22"/>
          <w:szCs w:val="22"/>
          <w:lang w:val="sr-Cyrl-RS"/>
        </w:rPr>
        <w:t xml:space="preserve">02 – Доградња и проширење капацитета ПУ Колибри у Вајској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2.000</w:t>
      </w:r>
      <w:r w:rsidRPr="00D62001">
        <w:rPr>
          <w:color w:val="000000"/>
          <w:sz w:val="22"/>
          <w:szCs w:val="22"/>
          <w:lang w:val="sr-Cyrl-RS"/>
        </w:rPr>
        <w:t>.000,00 динара (</w:t>
      </w:r>
      <w:r>
        <w:rPr>
          <w:color w:val="000000"/>
          <w:sz w:val="22"/>
          <w:szCs w:val="22"/>
          <w:lang w:val="sr-Cyrl-RS"/>
        </w:rPr>
        <w:t>за надзор, технички пријем објекта – обзиром да ће радове изводити фондација Новак Ђоковић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43.000.000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 и вансудска поравнања).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>
        <w:rPr>
          <w:color w:val="000000" w:themeColor="text1"/>
          <w:sz w:val="22"/>
          <w:szCs w:val="22"/>
          <w:lang w:val="sr-Cyrl-RS"/>
        </w:rPr>
        <w:t>11.</w:t>
      </w:r>
      <w:r w:rsidR="00AC1E9D">
        <w:rPr>
          <w:color w:val="000000" w:themeColor="text1"/>
          <w:sz w:val="22"/>
          <w:szCs w:val="22"/>
          <w:lang w:val="sr-Cyrl-RS"/>
        </w:rPr>
        <w:t>350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0E5B2E" w:rsidRPr="00EA141B" w:rsidRDefault="000E5B2E" w:rsidP="000E5B2E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.0</w:t>
      </w:r>
      <w:r w:rsidRPr="00D62001">
        <w:rPr>
          <w:color w:val="000000"/>
          <w:sz w:val="22"/>
          <w:szCs w:val="22"/>
          <w:lang w:val="sr-Cyrl-RS"/>
        </w:rPr>
        <w:t>00.000,00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8.100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19.750.000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 w:rsidR="00AC1E9D">
        <w:rPr>
          <w:color w:val="000000"/>
          <w:sz w:val="22"/>
          <w:szCs w:val="22"/>
          <w:lang w:val="sr-Cyrl-RS"/>
        </w:rPr>
        <w:t>63.152.000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преглед, трошкови одржавања објекта, вансудска поравнања, набавка опреме и капитално одржавање зграде).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7.</w:t>
      </w:r>
      <w:r w:rsidR="00AC1E9D">
        <w:rPr>
          <w:color w:val="000000" w:themeColor="text1"/>
          <w:sz w:val="22"/>
          <w:szCs w:val="22"/>
          <w:lang w:val="sr-Cyrl-RS"/>
        </w:rPr>
        <w:t>690.000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трошкови репрезентације, промоције, вансудска поравнања, текуће поправке и одржавање, материјал, набавка опреме и набавка залиха робе за даљу продају).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Cyrl-RS"/>
        </w:rPr>
        <w:t>96</w:t>
      </w:r>
      <w:r>
        <w:rPr>
          <w:color w:val="000000" w:themeColor="text1"/>
          <w:sz w:val="22"/>
          <w:szCs w:val="22"/>
          <w:lang w:val="sr-Cyrl-RS"/>
        </w:rPr>
        <w:t>0</w:t>
      </w:r>
      <w:r w:rsidRPr="00EA141B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1.360.000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2022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450.000,00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15.</w:t>
      </w:r>
      <w:r w:rsidR="00AC1E9D">
        <w:rPr>
          <w:color w:val="000000" w:themeColor="text1"/>
          <w:sz w:val="22"/>
          <w:szCs w:val="22"/>
          <w:lang w:val="sr-Cyrl-RS"/>
        </w:rPr>
        <w:t>692.000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одржавање, вансудска поравнања,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 и израда пројектно техничке документације).</w:t>
      </w:r>
    </w:p>
    <w:p w:rsidR="000E5B2E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EA141B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2022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10</w:t>
      </w:r>
      <w:r w:rsidRPr="00EA141B">
        <w:rPr>
          <w:color w:val="000000" w:themeColor="text1"/>
          <w:sz w:val="22"/>
          <w:szCs w:val="22"/>
          <w:lang w:val="sr-Cyrl-RS"/>
        </w:rPr>
        <w:t>0.000,00 динара.</w:t>
      </w:r>
    </w:p>
    <w:p w:rsidR="000E5B2E" w:rsidRPr="00EA141B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EA141B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0E5B2E" w:rsidRPr="00D62001" w:rsidRDefault="000E5B2E" w:rsidP="000E5B2E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10.</w:t>
      </w:r>
      <w:r w:rsidR="00AC1E9D">
        <w:rPr>
          <w:color w:val="000000"/>
          <w:sz w:val="22"/>
          <w:szCs w:val="22"/>
          <w:lang w:val="sr-Cyrl-RS"/>
        </w:rPr>
        <w:t>9</w:t>
      </w:r>
      <w:r>
        <w:rPr>
          <w:color w:val="000000"/>
          <w:sz w:val="22"/>
          <w:szCs w:val="22"/>
          <w:lang w:val="sr-Cyrl-RS"/>
        </w:rPr>
        <w:t>94.000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пословима, вансудска поравнања,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0E5B2E" w:rsidRPr="005153A0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5153A0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28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28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13.</w:t>
      </w:r>
      <w:r w:rsidR="00AC1E9D">
        <w:rPr>
          <w:color w:val="000000" w:themeColor="text1"/>
          <w:sz w:val="22"/>
          <w:szCs w:val="22"/>
          <w:lang w:val="sr-Cyrl-RS"/>
        </w:rPr>
        <w:t>310.000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 w:rsidR="00B8574C"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вансудска поравнања,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0E5B2E" w:rsidRPr="005153A0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0E5B2E" w:rsidRPr="005153A0" w:rsidRDefault="000E5B2E" w:rsidP="000E5B2E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4.265.000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Бач, Селенча, Вајска, Плавна, Бођани и Бачко Ново Село и набавку материјала.</w:t>
      </w:r>
    </w:p>
    <w:p w:rsidR="000E5B2E" w:rsidRPr="000070B0" w:rsidRDefault="000E5B2E" w:rsidP="000E5B2E">
      <w:pPr>
        <w:rPr>
          <w:color w:val="000000"/>
          <w:lang w:val="ru-RU"/>
        </w:rPr>
      </w:pPr>
    </w:p>
    <w:p w:rsidR="000E5B2E" w:rsidRPr="000070B0" w:rsidRDefault="000E5B2E" w:rsidP="000E5B2E">
      <w:pPr>
        <w:rPr>
          <w:color w:val="000000"/>
          <w:lang w:val="ru-RU"/>
        </w:rPr>
      </w:pPr>
    </w:p>
    <w:p w:rsidR="000E5B2E" w:rsidRPr="000070B0" w:rsidRDefault="000E5B2E" w:rsidP="000E5B2E">
      <w:pPr>
        <w:rPr>
          <w:color w:val="000000"/>
          <w:lang w:val="ru-RU"/>
        </w:rPr>
      </w:pPr>
    </w:p>
    <w:p w:rsidR="000E5B2E" w:rsidRPr="000070B0" w:rsidRDefault="000E5B2E" w:rsidP="000E5B2E">
      <w:pPr>
        <w:rPr>
          <w:color w:val="000000"/>
          <w:lang w:val="ru-RU"/>
        </w:rPr>
      </w:pPr>
    </w:p>
    <w:p w:rsidR="000E5B2E" w:rsidRPr="000070B0" w:rsidRDefault="000E5B2E" w:rsidP="000E5B2E">
      <w:pPr>
        <w:rPr>
          <w:color w:val="000000"/>
          <w:lang w:val="ru-RU"/>
        </w:rPr>
      </w:pPr>
    </w:p>
    <w:p w:rsidR="000E5B2E" w:rsidRPr="000070B0" w:rsidRDefault="000E5B2E" w:rsidP="000E5B2E">
      <w:pPr>
        <w:rPr>
          <w:lang w:val="sr-Cyrl-RS"/>
        </w:rPr>
      </w:pPr>
    </w:p>
    <w:p w:rsidR="000E5B2E" w:rsidRDefault="000E5B2E" w:rsidP="000E5B2E"/>
    <w:p w:rsidR="000E5B2E" w:rsidRDefault="000E5B2E" w:rsidP="000E5B2E"/>
    <w:p w:rsidR="000E5B2E" w:rsidRDefault="000E5B2E" w:rsidP="000E5B2E"/>
    <w:p w:rsidR="000E5B2E" w:rsidRPr="005C5F36" w:rsidRDefault="000E5B2E">
      <w:pPr>
        <w:rPr>
          <w:lang w:val="sr-Cyrl-RS"/>
        </w:rPr>
      </w:pPr>
    </w:p>
    <w:sectPr w:rsidR="000E5B2E" w:rsidRPr="005C5F36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2A" w:rsidRDefault="0033372A">
      <w:r>
        <w:separator/>
      </w:r>
    </w:p>
  </w:endnote>
  <w:endnote w:type="continuationSeparator" w:id="0">
    <w:p w:rsidR="0033372A" w:rsidRDefault="0033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.45pt;height:18.45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1350986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4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882371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5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825491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6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606578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7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5783228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8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401235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9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1359026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0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2736335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1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6458199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2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9818409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3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0145718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257803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4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6534831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5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8536944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6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9670049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7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6221514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8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8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7253045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9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8957780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4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 xml:space="preserve">INCLUDEPICTURE  "ooxWord://media/image1.PNG" \* </w:instrText>
                  </w:r>
                  <w:r>
                    <w:instrText>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0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6731005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2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1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3178838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2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3599345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1699507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0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7474155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7923595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4925312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4023620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450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D204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D204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390809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450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D204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4412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 w:rsidR="007D2043">
                    <w:fldChar w:fldCharType="begin"/>
                  </w:r>
                  <w:r w:rsidR="007D2043">
                    <w:instrText xml:space="preserve"> INCLUDEPICTURE  "ooxWord://media/image1.PNG" \* MERGEFORMATINET </w:instrText>
                  </w:r>
                  <w:r w:rsidR="007D204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18.45pt;height:18.4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7D2043">
                    <w:fldChar w:fldCharType="end"/>
                  </w:r>
                  <w:r w:rsidR="007D204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D204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divId w:val="18891473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D204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441264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2A" w:rsidRDefault="0033372A">
      <w:r>
        <w:separator/>
      </w:r>
    </w:p>
  </w:footnote>
  <w:footnote w:type="continuationSeparator" w:id="0">
    <w:p w:rsidR="0033372A" w:rsidRDefault="0033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8909214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5395817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506616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4726759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3350356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545041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735970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3777799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7791345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20804429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3283380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1613915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9145096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35777891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20014963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9442634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0983336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8791263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7289623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0512245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00725306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D2043">
      <w:trPr>
        <w:trHeight w:val="375"/>
        <w:hidden/>
      </w:trPr>
      <w:tc>
        <w:tcPr>
          <w:tcW w:w="11400" w:type="dxa"/>
        </w:tcPr>
        <w:p w:rsidR="007D2043" w:rsidRDefault="007D204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D204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D2043">
      <w:trPr>
        <w:trHeight w:val="375"/>
        <w:hidden/>
      </w:trPr>
      <w:tc>
        <w:tcPr>
          <w:tcW w:w="16332" w:type="dxa"/>
        </w:tcPr>
        <w:p w:rsidR="007D2043" w:rsidRDefault="007D204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D204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D2043" w:rsidRDefault="007D204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D204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D2043" w:rsidRDefault="007D2043">
                      <w:pPr>
                        <w:jc w:val="right"/>
                        <w:divId w:val="136219803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08.12.2021 11:42:12</w:t>
                      </w:r>
                    </w:p>
                    <w:p w:rsidR="007D2043" w:rsidRDefault="007D2043">
                      <w:pPr>
                        <w:spacing w:line="1" w:lineRule="auto"/>
                      </w:pPr>
                    </w:p>
                  </w:tc>
                </w:tr>
              </w:tbl>
              <w:p w:rsidR="007D2043" w:rsidRDefault="007D2043">
                <w:pPr>
                  <w:spacing w:line="1" w:lineRule="auto"/>
                </w:pPr>
              </w:p>
            </w:tc>
          </w:tr>
        </w:tbl>
        <w:p w:rsidR="007D2043" w:rsidRDefault="007D204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defaultTabStop w:val="720"/>
  <w:characterSpacingControl w:val="doNotCompress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E8"/>
    <w:rsid w:val="00003228"/>
    <w:rsid w:val="00012AE8"/>
    <w:rsid w:val="000E5B2E"/>
    <w:rsid w:val="002535C1"/>
    <w:rsid w:val="002C1575"/>
    <w:rsid w:val="0033372A"/>
    <w:rsid w:val="003B4811"/>
    <w:rsid w:val="003B5BCE"/>
    <w:rsid w:val="003E40E6"/>
    <w:rsid w:val="00424A62"/>
    <w:rsid w:val="00441264"/>
    <w:rsid w:val="00486C88"/>
    <w:rsid w:val="004B3DE3"/>
    <w:rsid w:val="005338B7"/>
    <w:rsid w:val="0059096E"/>
    <w:rsid w:val="005C1ADD"/>
    <w:rsid w:val="005C5F36"/>
    <w:rsid w:val="00632702"/>
    <w:rsid w:val="00633FE1"/>
    <w:rsid w:val="006A3049"/>
    <w:rsid w:val="006E3A28"/>
    <w:rsid w:val="006F79F2"/>
    <w:rsid w:val="007D2043"/>
    <w:rsid w:val="0083619F"/>
    <w:rsid w:val="00891A2D"/>
    <w:rsid w:val="009721AA"/>
    <w:rsid w:val="009A1CF2"/>
    <w:rsid w:val="009F789B"/>
    <w:rsid w:val="00A02633"/>
    <w:rsid w:val="00AC1E9D"/>
    <w:rsid w:val="00B8574C"/>
    <w:rsid w:val="00BA4125"/>
    <w:rsid w:val="00BF4F52"/>
    <w:rsid w:val="00C20C42"/>
    <w:rsid w:val="00C2101A"/>
    <w:rsid w:val="00C22D40"/>
    <w:rsid w:val="00C358F5"/>
    <w:rsid w:val="00DE2FCA"/>
    <w:rsid w:val="00E30596"/>
    <w:rsid w:val="00E60C19"/>
    <w:rsid w:val="00E64476"/>
    <w:rsid w:val="00EE22FD"/>
    <w:rsid w:val="00F318BA"/>
    <w:rsid w:val="00F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."/>
  <w:listSeparator w:val=","/>
  <w14:docId w14:val="491651D1"/>
  <w15:docId w15:val="{62B41B5B-2F6B-436E-8B56-73E781D7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89</Pages>
  <Words>39567</Words>
  <Characters>225535</Characters>
  <Application>Microsoft Office Word</Application>
  <DocSecurity>0</DocSecurity>
  <Lines>1879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Anna Guteša</cp:lastModifiedBy>
  <cp:revision>31</cp:revision>
  <cp:lastPrinted>2021-12-08T12:06:00Z</cp:lastPrinted>
  <dcterms:created xsi:type="dcterms:W3CDTF">2021-12-08T10:44:00Z</dcterms:created>
  <dcterms:modified xsi:type="dcterms:W3CDTF">2022-01-20T09:55:00Z</dcterms:modified>
</cp:coreProperties>
</file>