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7E3B" w14:textId="77777777" w:rsidR="005068F7" w:rsidRPr="00881DC9" w:rsidRDefault="005068F7" w:rsidP="005068F7">
      <w:pPr>
        <w:spacing w:before="0" w:after="0"/>
        <w:rPr>
          <w:lang w:val="sr-Cyrl-RS"/>
        </w:rPr>
      </w:pPr>
      <w:bookmarkStart w:id="0" w:name="_Hlk78358638"/>
      <w:r w:rsidRPr="00881DC9">
        <w:rPr>
          <w:lang w:val="sr-Cyrl-RS"/>
        </w:rPr>
        <w:t>РЕПУБЛИКА СРБИЈА</w:t>
      </w:r>
    </w:p>
    <w:p w14:paraId="5D7E613E" w14:textId="125B26BE" w:rsidR="005068F7" w:rsidRPr="00881DC9" w:rsidRDefault="005068F7" w:rsidP="005068F7">
      <w:pPr>
        <w:spacing w:before="0" w:after="0"/>
        <w:rPr>
          <w:lang w:val="sr-Cyrl-RS"/>
        </w:rPr>
      </w:pPr>
      <w:r w:rsidRPr="00881DC9">
        <w:rPr>
          <w:lang w:val="sr-Cyrl-RS"/>
        </w:rPr>
        <w:t xml:space="preserve">Општинска управа </w:t>
      </w:r>
      <w:r w:rsidR="007467E3" w:rsidRPr="00881DC9">
        <w:rPr>
          <w:lang w:val="sr-Cyrl-RS"/>
        </w:rPr>
        <w:t>Бач</w:t>
      </w:r>
    </w:p>
    <w:p w14:paraId="5465701F" w14:textId="294069E1" w:rsidR="005068F7" w:rsidRPr="00881DC9" w:rsidRDefault="007467E3" w:rsidP="005068F7">
      <w:pPr>
        <w:spacing w:before="0" w:after="0"/>
        <w:rPr>
          <w:lang w:val="sr-Cyrl-RS"/>
        </w:rPr>
      </w:pPr>
      <w:bookmarkStart w:id="1" w:name="_Hlk98230868"/>
      <w:r w:rsidRPr="00881DC9">
        <w:rPr>
          <w:lang w:val="sr-Cyrl-RS"/>
        </w:rPr>
        <w:t>21420 Бач</w:t>
      </w:r>
      <w:r w:rsidR="005068F7" w:rsidRPr="00881DC9">
        <w:rPr>
          <w:lang w:val="sr-Cyrl-RS"/>
        </w:rPr>
        <w:t xml:space="preserve">, </w:t>
      </w:r>
      <w:r w:rsidRPr="00881DC9">
        <w:rPr>
          <w:rFonts w:eastAsia="SimSun" w:cs="Times New Roman"/>
          <w:kern w:val="3"/>
          <w:lang w:val="sr-Cyrl-RS" w:eastAsia="zh-CN" w:bidi="hi-IN"/>
        </w:rPr>
        <w:t xml:space="preserve">Трг Др </w:t>
      </w:r>
      <w:r w:rsidR="004838D7" w:rsidRPr="00881DC9">
        <w:rPr>
          <w:rFonts w:eastAsia="SimSun" w:cs="Times New Roman"/>
          <w:kern w:val="3"/>
          <w:lang w:val="sr-Cyrl-RS" w:eastAsia="zh-CN" w:bidi="hi-IN"/>
        </w:rPr>
        <w:t>Зорана</w:t>
      </w:r>
      <w:r w:rsidRPr="00881DC9">
        <w:rPr>
          <w:rFonts w:eastAsia="SimSun" w:cs="Times New Roman"/>
          <w:kern w:val="3"/>
          <w:lang w:val="sr-Cyrl-RS" w:eastAsia="zh-CN" w:bidi="hi-IN"/>
        </w:rPr>
        <w:t xml:space="preserve"> Ђинђића 2</w:t>
      </w:r>
    </w:p>
    <w:bookmarkEnd w:id="1"/>
    <w:p w14:paraId="528B44FB" w14:textId="7B2B85A0" w:rsidR="005068F7" w:rsidRPr="000877B6" w:rsidRDefault="005068F7" w:rsidP="005068F7">
      <w:pPr>
        <w:spacing w:before="0" w:after="0"/>
        <w:rPr>
          <w:lang w:val="en-GB"/>
        </w:rPr>
      </w:pPr>
      <w:r w:rsidRPr="000877B6">
        <w:rPr>
          <w:lang w:val="sr-Cyrl-RS"/>
        </w:rPr>
        <w:t>Бр</w:t>
      </w:r>
      <w:r w:rsidR="000877B6">
        <w:t>oj:</w:t>
      </w:r>
      <w:r w:rsidRPr="000877B6">
        <w:rPr>
          <w:lang w:val="sr-Cyrl-RS"/>
        </w:rPr>
        <w:t xml:space="preserve"> </w:t>
      </w:r>
      <w:r w:rsidR="0062104D" w:rsidRPr="000877B6">
        <w:rPr>
          <w:lang w:val="en-GB"/>
        </w:rPr>
        <w:t>404-</w:t>
      </w:r>
      <w:r w:rsidR="000877B6" w:rsidRPr="000877B6">
        <w:rPr>
          <w:lang w:val="en-GB"/>
        </w:rPr>
        <w:t>148</w:t>
      </w:r>
      <w:r w:rsidRPr="000877B6">
        <w:rPr>
          <w:lang w:val="sr-Cyrl-RS"/>
        </w:rPr>
        <w:t>/202</w:t>
      </w:r>
      <w:r w:rsidR="007467E3" w:rsidRPr="000877B6">
        <w:rPr>
          <w:lang w:val="sr-Cyrl-RS"/>
        </w:rPr>
        <w:t>2</w:t>
      </w:r>
      <w:r w:rsidR="0062104D" w:rsidRPr="000877B6">
        <w:rPr>
          <w:lang w:val="sr-Cyrl-RS"/>
        </w:rPr>
        <w:t>-</w:t>
      </w:r>
      <w:r w:rsidR="0062104D" w:rsidRPr="000877B6">
        <w:rPr>
          <w:lang w:val="en-GB"/>
        </w:rPr>
        <w:t>IV</w:t>
      </w:r>
    </w:p>
    <w:p w14:paraId="43E2245B" w14:textId="1100E946" w:rsidR="005068F7" w:rsidRPr="00A550E4" w:rsidRDefault="005068F7" w:rsidP="005068F7">
      <w:pPr>
        <w:spacing w:before="0" w:after="0"/>
        <w:rPr>
          <w:color w:val="FF0000"/>
          <w:sz w:val="20"/>
          <w:szCs w:val="20"/>
          <w:lang w:val="sr-Cyrl-RS"/>
        </w:rPr>
      </w:pPr>
      <w:r w:rsidRPr="004838D7">
        <w:rPr>
          <w:lang w:val="sr-Cyrl-RS"/>
        </w:rPr>
        <w:t xml:space="preserve">Датум: </w:t>
      </w:r>
      <w:r w:rsidR="00881DC9" w:rsidRPr="004838D7">
        <w:rPr>
          <w:lang w:val="sr-Cyrl-RS"/>
        </w:rPr>
        <w:t>26</w:t>
      </w:r>
      <w:r w:rsidRPr="004838D7">
        <w:rPr>
          <w:lang w:val="sr-Cyrl-RS"/>
        </w:rPr>
        <w:t>.</w:t>
      </w:r>
      <w:r w:rsidR="00881DC9" w:rsidRPr="004838D7">
        <w:rPr>
          <w:lang w:val="sr-Cyrl-RS"/>
        </w:rPr>
        <w:t>12</w:t>
      </w:r>
      <w:r w:rsidRPr="004838D7">
        <w:rPr>
          <w:lang w:val="sr-Cyrl-RS"/>
        </w:rPr>
        <w:t>.202</w:t>
      </w:r>
      <w:r w:rsidR="007467E3" w:rsidRPr="004838D7">
        <w:rPr>
          <w:lang w:val="sr-Cyrl-RS"/>
        </w:rPr>
        <w:t>2</w:t>
      </w:r>
      <w:r w:rsidRPr="004838D7">
        <w:rPr>
          <w:lang w:val="sr-Cyrl-RS"/>
        </w:rPr>
        <w:t>.</w:t>
      </w:r>
      <w:r w:rsidR="00A550E4">
        <w:t xml:space="preserve"> </w:t>
      </w:r>
      <w:r w:rsidR="00A550E4">
        <w:rPr>
          <w:lang w:val="sr-Cyrl-RS"/>
        </w:rPr>
        <w:t>године</w:t>
      </w:r>
    </w:p>
    <w:p w14:paraId="5599825C" w14:textId="77777777" w:rsidR="005068F7" w:rsidRPr="00881DC9" w:rsidRDefault="005068F7" w:rsidP="002774EC">
      <w:pPr>
        <w:spacing w:before="0" w:after="0" w:line="360" w:lineRule="auto"/>
        <w:rPr>
          <w:lang w:val="sr-Cyrl-RS"/>
        </w:rPr>
      </w:pPr>
    </w:p>
    <w:p w14:paraId="7D2AF250" w14:textId="0CC2DB81" w:rsidR="005068F7" w:rsidRPr="00881DC9" w:rsidRDefault="005068F7" w:rsidP="005E3E68">
      <w:pPr>
        <w:spacing w:before="0" w:after="0"/>
        <w:ind w:firstLine="708"/>
        <w:rPr>
          <w:lang w:val="sr-Cyrl-RS"/>
        </w:rPr>
      </w:pPr>
      <w:r w:rsidRPr="00881DC9">
        <w:rPr>
          <w:lang w:val="sr-Cyrl-RS"/>
        </w:rPr>
        <w:t>На основу члана 22 Закона о јавно приватном партнерству и концесијама („Службени гласник РС</w:t>
      </w:r>
      <w:r w:rsidR="00052D5F">
        <w:t>“,</w:t>
      </w:r>
      <w:r w:rsidRPr="00881DC9">
        <w:rPr>
          <w:lang w:val="sr-Cyrl-RS"/>
        </w:rPr>
        <w:t xml:space="preserve"> </w:t>
      </w:r>
      <w:r w:rsidR="004838D7" w:rsidRPr="00881DC9">
        <w:rPr>
          <w:lang w:val="sr-Cyrl-RS"/>
        </w:rPr>
        <w:t>број</w:t>
      </w:r>
      <w:r w:rsidRPr="00881DC9">
        <w:rPr>
          <w:lang w:val="sr-Cyrl-RS"/>
        </w:rPr>
        <w:t xml:space="preserve"> 88/201, 15/2016, и 104/2016), </w:t>
      </w:r>
      <w:r w:rsidR="004838D7" w:rsidRPr="00881DC9">
        <w:rPr>
          <w:lang w:val="sr-Cyrl-RS"/>
        </w:rPr>
        <w:t>члана</w:t>
      </w:r>
      <w:r w:rsidRPr="00881DC9">
        <w:rPr>
          <w:lang w:val="sr-Cyrl-RS"/>
        </w:rPr>
        <w:t xml:space="preserve"> 105. Закона о јавним набавкама („Службени гласник РС</w:t>
      </w:r>
      <w:r w:rsidR="004838D7">
        <w:rPr>
          <w:lang w:val="sr-Cyrl-RS"/>
        </w:rPr>
        <w:t>“,</w:t>
      </w:r>
      <w:r w:rsidRPr="00881DC9">
        <w:rPr>
          <w:lang w:val="sr-Cyrl-RS"/>
        </w:rPr>
        <w:t xml:space="preserve"> </w:t>
      </w:r>
      <w:r w:rsidR="004838D7" w:rsidRPr="00881DC9">
        <w:rPr>
          <w:lang w:val="sr-Cyrl-RS"/>
        </w:rPr>
        <w:t>број</w:t>
      </w:r>
      <w:r w:rsidRPr="00881DC9">
        <w:rPr>
          <w:lang w:val="sr-Cyrl-RS"/>
        </w:rPr>
        <w:t xml:space="preserve"> 91/19), упућујемо</w:t>
      </w:r>
    </w:p>
    <w:p w14:paraId="739EE0AB" w14:textId="77777777" w:rsidR="005068F7" w:rsidRPr="00881DC9" w:rsidRDefault="005068F7" w:rsidP="002774EC">
      <w:pPr>
        <w:spacing w:before="0" w:after="0" w:line="360" w:lineRule="auto"/>
        <w:rPr>
          <w:lang w:val="sr-Cyrl-RS"/>
        </w:rPr>
      </w:pPr>
    </w:p>
    <w:p w14:paraId="311DF8D5" w14:textId="77777777" w:rsidR="005068F7" w:rsidRPr="00881DC9" w:rsidRDefault="005068F7" w:rsidP="00DD70BD">
      <w:pPr>
        <w:spacing w:before="0" w:after="0"/>
        <w:jc w:val="center"/>
        <w:rPr>
          <w:lang w:val="sr-Cyrl-RS"/>
        </w:rPr>
      </w:pPr>
      <w:r w:rsidRPr="00881DC9">
        <w:rPr>
          <w:lang w:val="sr-Cyrl-RS"/>
        </w:rPr>
        <w:t>ЈАВНИ ПОЗИВ</w:t>
      </w:r>
    </w:p>
    <w:p w14:paraId="65DFCED4" w14:textId="77777777" w:rsidR="005068F7" w:rsidRPr="00881DC9" w:rsidRDefault="005068F7" w:rsidP="00DD70BD">
      <w:pPr>
        <w:spacing w:before="0" w:after="0"/>
        <w:jc w:val="center"/>
        <w:rPr>
          <w:lang w:val="sr-Cyrl-RS"/>
        </w:rPr>
      </w:pPr>
      <w:r w:rsidRPr="00881DC9">
        <w:rPr>
          <w:lang w:val="sr-Cyrl-RS"/>
        </w:rPr>
        <w:t>ЗА ПОДНОШЕЊЕ ПОНУДА</w:t>
      </w:r>
    </w:p>
    <w:p w14:paraId="560E97D8" w14:textId="70DDD137" w:rsidR="005068F7" w:rsidRPr="00881DC9" w:rsidRDefault="005068F7" w:rsidP="00DD70BD">
      <w:pPr>
        <w:spacing w:before="0" w:after="0"/>
        <w:jc w:val="center"/>
        <w:rPr>
          <w:lang w:val="sr-Cyrl-RS"/>
        </w:rPr>
      </w:pPr>
      <w:r w:rsidRPr="00881DC9">
        <w:rPr>
          <w:lang w:val="sr-Cyrl-RS"/>
        </w:rPr>
        <w:t xml:space="preserve">ЈАВНА НАБАВКА ЗА ИЗБОР ПРИВАТНОГ ПАРТНЕРА И ДОДЕЛУ УГОВОРА О ЈАВНО-ПРИВАТНОМ ПАРТНЕРСТВУ ЗА ЗАМЕНУ, РАЦИОНАЛИЗАЦИЈУ И ОДРЖАВАЊЕ ДЕЛА СИСТЕМА ЈАВНОГ ОСВЕТЉЕЊА ПРИМЕНОМ МЕРА УШТЕДЕ ЕНЕРГИЈЕ НА ТЕРИТОРИЈИ ОПШТИНЕ </w:t>
      </w:r>
      <w:r w:rsidR="007467E3" w:rsidRPr="00881DC9">
        <w:rPr>
          <w:lang w:val="sr-Cyrl-RS"/>
        </w:rPr>
        <w:t>БАЧ</w:t>
      </w:r>
    </w:p>
    <w:p w14:paraId="08E42AD7" w14:textId="77777777" w:rsidR="005068F7" w:rsidRPr="00881DC9" w:rsidRDefault="005068F7" w:rsidP="002774EC">
      <w:pPr>
        <w:spacing w:before="0" w:after="0" w:line="360" w:lineRule="auto"/>
        <w:rPr>
          <w:lang w:val="sr-Cyrl-RS"/>
        </w:rPr>
      </w:pPr>
    </w:p>
    <w:p w14:paraId="344C26C4" w14:textId="1F4AE7C1" w:rsidR="005068F7" w:rsidRPr="00881DC9" w:rsidRDefault="005068F7" w:rsidP="009F7593">
      <w:pPr>
        <w:pStyle w:val="ListParagraph"/>
        <w:numPr>
          <w:ilvl w:val="0"/>
          <w:numId w:val="3"/>
        </w:numPr>
        <w:spacing w:before="0" w:after="0"/>
        <w:ind w:left="567" w:hanging="567"/>
        <w:rPr>
          <w:lang w:val="sr-Cyrl-RS"/>
        </w:rPr>
      </w:pPr>
      <w:r w:rsidRPr="00881DC9">
        <w:rPr>
          <w:lang w:val="sr-Cyrl-RS"/>
        </w:rPr>
        <w:t xml:space="preserve">Наручилац: Општинска </w:t>
      </w:r>
      <w:r w:rsidR="004838D7" w:rsidRPr="00881DC9">
        <w:rPr>
          <w:lang w:val="sr-Cyrl-RS"/>
        </w:rPr>
        <w:t>управа</w:t>
      </w:r>
      <w:r w:rsidRPr="00881DC9">
        <w:rPr>
          <w:lang w:val="sr-Cyrl-RS"/>
        </w:rPr>
        <w:t xml:space="preserve"> </w:t>
      </w:r>
      <w:r w:rsidR="007467E3" w:rsidRPr="00881DC9">
        <w:rPr>
          <w:lang w:val="sr-Cyrl-RS"/>
        </w:rPr>
        <w:t>Бач</w:t>
      </w:r>
      <w:r w:rsidRPr="00881DC9">
        <w:rPr>
          <w:lang w:val="sr-Cyrl-RS"/>
        </w:rPr>
        <w:t xml:space="preserve">  </w:t>
      </w:r>
    </w:p>
    <w:p w14:paraId="64304452" w14:textId="1984B535" w:rsidR="007467E3" w:rsidRPr="00881DC9" w:rsidRDefault="005068F7" w:rsidP="009F7593">
      <w:pPr>
        <w:spacing w:before="0" w:after="0"/>
        <w:ind w:firstLine="567"/>
        <w:rPr>
          <w:lang w:val="sr-Cyrl-RS"/>
        </w:rPr>
      </w:pPr>
      <w:r w:rsidRPr="00881DC9">
        <w:rPr>
          <w:lang w:val="sr-Cyrl-RS"/>
        </w:rPr>
        <w:t xml:space="preserve">Адреса: </w:t>
      </w:r>
      <w:r w:rsidR="007467E3" w:rsidRPr="00881DC9">
        <w:rPr>
          <w:lang w:val="sr-Cyrl-RS"/>
        </w:rPr>
        <w:t xml:space="preserve">21420 Бач, </w:t>
      </w:r>
      <w:r w:rsidR="007467E3" w:rsidRPr="00881DC9">
        <w:rPr>
          <w:rFonts w:eastAsia="SimSun" w:cs="Times New Roman"/>
          <w:kern w:val="3"/>
          <w:lang w:val="sr-Cyrl-RS" w:eastAsia="zh-CN" w:bidi="hi-IN"/>
        </w:rPr>
        <w:t xml:space="preserve">Трг Др </w:t>
      </w:r>
      <w:r w:rsidR="004838D7" w:rsidRPr="00881DC9">
        <w:rPr>
          <w:rFonts w:eastAsia="SimSun" w:cs="Times New Roman"/>
          <w:kern w:val="3"/>
          <w:lang w:val="sr-Cyrl-RS" w:eastAsia="zh-CN" w:bidi="hi-IN"/>
        </w:rPr>
        <w:t>Зорана</w:t>
      </w:r>
      <w:r w:rsidR="007467E3" w:rsidRPr="00881DC9">
        <w:rPr>
          <w:rFonts w:eastAsia="SimSun" w:cs="Times New Roman"/>
          <w:kern w:val="3"/>
          <w:lang w:val="sr-Cyrl-RS" w:eastAsia="zh-CN" w:bidi="hi-IN"/>
        </w:rPr>
        <w:t xml:space="preserve"> Ђинђића 2</w:t>
      </w:r>
    </w:p>
    <w:p w14:paraId="5B6EB3CF" w14:textId="34E844C3" w:rsidR="005068F7" w:rsidRPr="00881DC9" w:rsidRDefault="005068F7" w:rsidP="009F7593">
      <w:pPr>
        <w:spacing w:before="0" w:after="0"/>
        <w:ind w:firstLine="567"/>
        <w:rPr>
          <w:lang w:val="sr-Cyrl-RS"/>
        </w:rPr>
      </w:pPr>
      <w:r w:rsidRPr="00881DC9">
        <w:rPr>
          <w:lang w:val="sr-Cyrl-RS"/>
        </w:rPr>
        <w:t>Интернет страница:</w:t>
      </w:r>
      <w:bookmarkStart w:id="2" w:name="_Hlk87118179"/>
      <w:r w:rsidRPr="00881DC9">
        <w:rPr>
          <w:lang w:val="sr-Cyrl-RS"/>
        </w:rPr>
        <w:t xml:space="preserve"> </w:t>
      </w:r>
      <w:bookmarkStart w:id="3" w:name="_Hlk98231030"/>
      <w:r w:rsidR="007467E3" w:rsidRPr="00881DC9">
        <w:rPr>
          <w:lang w:val="sr-Cyrl-RS"/>
        </w:rPr>
        <w:fldChar w:fldCharType="begin"/>
      </w:r>
      <w:r w:rsidR="007467E3" w:rsidRPr="00881DC9">
        <w:rPr>
          <w:lang w:val="sr-Cyrl-RS"/>
        </w:rPr>
        <w:instrText xml:space="preserve"> HYPERLINK "https://www.bac.rs/" </w:instrText>
      </w:r>
      <w:r w:rsidR="007467E3" w:rsidRPr="00881DC9">
        <w:rPr>
          <w:lang w:val="sr-Cyrl-RS"/>
        </w:rPr>
        <w:fldChar w:fldCharType="separate"/>
      </w:r>
      <w:r w:rsidR="007467E3" w:rsidRPr="00881DC9">
        <w:rPr>
          <w:rStyle w:val="Hyperlink"/>
          <w:lang w:val="sr-Cyrl-RS"/>
        </w:rPr>
        <w:t>https://www.bac.rs/</w:t>
      </w:r>
      <w:r w:rsidR="007467E3" w:rsidRPr="00881DC9">
        <w:rPr>
          <w:lang w:val="sr-Cyrl-RS"/>
        </w:rPr>
        <w:fldChar w:fldCharType="end"/>
      </w:r>
      <w:r w:rsidR="007467E3" w:rsidRPr="00881DC9">
        <w:rPr>
          <w:lang w:val="sr-Cyrl-RS"/>
        </w:rPr>
        <w:t xml:space="preserve"> </w:t>
      </w:r>
    </w:p>
    <w:bookmarkEnd w:id="2"/>
    <w:bookmarkEnd w:id="3"/>
    <w:p w14:paraId="40F5050F" w14:textId="6F79C010" w:rsidR="005068F7" w:rsidRPr="00B72B3E" w:rsidRDefault="005068F7" w:rsidP="009F7593">
      <w:pPr>
        <w:spacing w:before="0" w:after="0"/>
        <w:ind w:firstLine="567"/>
      </w:pPr>
      <w:r w:rsidRPr="00881DC9">
        <w:rPr>
          <w:lang w:val="sr-Cyrl-RS"/>
        </w:rPr>
        <w:t xml:space="preserve">Електронска адреса: </w:t>
      </w:r>
      <w:hyperlink r:id="rId6" w:history="1">
        <w:r w:rsidR="00B72B3E" w:rsidRPr="001E4A26">
          <w:rPr>
            <w:rStyle w:val="Hyperlink"/>
            <w:lang w:val="en-GB"/>
          </w:rPr>
          <w:t>nabavke</w:t>
        </w:r>
        <w:r w:rsidR="00B72B3E" w:rsidRPr="001E4A26">
          <w:rPr>
            <w:rStyle w:val="Hyperlink"/>
          </w:rPr>
          <w:t>@bac.rs</w:t>
        </w:r>
      </w:hyperlink>
      <w:r w:rsidR="00B72B3E">
        <w:t xml:space="preserve"> </w:t>
      </w:r>
    </w:p>
    <w:p w14:paraId="12CFE9C4" w14:textId="225D7ECA" w:rsidR="005068F7" w:rsidRPr="00881DC9" w:rsidRDefault="005068F7" w:rsidP="009F7593">
      <w:pPr>
        <w:spacing w:before="0" w:after="0"/>
        <w:ind w:firstLine="567"/>
        <w:rPr>
          <w:lang w:val="sr-Cyrl-RS"/>
        </w:rPr>
      </w:pPr>
      <w:r w:rsidRPr="00881DC9">
        <w:rPr>
          <w:lang w:val="sr-Cyrl-RS"/>
        </w:rPr>
        <w:t>Матични број:</w:t>
      </w:r>
      <w:r w:rsidR="007467E3" w:rsidRPr="00881DC9">
        <w:rPr>
          <w:lang w:val="sr-Cyrl-RS"/>
        </w:rPr>
        <w:t>08012814</w:t>
      </w:r>
    </w:p>
    <w:p w14:paraId="4D47CB76" w14:textId="79E9942A" w:rsidR="005068F7" w:rsidRPr="00881DC9" w:rsidRDefault="005068F7" w:rsidP="009F7593">
      <w:pPr>
        <w:spacing w:before="0" w:after="0"/>
        <w:ind w:firstLine="567"/>
        <w:rPr>
          <w:lang w:val="sr-Cyrl-RS"/>
        </w:rPr>
      </w:pPr>
      <w:r w:rsidRPr="00881DC9">
        <w:rPr>
          <w:lang w:val="sr-Cyrl-RS"/>
        </w:rPr>
        <w:t xml:space="preserve">ПИБ: </w:t>
      </w:r>
      <w:r w:rsidR="007467E3" w:rsidRPr="00881DC9">
        <w:rPr>
          <w:lang w:val="sr-Cyrl-RS"/>
        </w:rPr>
        <w:t>101759575</w:t>
      </w:r>
    </w:p>
    <w:p w14:paraId="56553DBD" w14:textId="2D0A82CA" w:rsidR="005068F7" w:rsidRPr="00881DC9" w:rsidRDefault="005068F7" w:rsidP="009F7593">
      <w:pPr>
        <w:spacing w:before="0" w:after="0"/>
        <w:ind w:firstLine="567"/>
        <w:rPr>
          <w:lang w:val="sr-Cyrl-RS"/>
        </w:rPr>
      </w:pPr>
      <w:r w:rsidRPr="00881DC9">
        <w:rPr>
          <w:lang w:val="sr-Cyrl-RS"/>
        </w:rPr>
        <w:t xml:space="preserve">Телефон: </w:t>
      </w:r>
      <w:r w:rsidR="00881DC9" w:rsidRPr="004838D7">
        <w:rPr>
          <w:lang w:val="sr-Cyrl-RS"/>
        </w:rPr>
        <w:t xml:space="preserve">+381 </w:t>
      </w:r>
      <w:r w:rsidR="002672EB">
        <w:t xml:space="preserve"> </w:t>
      </w:r>
      <w:r w:rsidR="00881DC9" w:rsidRPr="004838D7">
        <w:rPr>
          <w:lang w:val="sr-Cyrl-RS"/>
        </w:rPr>
        <w:t xml:space="preserve">21 </w:t>
      </w:r>
      <w:r w:rsidR="002672EB">
        <w:t xml:space="preserve"> </w:t>
      </w:r>
      <w:r w:rsidR="00881DC9" w:rsidRPr="004838D7">
        <w:rPr>
          <w:lang w:val="sr-Cyrl-RS"/>
        </w:rPr>
        <w:t xml:space="preserve">6075 </w:t>
      </w:r>
      <w:r w:rsidR="002672EB">
        <w:t xml:space="preserve"> </w:t>
      </w:r>
      <w:r w:rsidR="00881DC9" w:rsidRPr="004838D7">
        <w:rPr>
          <w:lang w:val="sr-Cyrl-RS"/>
        </w:rPr>
        <w:t>075</w:t>
      </w:r>
      <w:r w:rsidR="00881DC9" w:rsidRPr="00881DC9">
        <w:rPr>
          <w:lang w:val="sr-Cyrl-RS"/>
        </w:rPr>
        <w:t xml:space="preserve"> </w:t>
      </w:r>
    </w:p>
    <w:p w14:paraId="1F2E6DA1" w14:textId="69D3829D" w:rsidR="005068F7" w:rsidRPr="00881DC9" w:rsidRDefault="005068F7" w:rsidP="009F7593">
      <w:pPr>
        <w:spacing w:before="0" w:after="0"/>
        <w:ind w:firstLine="567"/>
        <w:rPr>
          <w:lang w:val="sr-Cyrl-RS"/>
        </w:rPr>
      </w:pPr>
      <w:r w:rsidRPr="00881DC9">
        <w:rPr>
          <w:lang w:val="sr-Cyrl-RS"/>
        </w:rPr>
        <w:t>НСТЈ ознака: РС</w:t>
      </w:r>
      <w:r w:rsidR="007467E3" w:rsidRPr="00881DC9">
        <w:rPr>
          <w:lang w:val="sr-Cyrl-RS"/>
        </w:rPr>
        <w:t>123</w:t>
      </w:r>
      <w:r w:rsidRPr="00881DC9">
        <w:rPr>
          <w:lang w:val="sr-Cyrl-RS"/>
        </w:rPr>
        <w:t xml:space="preserve"> – </w:t>
      </w:r>
      <w:r w:rsidR="007467E3" w:rsidRPr="00881DC9">
        <w:rPr>
          <w:lang w:val="sr-Cyrl-RS"/>
        </w:rPr>
        <w:t>Јужнобачка</w:t>
      </w:r>
      <w:r w:rsidRPr="00881DC9">
        <w:rPr>
          <w:lang w:val="sr-Cyrl-RS"/>
        </w:rPr>
        <w:t xml:space="preserve"> област ; </w:t>
      </w:r>
      <w:r w:rsidR="007467E3" w:rsidRPr="00881DC9">
        <w:rPr>
          <w:lang w:val="sr-Cyrl-RS"/>
        </w:rPr>
        <w:t>20</w:t>
      </w:r>
      <w:r w:rsidRPr="00881DC9">
        <w:rPr>
          <w:lang w:val="sr-Cyrl-RS"/>
        </w:rPr>
        <w:t xml:space="preserve"> - Општина </w:t>
      </w:r>
      <w:r w:rsidR="007467E3" w:rsidRPr="00881DC9">
        <w:rPr>
          <w:lang w:val="sr-Cyrl-RS"/>
        </w:rPr>
        <w:t>Бач</w:t>
      </w:r>
    </w:p>
    <w:p w14:paraId="53307787" w14:textId="6C65F871" w:rsidR="005068F7" w:rsidRPr="00881DC9" w:rsidRDefault="005068F7" w:rsidP="009F7593">
      <w:pPr>
        <w:pStyle w:val="ListParagraph"/>
        <w:numPr>
          <w:ilvl w:val="0"/>
          <w:numId w:val="3"/>
        </w:numPr>
        <w:spacing w:before="0" w:after="0"/>
        <w:ind w:left="567" w:hanging="567"/>
        <w:rPr>
          <w:lang w:val="sr-Cyrl-RS"/>
        </w:rPr>
      </w:pPr>
      <w:r w:rsidRPr="00881DC9">
        <w:rPr>
          <w:lang w:val="sr-Cyrl-RS"/>
        </w:rPr>
        <w:t xml:space="preserve">Интернет страница: </w:t>
      </w:r>
      <w:hyperlink r:id="rId7" w:history="1">
        <w:r w:rsidR="007467E3" w:rsidRPr="00881DC9">
          <w:rPr>
            <w:rStyle w:val="Hyperlink"/>
            <w:lang w:val="sr-Cyrl-RS"/>
          </w:rPr>
          <w:t>https://www.bac.rs/</w:t>
        </w:r>
      </w:hyperlink>
      <w:r w:rsidR="007467E3" w:rsidRPr="00881DC9">
        <w:rPr>
          <w:lang w:val="sr-Cyrl-RS"/>
        </w:rPr>
        <w:t xml:space="preserve"> </w:t>
      </w:r>
    </w:p>
    <w:p w14:paraId="05665F2C" w14:textId="77777777" w:rsidR="005068F7" w:rsidRPr="00881DC9" w:rsidRDefault="005068F7" w:rsidP="009F7593">
      <w:pPr>
        <w:spacing w:before="0" w:after="0"/>
        <w:ind w:left="567"/>
        <w:rPr>
          <w:lang w:val="sr-Cyrl-RS"/>
        </w:rPr>
      </w:pPr>
      <w:r w:rsidRPr="00881DC9">
        <w:rPr>
          <w:lang w:val="sr-Cyrl-RS"/>
        </w:rPr>
        <w:t xml:space="preserve">Интернет страница: </w:t>
      </w:r>
      <w:hyperlink r:id="rId8" w:history="1">
        <w:r w:rsidRPr="00881DC9">
          <w:rPr>
            <w:rStyle w:val="Hyperlink"/>
            <w:color w:val="0000FF"/>
            <w:lang w:val="sr-Cyrl-RS"/>
          </w:rPr>
          <w:t>https://jnportal.ujn.gov.rs/postupci-svi</w:t>
        </w:r>
      </w:hyperlink>
      <w:r w:rsidRPr="00881DC9">
        <w:rPr>
          <w:rStyle w:val="Hyperlink"/>
          <w:color w:val="0000FF"/>
          <w:lang w:val="sr-Cyrl-RS"/>
        </w:rPr>
        <w:t xml:space="preserve"> </w:t>
      </w:r>
    </w:p>
    <w:p w14:paraId="435DC864" w14:textId="27A79E3B" w:rsidR="005068F7" w:rsidRPr="00881DC9" w:rsidRDefault="005068F7" w:rsidP="009F7593">
      <w:pPr>
        <w:pStyle w:val="ListParagraph"/>
        <w:spacing w:before="0" w:after="0"/>
        <w:ind w:left="567"/>
        <w:rPr>
          <w:lang w:val="sr-Cyrl-RS"/>
        </w:rPr>
      </w:pPr>
      <w:r w:rsidRPr="00881DC9">
        <w:rPr>
          <w:lang w:val="sr-Cyrl-RS"/>
        </w:rPr>
        <w:t xml:space="preserve">У случају да се документацији не може приступити електронски на горе наведеним електронским </w:t>
      </w:r>
      <w:r w:rsidR="004838D7" w:rsidRPr="00881DC9">
        <w:rPr>
          <w:lang w:val="sr-Cyrl-RS"/>
        </w:rPr>
        <w:t>адресама</w:t>
      </w:r>
      <w:r w:rsidRPr="00881DC9">
        <w:rPr>
          <w:lang w:val="sr-Cyrl-RS"/>
        </w:rPr>
        <w:t xml:space="preserve">, обратити се </w:t>
      </w:r>
      <w:r w:rsidR="004838D7" w:rsidRPr="00881DC9">
        <w:rPr>
          <w:lang w:val="sr-Cyrl-RS"/>
        </w:rPr>
        <w:t>Наручиоцу</w:t>
      </w:r>
      <w:r w:rsidRPr="00881DC9">
        <w:rPr>
          <w:lang w:val="sr-Cyrl-RS"/>
        </w:rPr>
        <w:t xml:space="preserve"> путем других контакт података.</w:t>
      </w:r>
    </w:p>
    <w:p w14:paraId="7FDD8103" w14:textId="77777777" w:rsidR="005068F7" w:rsidRPr="00881DC9" w:rsidRDefault="005068F7" w:rsidP="009F7593">
      <w:pPr>
        <w:pStyle w:val="ListParagraph"/>
        <w:numPr>
          <w:ilvl w:val="0"/>
          <w:numId w:val="3"/>
        </w:numPr>
        <w:spacing w:before="0" w:after="0"/>
        <w:ind w:left="567" w:hanging="567"/>
        <w:rPr>
          <w:lang w:val="sr-Cyrl-RS"/>
        </w:rPr>
      </w:pPr>
      <w:r w:rsidRPr="00881DC9">
        <w:rPr>
          <w:lang w:val="sr-Cyrl-RS"/>
        </w:rPr>
        <w:t>Врста наручиоца: Органи државне управе – Локална самоуправа</w:t>
      </w:r>
    </w:p>
    <w:p w14:paraId="6FAB4460" w14:textId="77777777" w:rsidR="005068F7" w:rsidRPr="00881DC9" w:rsidRDefault="005068F7" w:rsidP="009F7593">
      <w:pPr>
        <w:pStyle w:val="ListParagraph"/>
        <w:numPr>
          <w:ilvl w:val="0"/>
          <w:numId w:val="3"/>
        </w:numPr>
        <w:spacing w:before="0" w:after="0"/>
        <w:ind w:left="567" w:hanging="567"/>
        <w:rPr>
          <w:lang w:val="sr-Cyrl-RS"/>
        </w:rPr>
      </w:pPr>
      <w:r w:rsidRPr="00881DC9">
        <w:rPr>
          <w:lang w:val="sr-Cyrl-RS"/>
        </w:rPr>
        <w:t>Наручилац није тело за централизоване набавке</w:t>
      </w:r>
    </w:p>
    <w:p w14:paraId="186B137C" w14:textId="77777777" w:rsidR="005068F7" w:rsidRPr="00881DC9" w:rsidRDefault="005068F7" w:rsidP="009F7593">
      <w:pPr>
        <w:pStyle w:val="ListParagraph"/>
        <w:numPr>
          <w:ilvl w:val="0"/>
          <w:numId w:val="3"/>
        </w:numPr>
        <w:spacing w:before="0" w:after="0"/>
        <w:ind w:left="567" w:hanging="567"/>
        <w:rPr>
          <w:lang w:val="sr-Cyrl-RS"/>
        </w:rPr>
      </w:pPr>
      <w:r w:rsidRPr="00881DC9">
        <w:rPr>
          <w:lang w:val="sr-Cyrl-RS"/>
        </w:rPr>
        <w:t>CPV ознаке:</w:t>
      </w:r>
    </w:p>
    <w:p w14:paraId="5ED73238" w14:textId="77777777" w:rsidR="005068F7" w:rsidRPr="00881DC9" w:rsidRDefault="005068F7" w:rsidP="009F7593">
      <w:pPr>
        <w:pStyle w:val="ListParagraph"/>
        <w:numPr>
          <w:ilvl w:val="0"/>
          <w:numId w:val="1"/>
        </w:numPr>
        <w:spacing w:before="0" w:after="0"/>
        <w:ind w:left="851" w:hanging="284"/>
        <w:rPr>
          <w:lang w:val="sr-Cyrl-RS"/>
        </w:rPr>
      </w:pPr>
      <w:r w:rsidRPr="00881DC9">
        <w:rPr>
          <w:lang w:val="sr-Cyrl-RS"/>
        </w:rPr>
        <w:t>71314200 Услуге у вези са управљањем енергијом</w:t>
      </w:r>
    </w:p>
    <w:p w14:paraId="00AE74B3" w14:textId="2484D32D" w:rsidR="005068F7" w:rsidRPr="00881DC9" w:rsidRDefault="005068F7" w:rsidP="009F7593">
      <w:pPr>
        <w:pStyle w:val="ListParagraph"/>
        <w:numPr>
          <w:ilvl w:val="0"/>
          <w:numId w:val="1"/>
        </w:numPr>
        <w:spacing w:before="0" w:after="0"/>
        <w:ind w:left="851" w:hanging="284"/>
        <w:rPr>
          <w:lang w:val="sr-Cyrl-RS"/>
        </w:rPr>
      </w:pPr>
      <w:r w:rsidRPr="00881DC9">
        <w:rPr>
          <w:lang w:val="sr-Cyrl-RS"/>
        </w:rPr>
        <w:t xml:space="preserve">71314300 Саветодавне услуге у вези са </w:t>
      </w:r>
      <w:r w:rsidR="00DD70BD" w:rsidRPr="00881DC9">
        <w:rPr>
          <w:lang w:val="sr-Cyrl-RS"/>
        </w:rPr>
        <w:t>енергетском</w:t>
      </w:r>
      <w:r w:rsidRPr="00881DC9">
        <w:rPr>
          <w:lang w:val="sr-Cyrl-RS"/>
        </w:rPr>
        <w:t xml:space="preserve"> ефикасношћу</w:t>
      </w:r>
    </w:p>
    <w:p w14:paraId="3FBFAF26" w14:textId="77777777" w:rsidR="005068F7" w:rsidRPr="00881DC9" w:rsidRDefault="005068F7" w:rsidP="009F7593">
      <w:pPr>
        <w:pStyle w:val="ListParagraph"/>
        <w:numPr>
          <w:ilvl w:val="0"/>
          <w:numId w:val="1"/>
        </w:numPr>
        <w:spacing w:before="0" w:after="0"/>
        <w:ind w:left="851" w:hanging="284"/>
        <w:rPr>
          <w:lang w:val="sr-Cyrl-RS"/>
        </w:rPr>
      </w:pPr>
      <w:r w:rsidRPr="00881DC9">
        <w:rPr>
          <w:lang w:val="sr-Cyrl-RS"/>
        </w:rPr>
        <w:t>50232100 Услуге одржавања уличне расвете</w:t>
      </w:r>
    </w:p>
    <w:p w14:paraId="37AF2085" w14:textId="77777777" w:rsidR="005068F7" w:rsidRPr="00881DC9" w:rsidRDefault="005068F7" w:rsidP="009F7593">
      <w:pPr>
        <w:pStyle w:val="ListParagraph"/>
        <w:numPr>
          <w:ilvl w:val="0"/>
          <w:numId w:val="1"/>
        </w:numPr>
        <w:spacing w:before="0" w:after="0"/>
        <w:ind w:left="851" w:hanging="284"/>
        <w:rPr>
          <w:lang w:val="sr-Cyrl-RS"/>
        </w:rPr>
      </w:pPr>
      <w:r w:rsidRPr="00881DC9">
        <w:rPr>
          <w:lang w:val="sr-Cyrl-RS"/>
        </w:rPr>
        <w:t>50232110 Пуштање у рад уређаја јавне расвете</w:t>
      </w:r>
    </w:p>
    <w:p w14:paraId="547F59D8" w14:textId="77777777" w:rsidR="005068F7" w:rsidRPr="00881DC9" w:rsidRDefault="005068F7" w:rsidP="009F7593">
      <w:pPr>
        <w:pStyle w:val="ListParagraph"/>
        <w:numPr>
          <w:ilvl w:val="0"/>
          <w:numId w:val="1"/>
        </w:numPr>
        <w:spacing w:before="0" w:after="0"/>
        <w:ind w:left="851" w:hanging="284"/>
        <w:rPr>
          <w:lang w:val="sr-Cyrl-RS"/>
        </w:rPr>
      </w:pPr>
      <w:r w:rsidRPr="00881DC9">
        <w:rPr>
          <w:lang w:val="sr-Cyrl-RS"/>
        </w:rPr>
        <w:t>45316000 Радови на инсталацији расветних и сигналних система</w:t>
      </w:r>
    </w:p>
    <w:p w14:paraId="34A690E8" w14:textId="77777777" w:rsidR="005068F7" w:rsidRPr="00881DC9" w:rsidRDefault="005068F7" w:rsidP="009F7593">
      <w:pPr>
        <w:pStyle w:val="ListParagraph"/>
        <w:numPr>
          <w:ilvl w:val="0"/>
          <w:numId w:val="1"/>
        </w:numPr>
        <w:spacing w:before="0" w:after="0"/>
        <w:ind w:left="851" w:hanging="284"/>
        <w:rPr>
          <w:lang w:val="sr-Cyrl-RS"/>
        </w:rPr>
      </w:pPr>
      <w:r w:rsidRPr="00881DC9">
        <w:rPr>
          <w:lang w:val="sr-Cyrl-RS"/>
        </w:rPr>
        <w:t>66122000-1 Услуге корпоративних финансија и улагања капитала</w:t>
      </w:r>
    </w:p>
    <w:p w14:paraId="7511DB29" w14:textId="77777777" w:rsidR="005068F7" w:rsidRPr="00881DC9" w:rsidRDefault="005068F7" w:rsidP="009F7593">
      <w:pPr>
        <w:spacing w:before="0" w:after="0"/>
        <w:ind w:firstLine="567"/>
        <w:rPr>
          <w:lang w:val="sr-Cyrl-RS"/>
        </w:rPr>
      </w:pPr>
      <w:r w:rsidRPr="00881DC9">
        <w:rPr>
          <w:lang w:val="sr-Cyrl-RS"/>
        </w:rPr>
        <w:t>Додатна ознака из допунског речника:</w:t>
      </w:r>
    </w:p>
    <w:p w14:paraId="4911ADA7" w14:textId="77777777" w:rsidR="005068F7" w:rsidRPr="00881DC9" w:rsidRDefault="005068F7" w:rsidP="009F7593">
      <w:pPr>
        <w:pStyle w:val="ListParagraph"/>
        <w:numPr>
          <w:ilvl w:val="0"/>
          <w:numId w:val="2"/>
        </w:numPr>
        <w:spacing w:before="0" w:after="0"/>
        <w:ind w:left="851" w:hanging="284"/>
        <w:rPr>
          <w:lang w:val="sr-Cyrl-RS"/>
        </w:rPr>
      </w:pPr>
      <w:r w:rsidRPr="00881DC9">
        <w:rPr>
          <w:lang w:val="sr-Cyrl-RS"/>
        </w:rPr>
        <w:t>КА03 За електричну опрему</w:t>
      </w:r>
    </w:p>
    <w:p w14:paraId="463FBFF3" w14:textId="77777777" w:rsidR="005068F7" w:rsidRPr="00881DC9" w:rsidRDefault="005068F7" w:rsidP="009F7593">
      <w:pPr>
        <w:pStyle w:val="ListParagraph"/>
        <w:numPr>
          <w:ilvl w:val="0"/>
          <w:numId w:val="2"/>
        </w:numPr>
        <w:spacing w:before="0" w:after="0"/>
        <w:ind w:left="851" w:hanging="284"/>
        <w:rPr>
          <w:lang w:val="sr-Cyrl-RS"/>
        </w:rPr>
      </w:pPr>
      <w:r w:rsidRPr="00881DC9">
        <w:rPr>
          <w:lang w:val="sr-Cyrl-RS"/>
        </w:rPr>
        <w:t>КА04 За електричне инсталације</w:t>
      </w:r>
    </w:p>
    <w:p w14:paraId="0777C08C" w14:textId="76DF2676" w:rsidR="005068F7" w:rsidRPr="00881DC9" w:rsidRDefault="005068F7" w:rsidP="009F7593">
      <w:pPr>
        <w:pStyle w:val="ListParagraph"/>
        <w:numPr>
          <w:ilvl w:val="0"/>
          <w:numId w:val="3"/>
        </w:numPr>
        <w:spacing w:before="0" w:after="0"/>
        <w:ind w:left="567" w:hanging="567"/>
        <w:rPr>
          <w:lang w:val="sr-Cyrl-RS"/>
        </w:rPr>
      </w:pPr>
      <w:r w:rsidRPr="00881DC9">
        <w:rPr>
          <w:lang w:val="sr-Cyrl-RS"/>
        </w:rPr>
        <w:t xml:space="preserve">НСТЈ ознака: </w:t>
      </w:r>
      <w:r w:rsidR="007467E3" w:rsidRPr="00881DC9">
        <w:rPr>
          <w:lang w:val="sr-Cyrl-RS"/>
        </w:rPr>
        <w:t>РС123 – Јужнобачка област ; 20 - Општина Бач</w:t>
      </w:r>
    </w:p>
    <w:p w14:paraId="18225C94" w14:textId="05B4585F" w:rsidR="005068F7" w:rsidRPr="00D03F77" w:rsidRDefault="005068F7" w:rsidP="009F7593">
      <w:pPr>
        <w:pStyle w:val="ListParagraph"/>
        <w:numPr>
          <w:ilvl w:val="0"/>
          <w:numId w:val="3"/>
        </w:numPr>
        <w:spacing w:before="0" w:after="0"/>
        <w:ind w:left="567" w:hanging="567"/>
        <w:rPr>
          <w:i/>
          <w:iCs/>
          <w:sz w:val="20"/>
          <w:szCs w:val="20"/>
          <w:lang w:val="sr-Cyrl-RS"/>
        </w:rPr>
      </w:pPr>
      <w:r w:rsidRPr="0097285F">
        <w:rPr>
          <w:lang w:val="sr-Cyrl-RS"/>
        </w:rPr>
        <w:t xml:space="preserve">Предмет јавне набавке </w:t>
      </w:r>
      <w:r w:rsidR="00881DC9" w:rsidRPr="0097285F">
        <w:rPr>
          <w:lang w:val="sr-Cyrl-RS"/>
        </w:rPr>
        <w:t>број</w:t>
      </w:r>
      <w:r w:rsidRPr="0097285F">
        <w:rPr>
          <w:lang w:val="sr-Cyrl-RS"/>
        </w:rPr>
        <w:t xml:space="preserve"> </w:t>
      </w:r>
      <w:r w:rsidR="00746212" w:rsidRPr="0097285F">
        <w:rPr>
          <w:lang w:val="sr-Cyrl-RS"/>
        </w:rPr>
        <w:t>404-148/2022-IV</w:t>
      </w:r>
      <w:r w:rsidR="00746212">
        <w:t>,</w:t>
      </w:r>
      <w:r w:rsidR="00746212" w:rsidRPr="0097285F">
        <w:rPr>
          <w:lang w:val="sr-Cyrl-RS"/>
        </w:rPr>
        <w:t xml:space="preserve"> </w:t>
      </w:r>
      <w:r w:rsidRPr="0097285F">
        <w:rPr>
          <w:lang w:val="sr-Cyrl-RS"/>
        </w:rPr>
        <w:t>Предмет уговора о јавно-приватном партнерству без елемената концесије јесте финансирање проширења система јавног осветљења и уградња и спровођење мера са циљем ефикаснијег коришћења енергије (Мере Уштеде Енергије, у даљем тексту: МУЕ), одговарајућег смањења емисије CO</w:t>
      </w:r>
      <w:r w:rsidRPr="00D4055E">
        <w:rPr>
          <w:vertAlign w:val="subscript"/>
          <w:lang w:val="sr-Cyrl-RS"/>
        </w:rPr>
        <w:t>2</w:t>
      </w:r>
      <w:r w:rsidRPr="0097285F">
        <w:rPr>
          <w:lang w:val="sr-Cyrl-RS"/>
        </w:rPr>
        <w:t xml:space="preserve"> и смањења оперативних трошкова функционисања дела система ЈО и дугогодишње одржавање дела система ЈО општине </w:t>
      </w:r>
      <w:r w:rsidR="000E089B" w:rsidRPr="0097285F">
        <w:rPr>
          <w:lang w:val="sr-Cyrl-RS"/>
        </w:rPr>
        <w:t>Бач</w:t>
      </w:r>
      <w:r w:rsidRPr="0097285F">
        <w:rPr>
          <w:lang w:val="sr-Cyrl-RS"/>
        </w:rPr>
        <w:t xml:space="preserve">. </w:t>
      </w:r>
      <w:r w:rsidRPr="00D03F77">
        <w:rPr>
          <w:lang w:val="sr-Cyrl-RS"/>
        </w:rPr>
        <w:t xml:space="preserve">Процењена вредност јавне набавке је </w:t>
      </w:r>
      <w:r w:rsidR="0097285F" w:rsidRPr="00D03F77">
        <w:rPr>
          <w:lang w:val="sr-Cyrl-RS"/>
        </w:rPr>
        <w:t>248.668.599,64</w:t>
      </w:r>
      <w:r w:rsidRPr="00D03F77">
        <w:rPr>
          <w:lang w:val="sr-Cyrl-RS"/>
        </w:rPr>
        <w:t xml:space="preserve"> динара. </w:t>
      </w:r>
    </w:p>
    <w:p w14:paraId="79466990" w14:textId="77777777" w:rsidR="005068F7" w:rsidRPr="00881DC9" w:rsidRDefault="005068F7" w:rsidP="009F7593">
      <w:pPr>
        <w:pStyle w:val="ListParagraph"/>
        <w:numPr>
          <w:ilvl w:val="0"/>
          <w:numId w:val="3"/>
        </w:numPr>
        <w:spacing w:before="0" w:after="0"/>
        <w:ind w:left="567" w:hanging="567"/>
        <w:rPr>
          <w:lang w:val="sr-Cyrl-RS"/>
        </w:rPr>
      </w:pPr>
      <w:r w:rsidRPr="00881DC9">
        <w:rPr>
          <w:lang w:val="sr-Cyrl-RS"/>
        </w:rPr>
        <w:t xml:space="preserve">Набавка није подељена по партијама. </w:t>
      </w:r>
    </w:p>
    <w:p w14:paraId="1D4CA450" w14:textId="77777777" w:rsidR="005068F7" w:rsidRPr="00881DC9" w:rsidRDefault="005068F7" w:rsidP="009F7593">
      <w:pPr>
        <w:pStyle w:val="ListParagraph"/>
        <w:numPr>
          <w:ilvl w:val="0"/>
          <w:numId w:val="3"/>
        </w:numPr>
        <w:spacing w:before="0" w:after="0"/>
        <w:ind w:left="567" w:hanging="567"/>
        <w:rPr>
          <w:lang w:val="sr-Cyrl-RS"/>
        </w:rPr>
      </w:pPr>
      <w:r w:rsidRPr="00881DC9">
        <w:rPr>
          <w:lang w:val="sr-Cyrl-RS"/>
        </w:rPr>
        <w:t>Понуде са варијантама нису дозвољене.</w:t>
      </w:r>
    </w:p>
    <w:p w14:paraId="2048533A" w14:textId="174D73D0" w:rsidR="005068F7" w:rsidRPr="00881DC9" w:rsidRDefault="005068F7" w:rsidP="0034587A">
      <w:pPr>
        <w:tabs>
          <w:tab w:val="left" w:pos="720"/>
        </w:tabs>
        <w:spacing w:before="0" w:after="0"/>
        <w:ind w:left="567" w:hanging="567"/>
        <w:rPr>
          <w:lang w:val="sr-Cyrl-RS"/>
        </w:rPr>
      </w:pPr>
      <w:r w:rsidRPr="00881DC9">
        <w:rPr>
          <w:lang w:val="sr-Cyrl-RS"/>
        </w:rPr>
        <w:lastRenderedPageBreak/>
        <w:t xml:space="preserve">10. </w:t>
      </w:r>
      <w:r w:rsidRPr="00881DC9">
        <w:rPr>
          <w:lang w:val="sr-Cyrl-RS"/>
        </w:rPr>
        <w:tab/>
        <w:t xml:space="preserve">Уговор се закључује на период од 15 година. Рок за извођење капиталног </w:t>
      </w:r>
      <w:r w:rsidR="00A1056D" w:rsidRPr="00881DC9">
        <w:rPr>
          <w:lang w:val="sr-Cyrl-RS"/>
        </w:rPr>
        <w:t>улагања</w:t>
      </w:r>
      <w:r w:rsidRPr="00881DC9">
        <w:rPr>
          <w:lang w:val="sr-Cyrl-RS"/>
        </w:rPr>
        <w:t xml:space="preserve"> је 6 месеци од дана потписивања уговора.</w:t>
      </w:r>
    </w:p>
    <w:p w14:paraId="11AD9A76" w14:textId="77777777" w:rsidR="005068F7" w:rsidRPr="00881DC9" w:rsidRDefault="005068F7" w:rsidP="0034587A">
      <w:pPr>
        <w:spacing w:before="0" w:after="0"/>
        <w:ind w:left="567" w:hanging="567"/>
        <w:rPr>
          <w:lang w:val="sr-Cyrl-RS"/>
        </w:rPr>
      </w:pPr>
      <w:r w:rsidRPr="00881DC9">
        <w:rPr>
          <w:lang w:val="sr-Cyrl-RS"/>
        </w:rPr>
        <w:t xml:space="preserve">11. </w:t>
      </w:r>
      <w:r w:rsidRPr="00881DC9">
        <w:rPr>
          <w:lang w:val="sr-Cyrl-RS"/>
        </w:rPr>
        <w:tab/>
        <w:t xml:space="preserve">Услови за учешће, укључујући: </w:t>
      </w:r>
    </w:p>
    <w:p w14:paraId="4C0B51CC" w14:textId="77777777" w:rsidR="005068F7" w:rsidRPr="00881DC9" w:rsidRDefault="005068F7" w:rsidP="0034587A">
      <w:pPr>
        <w:spacing w:before="0" w:after="0"/>
        <w:ind w:left="567"/>
        <w:rPr>
          <w:lang w:val="sr-Cyrl-RS"/>
        </w:rPr>
      </w:pPr>
      <w:r w:rsidRPr="00881DC9">
        <w:rPr>
          <w:lang w:val="sr-Cyrl-RS"/>
        </w:rPr>
        <w:t xml:space="preserve">(1) по потреби, податак о томе да ли је право учешћа резервисано за привредне субјекте из члана 37. став 1. овог закона или да се уговор о јавној набавци извршава у оквиру програма заштитног запошљавања: </w:t>
      </w:r>
      <w:r w:rsidRPr="00F460A1">
        <w:rPr>
          <w:b/>
          <w:bCs/>
          <w:lang w:val="sr-Cyrl-RS"/>
        </w:rPr>
        <w:t>НЕМА</w:t>
      </w:r>
      <w:r w:rsidRPr="00881DC9">
        <w:rPr>
          <w:lang w:val="sr-Cyrl-RS"/>
        </w:rPr>
        <w:t>.</w:t>
      </w:r>
    </w:p>
    <w:p w14:paraId="694DCA09" w14:textId="77777777" w:rsidR="005068F7" w:rsidRPr="00881DC9" w:rsidRDefault="005068F7" w:rsidP="0034587A">
      <w:pPr>
        <w:spacing w:before="0" w:after="0"/>
        <w:ind w:left="567"/>
        <w:rPr>
          <w:b/>
          <w:bCs/>
          <w:lang w:val="sr-Cyrl-RS"/>
        </w:rPr>
      </w:pPr>
      <w:r w:rsidRPr="00881DC9">
        <w:rPr>
          <w:lang w:val="sr-Cyrl-RS"/>
        </w:rPr>
        <w:t xml:space="preserve">(2) по потреби, податак о томе да ли је пружање услуга резервисано за одређену професију на основу закона и других прописа упућивање на релевантни закон или други пропис: </w:t>
      </w:r>
      <w:r w:rsidRPr="00881DC9">
        <w:rPr>
          <w:b/>
          <w:bCs/>
          <w:lang w:val="sr-Cyrl-RS"/>
        </w:rPr>
        <w:t>НЕМА</w:t>
      </w:r>
    </w:p>
    <w:p w14:paraId="684CADAF" w14:textId="77777777" w:rsidR="005068F7" w:rsidRPr="00881DC9" w:rsidRDefault="005068F7" w:rsidP="0034587A">
      <w:pPr>
        <w:spacing w:before="0" w:after="0"/>
        <w:ind w:left="567"/>
        <w:rPr>
          <w:lang w:val="sr-Cyrl-RS"/>
        </w:rPr>
      </w:pPr>
      <w:r w:rsidRPr="00881DC9">
        <w:rPr>
          <w:lang w:val="sr-Cyrl-RS"/>
        </w:rPr>
        <w:t xml:space="preserve">(3) списак и кратак опис критеријума у погледу личне ситуације привредних субјеката која може довести до њиховог искључења и критеријума за избор; </w:t>
      </w:r>
    </w:p>
    <w:p w14:paraId="60AFFA6C" w14:textId="77777777" w:rsidR="005068F7" w:rsidRPr="00881DC9" w:rsidRDefault="005068F7" w:rsidP="0034587A">
      <w:pPr>
        <w:spacing w:before="0" w:after="0"/>
        <w:ind w:left="567"/>
        <w:rPr>
          <w:lang w:val="sr-Cyrl-RS"/>
        </w:rPr>
      </w:pPr>
      <w:r w:rsidRPr="00881DC9">
        <w:rPr>
          <w:lang w:val="sr-Cyrl-RS"/>
        </w:rPr>
        <w:t xml:space="preserve">минимални ниво(и) евентуално захтеваних капацитета; податак о захтеваним информацијама (изјаве, документација): </w:t>
      </w:r>
      <w:r w:rsidRPr="00881DC9">
        <w:rPr>
          <w:b/>
          <w:bCs/>
          <w:lang w:val="sr-Cyrl-RS"/>
        </w:rPr>
        <w:t>НЕМА.</w:t>
      </w:r>
    </w:p>
    <w:p w14:paraId="5A26F7FF" w14:textId="77777777" w:rsidR="005068F7" w:rsidRPr="00881DC9" w:rsidRDefault="005068F7" w:rsidP="0034587A">
      <w:pPr>
        <w:pStyle w:val="ListParagraph"/>
        <w:spacing w:before="0" w:after="0"/>
        <w:ind w:left="567" w:hanging="567"/>
        <w:rPr>
          <w:lang w:val="sr-Cyrl-RS"/>
        </w:rPr>
      </w:pPr>
      <w:r w:rsidRPr="00881DC9">
        <w:rPr>
          <w:lang w:val="sr-Cyrl-RS"/>
        </w:rPr>
        <w:t xml:space="preserve">12. </w:t>
      </w:r>
      <w:r w:rsidRPr="00881DC9">
        <w:rPr>
          <w:lang w:val="sr-Cyrl-RS"/>
        </w:rPr>
        <w:tab/>
        <w:t xml:space="preserve">Врста поступка јавне набавке: </w:t>
      </w:r>
      <w:r w:rsidRPr="00881DC9">
        <w:rPr>
          <w:b/>
          <w:bCs/>
          <w:lang w:val="sr-Cyrl-RS"/>
        </w:rPr>
        <w:t>Отворени поступак.</w:t>
      </w:r>
    </w:p>
    <w:p w14:paraId="2404C7A8" w14:textId="77777777" w:rsidR="005068F7" w:rsidRPr="00881DC9" w:rsidRDefault="005068F7" w:rsidP="0034587A">
      <w:pPr>
        <w:spacing w:before="0" w:after="0"/>
        <w:ind w:left="567" w:hanging="567"/>
        <w:rPr>
          <w:lang w:val="sr-Cyrl-RS"/>
        </w:rPr>
      </w:pPr>
      <w:r w:rsidRPr="00881DC9">
        <w:rPr>
          <w:lang w:val="sr-Cyrl-RS"/>
        </w:rPr>
        <w:t xml:space="preserve">13. </w:t>
      </w:r>
      <w:r w:rsidRPr="00881DC9">
        <w:rPr>
          <w:lang w:val="sr-Cyrl-RS"/>
        </w:rPr>
        <w:tab/>
        <w:t xml:space="preserve">По потреби, податак о томе да ли је укључено следеће: </w:t>
      </w:r>
    </w:p>
    <w:p w14:paraId="666C3F96" w14:textId="77777777" w:rsidR="005068F7" w:rsidRPr="00881DC9" w:rsidRDefault="005068F7" w:rsidP="0034587A">
      <w:pPr>
        <w:spacing w:before="0" w:after="0"/>
        <w:ind w:left="567"/>
        <w:rPr>
          <w:lang w:val="sr-Cyrl-RS"/>
        </w:rPr>
      </w:pPr>
      <w:r w:rsidRPr="00881DC9">
        <w:rPr>
          <w:lang w:val="sr-Cyrl-RS"/>
        </w:rPr>
        <w:t xml:space="preserve">(1) оквирни споразум: </w:t>
      </w:r>
      <w:r w:rsidRPr="00881DC9">
        <w:rPr>
          <w:b/>
          <w:bCs/>
          <w:lang w:val="sr-Cyrl-RS"/>
        </w:rPr>
        <w:t>Нема оквирног споразума;</w:t>
      </w:r>
    </w:p>
    <w:p w14:paraId="61D0493D" w14:textId="77777777" w:rsidR="005068F7" w:rsidRPr="00881DC9" w:rsidRDefault="005068F7" w:rsidP="0034587A">
      <w:pPr>
        <w:spacing w:before="0" w:after="0"/>
        <w:ind w:left="567"/>
        <w:rPr>
          <w:b/>
          <w:bCs/>
          <w:lang w:val="sr-Cyrl-RS"/>
        </w:rPr>
      </w:pPr>
      <w:r w:rsidRPr="00881DC9">
        <w:rPr>
          <w:lang w:val="sr-Cyrl-RS"/>
        </w:rPr>
        <w:t xml:space="preserve">(2) систем динамичне набавке: </w:t>
      </w:r>
      <w:r w:rsidRPr="00881DC9">
        <w:rPr>
          <w:b/>
          <w:bCs/>
          <w:lang w:val="sr-Cyrl-RS"/>
        </w:rPr>
        <w:t>Нема динамичке набавке;</w:t>
      </w:r>
    </w:p>
    <w:p w14:paraId="0E968AA5" w14:textId="77777777" w:rsidR="005068F7" w:rsidRPr="00881DC9" w:rsidRDefault="005068F7" w:rsidP="0034587A">
      <w:pPr>
        <w:pStyle w:val="ListParagraph"/>
        <w:spacing w:before="0" w:after="0"/>
        <w:ind w:left="567"/>
        <w:rPr>
          <w:lang w:val="sr-Cyrl-RS"/>
        </w:rPr>
      </w:pPr>
      <w:r w:rsidRPr="00881DC9">
        <w:rPr>
          <w:lang w:val="sr-Cyrl-RS"/>
        </w:rPr>
        <w:t xml:space="preserve">(3) електронска лицитација (у случају отвореног или рестриктивног поступка или конкурентног поступка са преговарањем): </w:t>
      </w:r>
      <w:r w:rsidRPr="00881DC9">
        <w:rPr>
          <w:b/>
          <w:bCs/>
          <w:lang w:val="sr-Cyrl-RS"/>
        </w:rPr>
        <w:t>Нема електронске лицитације.</w:t>
      </w:r>
    </w:p>
    <w:p w14:paraId="40519B7B" w14:textId="77777777" w:rsidR="005068F7" w:rsidRPr="00881DC9" w:rsidRDefault="005068F7" w:rsidP="0034587A">
      <w:pPr>
        <w:pStyle w:val="ListParagraph"/>
        <w:spacing w:before="0" w:after="0"/>
        <w:ind w:left="567" w:hanging="567"/>
        <w:rPr>
          <w:b/>
          <w:bCs/>
          <w:lang w:val="sr-Cyrl-RS"/>
        </w:rPr>
      </w:pPr>
      <w:r w:rsidRPr="00881DC9">
        <w:rPr>
          <w:lang w:val="sr-Cyrl-RS"/>
        </w:rPr>
        <w:t>14.</w:t>
      </w:r>
      <w:r w:rsidRPr="00881DC9">
        <w:rPr>
          <w:lang w:val="sr-Cyrl-RS"/>
        </w:rPr>
        <w:tab/>
        <w:t xml:space="preserve">Када се предмет набавке обликован по партијама, податак о могућности подношења понуде за једну, за неколико или за све партије податак о свим евентуалним ограничењима броја партија које могу бити додељене једном понуђачу. Када предмет набавке није обликован по партијама, образложење за то, осим ако се та информација наводи у извештају о поступку набавке, ако је примењиво: </w:t>
      </w:r>
      <w:r w:rsidRPr="00881DC9">
        <w:rPr>
          <w:b/>
          <w:bCs/>
          <w:lang w:val="sr-Cyrl-RS"/>
        </w:rPr>
        <w:t>Набавка није обликована по партијама.</w:t>
      </w:r>
    </w:p>
    <w:p w14:paraId="15C698B9" w14:textId="77777777" w:rsidR="005068F7" w:rsidRPr="00881DC9" w:rsidRDefault="005068F7" w:rsidP="0034587A">
      <w:pPr>
        <w:pStyle w:val="ListParagraph"/>
        <w:numPr>
          <w:ilvl w:val="0"/>
          <w:numId w:val="4"/>
        </w:numPr>
        <w:spacing w:before="0" w:after="0"/>
        <w:ind w:left="567" w:hanging="567"/>
        <w:rPr>
          <w:b/>
          <w:bCs/>
          <w:lang w:val="sr-Cyrl-RS"/>
        </w:rPr>
      </w:pPr>
      <w:r w:rsidRPr="00881DC9">
        <w:rPr>
          <w:lang w:val="sr-Cyrl-RS"/>
        </w:rPr>
        <w:t xml:space="preserve">У случају рестриктивног поступка, конкурентног поступка са преговарањем, конкурентног дијалога или партнерства за иновације, када се користи опција смањивања броја кандидата који ће бити позвани да поднесу понуде или да учествују у дијалогу: минималан и, по потреби, предложени максималан број кандидата и објективни и недискриминаторски критеријуми или правила који ће се применити за избор тих кандидата: </w:t>
      </w:r>
      <w:r w:rsidRPr="00881DC9">
        <w:rPr>
          <w:b/>
          <w:bCs/>
          <w:lang w:val="sr-Cyrl-RS"/>
        </w:rPr>
        <w:t>Није рестриктивни поступак.</w:t>
      </w:r>
    </w:p>
    <w:p w14:paraId="7EDDBF47"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 xml:space="preserve">У случају конкурентног поступка са преговарањем, конкурентног дијалога или партнерства за иновације, податак, по потреби, о коришћењу узастопних фаза како би се постепено смањио број понуда о којима ће се преговарати или решења о којима ће се расправљати: </w:t>
      </w:r>
      <w:r w:rsidRPr="00881DC9">
        <w:rPr>
          <w:b/>
          <w:bCs/>
          <w:lang w:val="sr-Cyrl-RS"/>
        </w:rPr>
        <w:t>Није конкурентски поступак.</w:t>
      </w:r>
    </w:p>
    <w:p w14:paraId="1C001157"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По потреби, посебни услови за извршење уговора: Нема посебних услова за извршење уговора.</w:t>
      </w:r>
    </w:p>
    <w:p w14:paraId="49A5E489" w14:textId="77777777" w:rsidR="005068F7" w:rsidRPr="00881DC9" w:rsidRDefault="005068F7" w:rsidP="0034587A">
      <w:pPr>
        <w:pStyle w:val="ListParagraph"/>
        <w:numPr>
          <w:ilvl w:val="0"/>
          <w:numId w:val="4"/>
        </w:numPr>
        <w:tabs>
          <w:tab w:val="left" w:pos="1253"/>
        </w:tabs>
        <w:spacing w:before="0" w:after="0"/>
        <w:ind w:left="567" w:hanging="567"/>
        <w:rPr>
          <w:lang w:val="sr-Cyrl-RS"/>
        </w:rPr>
      </w:pPr>
      <w:r w:rsidRPr="00881DC9">
        <w:rPr>
          <w:lang w:val="sr-Cyrl-RS"/>
        </w:rPr>
        <w:t>Критеријум, елементи критеријума за доделу уговора:</w:t>
      </w:r>
    </w:p>
    <w:p w14:paraId="7C3D42DE" w14:textId="7047117C" w:rsidR="005068F7" w:rsidRPr="00881DC9" w:rsidRDefault="0034587A" w:rsidP="0034587A">
      <w:pPr>
        <w:tabs>
          <w:tab w:val="left" w:pos="1253"/>
        </w:tabs>
        <w:spacing w:before="0" w:after="0"/>
        <w:ind w:left="567" w:hanging="567"/>
        <w:rPr>
          <w:lang w:val="sr-Cyrl-RS"/>
        </w:rPr>
      </w:pPr>
      <w:r>
        <w:rPr>
          <w:lang w:val="sr-Cyrl-RS"/>
        </w:rPr>
        <w:tab/>
      </w:r>
      <w:r w:rsidR="005068F7" w:rsidRPr="00881DC9">
        <w:rPr>
          <w:lang w:val="sr-Cyrl-RS"/>
        </w:rPr>
        <w:t xml:space="preserve">Наручилац ће доделити уговор економски најповољнијој понуди која се одређује на основу трошкова животног циклуса, као што су трошкови употребе, као што је потрошња енергије и других ресурса сходно члану 134., а у вези са чланом 132. Закона о јавним набавкама, која ће се одредити на основу </w:t>
      </w:r>
      <w:r w:rsidR="00881DC9" w:rsidRPr="00881DC9">
        <w:rPr>
          <w:lang w:val="sr-Cyrl-RS"/>
        </w:rPr>
        <w:t>највише</w:t>
      </w:r>
      <w:r w:rsidR="005068F7" w:rsidRPr="00881DC9">
        <w:rPr>
          <w:lang w:val="sr-Cyrl-RS"/>
        </w:rPr>
        <w:t xml:space="preserve"> </w:t>
      </w:r>
      <w:r w:rsidR="00881DC9" w:rsidRPr="00881DC9">
        <w:rPr>
          <w:lang w:val="sr-Cyrl-RS"/>
        </w:rPr>
        <w:t>понуђене</w:t>
      </w:r>
      <w:r w:rsidR="005068F7" w:rsidRPr="00881DC9">
        <w:rPr>
          <w:lang w:val="sr-Cyrl-RS"/>
        </w:rPr>
        <w:t xml:space="preserve"> Нето садашње вредности укупних трошкова уговора и највише понуђене уштеде </w:t>
      </w:r>
      <w:r w:rsidR="00881DC9" w:rsidRPr="00881DC9">
        <w:rPr>
          <w:lang w:val="sr-Cyrl-RS"/>
        </w:rPr>
        <w:t>електричне</w:t>
      </w:r>
      <w:r w:rsidR="005068F7" w:rsidRPr="00881DC9">
        <w:rPr>
          <w:lang w:val="sr-Cyrl-RS"/>
        </w:rPr>
        <w:t xml:space="preserve"> енергије. </w:t>
      </w:r>
    </w:p>
    <w:p w14:paraId="553B3C74" w14:textId="7176C099" w:rsidR="005068F7" w:rsidRPr="00881DC9" w:rsidRDefault="0034587A" w:rsidP="0034587A">
      <w:pPr>
        <w:tabs>
          <w:tab w:val="left" w:pos="1253"/>
        </w:tabs>
        <w:spacing w:before="0" w:after="0"/>
        <w:ind w:left="567" w:hanging="567"/>
        <w:rPr>
          <w:lang w:val="sr-Cyrl-RS"/>
        </w:rPr>
      </w:pPr>
      <w:r>
        <w:rPr>
          <w:lang w:val="sr-Cyrl-RS"/>
        </w:rPr>
        <w:tab/>
      </w:r>
      <w:r w:rsidR="005068F7" w:rsidRPr="00881DC9">
        <w:rPr>
          <w:lang w:val="sr-Cyrl-RS"/>
        </w:rPr>
        <w:t>Нето садашња вредност укупних трошкова уговора, у динарима или еврима, обрачунава се на основу Обрасца 1 – Образац основних елемената понуде и Обрасца 2 – Образац структуре понуђене цене.</w:t>
      </w:r>
    </w:p>
    <w:p w14:paraId="5C8B0714" w14:textId="77777777" w:rsidR="005068F7" w:rsidRPr="00881DC9" w:rsidRDefault="005068F7" w:rsidP="0034587A">
      <w:pPr>
        <w:pStyle w:val="ListParagraph"/>
        <w:spacing w:before="0" w:after="0"/>
        <w:ind w:left="567"/>
        <w:rPr>
          <w:lang w:val="sr-Cyrl-RS"/>
        </w:rPr>
      </w:pPr>
      <w:r w:rsidRPr="00881DC9">
        <w:rPr>
          <w:lang w:val="sr-Cyrl-RS"/>
        </w:rPr>
        <w:t>Ако је у понуди исказана неуобичајено ниска/висока вредност накнаде, Наручилац ће поступити у складу са чланом 143. Закона о јавним набавкама.</w:t>
      </w:r>
    </w:p>
    <w:p w14:paraId="5C9B7B68" w14:textId="311A93FA" w:rsidR="005068F7" w:rsidRDefault="005068F7" w:rsidP="0034587A">
      <w:pPr>
        <w:pStyle w:val="ListParagraph"/>
        <w:numPr>
          <w:ilvl w:val="0"/>
          <w:numId w:val="4"/>
        </w:numPr>
        <w:spacing w:before="0" w:after="0"/>
        <w:ind w:left="567" w:hanging="567"/>
        <w:rPr>
          <w:lang w:val="sr-Cyrl-RS"/>
        </w:rPr>
      </w:pPr>
      <w:r w:rsidRPr="00881DC9">
        <w:rPr>
          <w:lang w:val="sr-Cyrl-RS"/>
        </w:rPr>
        <w:t xml:space="preserve">Рок за подношење понуда: Понуда се сматра благовременом уколико је примљена од стране наручиоца до </w:t>
      </w:r>
      <w:bookmarkStart w:id="4" w:name="_Hlk78309519"/>
      <w:r w:rsidR="00616923" w:rsidRPr="00E80EF2">
        <w:rPr>
          <w:lang w:val="en-GB"/>
        </w:rPr>
        <w:t>28</w:t>
      </w:r>
      <w:r w:rsidRPr="00E80EF2">
        <w:rPr>
          <w:lang w:val="sr-Cyrl-RS"/>
        </w:rPr>
        <w:t>.0</w:t>
      </w:r>
      <w:r w:rsidR="00616923" w:rsidRPr="00E80EF2">
        <w:rPr>
          <w:lang w:val="en-GB"/>
        </w:rPr>
        <w:t>2</w:t>
      </w:r>
      <w:r w:rsidRPr="00E80EF2">
        <w:rPr>
          <w:lang w:val="sr-Cyrl-RS"/>
        </w:rPr>
        <w:t>.202</w:t>
      </w:r>
      <w:r w:rsidR="00E80EF2">
        <w:rPr>
          <w:lang w:val="en-GB"/>
        </w:rPr>
        <w:t>3</w:t>
      </w:r>
      <w:r w:rsidRPr="00E80EF2">
        <w:rPr>
          <w:lang w:val="sr-Cyrl-RS"/>
        </w:rPr>
        <w:t xml:space="preserve">. </w:t>
      </w:r>
      <w:bookmarkEnd w:id="4"/>
      <w:r w:rsidRPr="00E80EF2">
        <w:rPr>
          <w:lang w:val="sr-Cyrl-RS"/>
        </w:rPr>
        <w:t>до</w:t>
      </w:r>
      <w:r w:rsidRPr="00881DC9">
        <w:rPr>
          <w:lang w:val="sr-Cyrl-RS"/>
        </w:rPr>
        <w:t xml:space="preserve"> 12:00  часова по средњеевропском времену. </w:t>
      </w:r>
    </w:p>
    <w:p w14:paraId="53DA2942" w14:textId="2893F4D5" w:rsidR="005068F7" w:rsidRPr="00881DC9" w:rsidRDefault="005068F7" w:rsidP="0034587A">
      <w:pPr>
        <w:pStyle w:val="ListParagraph"/>
        <w:numPr>
          <w:ilvl w:val="0"/>
          <w:numId w:val="4"/>
        </w:numPr>
        <w:tabs>
          <w:tab w:val="left" w:pos="0"/>
        </w:tabs>
        <w:spacing w:before="0" w:after="0"/>
        <w:ind w:left="567" w:hanging="567"/>
        <w:rPr>
          <w:lang w:val="sr-Cyrl-RS"/>
        </w:rPr>
      </w:pPr>
      <w:r w:rsidRPr="00881DC9">
        <w:rPr>
          <w:lang w:val="sr-Cyrl-RS"/>
        </w:rPr>
        <w:t xml:space="preserve">Део понуде који чине узорци у  банкарска гаранцију уз понуду доставити на адресу: </w:t>
      </w:r>
      <w:bookmarkStart w:id="5" w:name="_Hlk87118679"/>
      <w:r w:rsidRPr="00881DC9">
        <w:rPr>
          <w:lang w:val="sr-Cyrl-RS"/>
        </w:rPr>
        <w:t xml:space="preserve">Општинска управа општине </w:t>
      </w:r>
      <w:r w:rsidR="007467E3" w:rsidRPr="00881DC9">
        <w:rPr>
          <w:lang w:val="sr-Cyrl-RS"/>
        </w:rPr>
        <w:t>Бач</w:t>
      </w:r>
      <w:r w:rsidRPr="00881DC9">
        <w:rPr>
          <w:lang w:val="sr-Cyrl-RS"/>
        </w:rPr>
        <w:t xml:space="preserve">, </w:t>
      </w:r>
      <w:bookmarkEnd w:id="5"/>
      <w:r w:rsidR="007467E3" w:rsidRPr="00881DC9">
        <w:rPr>
          <w:lang w:val="sr-Cyrl-RS"/>
        </w:rPr>
        <w:t xml:space="preserve">21420 Бач, Трг Др </w:t>
      </w:r>
      <w:r w:rsidR="00530660" w:rsidRPr="00881DC9">
        <w:rPr>
          <w:lang w:val="sr-Cyrl-RS"/>
        </w:rPr>
        <w:t>Зорана</w:t>
      </w:r>
      <w:r w:rsidR="007467E3" w:rsidRPr="00881DC9">
        <w:rPr>
          <w:lang w:val="sr-Cyrl-RS"/>
        </w:rPr>
        <w:t xml:space="preserve"> Ђинђића 2</w:t>
      </w:r>
      <w:r w:rsidRPr="00881DC9">
        <w:rPr>
          <w:lang w:val="sr-Cyrl-RS"/>
        </w:rPr>
        <w:t xml:space="preserve">: Део </w:t>
      </w:r>
      <w:r w:rsidRPr="00881DC9">
        <w:rPr>
          <w:lang w:val="sr-Cyrl-RS"/>
        </w:rPr>
        <w:lastRenderedPageBreak/>
        <w:t xml:space="preserve">понуде/пријаве за јавну набавку: јавна набавка за избор приватног партнера и доделу уговора о јавно-приватном партнерству за замену, рационализацију и одржавање дела система јавног осветљења применом мера уштеде енергије на територији општине </w:t>
      </w:r>
      <w:r w:rsidR="007467E3" w:rsidRPr="00881DC9">
        <w:rPr>
          <w:lang w:val="sr-Cyrl-RS"/>
        </w:rPr>
        <w:t>Бач</w:t>
      </w:r>
      <w:r w:rsidRPr="00881DC9">
        <w:rPr>
          <w:lang w:val="sr-Cyrl-RS"/>
        </w:rPr>
        <w:t xml:space="preserve"> – НЕ ОТВАРАТИ”.</w:t>
      </w:r>
    </w:p>
    <w:p w14:paraId="736DB911" w14:textId="73C7B161" w:rsidR="005068F7" w:rsidRPr="00881DC9" w:rsidRDefault="0034587A" w:rsidP="0034587A">
      <w:pPr>
        <w:pStyle w:val="ListParagraph"/>
        <w:tabs>
          <w:tab w:val="left" w:pos="0"/>
        </w:tabs>
        <w:spacing w:before="0" w:after="0"/>
        <w:ind w:left="567" w:hanging="567"/>
        <w:rPr>
          <w:lang w:val="sr-Cyrl-RS"/>
        </w:rPr>
      </w:pPr>
      <w:r>
        <w:rPr>
          <w:lang w:val="sr-Cyrl-RS"/>
        </w:rPr>
        <w:tab/>
      </w:r>
      <w:r w:rsidR="005068F7" w:rsidRPr="00881DC9">
        <w:rPr>
          <w:lang w:val="sr-Cyrl-RS"/>
        </w:rPr>
        <w:t xml:space="preserve">Део или делови понуде / пријаве, који се достављају физички  сматрају се благовременим уколико су примљени од стране наручиоца </w:t>
      </w:r>
      <w:r w:rsidR="005068F7" w:rsidRPr="00E80EF2">
        <w:rPr>
          <w:lang w:val="sr-Cyrl-RS"/>
        </w:rPr>
        <w:t xml:space="preserve">до </w:t>
      </w:r>
      <w:bookmarkStart w:id="6" w:name="_Hlk87118446"/>
      <w:r w:rsidR="00616923" w:rsidRPr="00E80EF2">
        <w:rPr>
          <w:lang w:val="en-GB"/>
        </w:rPr>
        <w:t>28</w:t>
      </w:r>
      <w:r w:rsidR="005068F7" w:rsidRPr="00E80EF2">
        <w:rPr>
          <w:lang w:val="sr-Cyrl-RS"/>
        </w:rPr>
        <w:t>.0</w:t>
      </w:r>
      <w:r w:rsidR="00616923" w:rsidRPr="00E80EF2">
        <w:rPr>
          <w:lang w:val="en-GB"/>
        </w:rPr>
        <w:t>2</w:t>
      </w:r>
      <w:r w:rsidR="005068F7" w:rsidRPr="00E80EF2">
        <w:rPr>
          <w:lang w:val="sr-Cyrl-RS"/>
        </w:rPr>
        <w:t>.202</w:t>
      </w:r>
      <w:r w:rsidR="00E80EF2">
        <w:rPr>
          <w:lang w:val="en-GB"/>
        </w:rPr>
        <w:t>3</w:t>
      </w:r>
      <w:r w:rsidR="005068F7" w:rsidRPr="00E80EF2">
        <w:rPr>
          <w:lang w:val="sr-Cyrl-RS"/>
        </w:rPr>
        <w:t xml:space="preserve">. </w:t>
      </w:r>
      <w:bookmarkEnd w:id="6"/>
      <w:r w:rsidR="005068F7" w:rsidRPr="00E80EF2">
        <w:rPr>
          <w:lang w:val="sr-Cyrl-RS"/>
        </w:rPr>
        <w:t>године до 12:00.</w:t>
      </w:r>
    </w:p>
    <w:p w14:paraId="5361B730" w14:textId="11609ED9" w:rsidR="005068F7" w:rsidRPr="00881DC9" w:rsidRDefault="005068F7" w:rsidP="0034587A">
      <w:pPr>
        <w:pStyle w:val="ListParagraph"/>
        <w:numPr>
          <w:ilvl w:val="0"/>
          <w:numId w:val="4"/>
        </w:numPr>
        <w:spacing w:before="0" w:after="0"/>
        <w:ind w:left="567" w:hanging="567"/>
        <w:rPr>
          <w:lang w:val="sr-Cyrl-RS"/>
        </w:rPr>
      </w:pPr>
      <w:r w:rsidRPr="00881DC9">
        <w:rPr>
          <w:lang w:val="sr-Cyrl-RS"/>
        </w:rPr>
        <w:t>Рок важења понуде:</w:t>
      </w:r>
    </w:p>
    <w:p w14:paraId="66BD8992" w14:textId="77777777" w:rsidR="005068F7" w:rsidRPr="00881DC9" w:rsidRDefault="005068F7" w:rsidP="0034587A">
      <w:pPr>
        <w:spacing w:before="0" w:after="0"/>
        <w:ind w:left="567"/>
        <w:rPr>
          <w:lang w:val="sr-Cyrl-RS"/>
        </w:rPr>
      </w:pPr>
      <w:r w:rsidRPr="00881DC9">
        <w:rPr>
          <w:lang w:val="sr-Cyrl-RS"/>
        </w:rPr>
        <w:t xml:space="preserve">Рок важења понуде не може бити краћи од </w:t>
      </w:r>
      <w:r w:rsidRPr="00530660">
        <w:rPr>
          <w:lang w:val="sr-Cyrl-RS"/>
        </w:rPr>
        <w:t>60 дана од дана</w:t>
      </w:r>
      <w:r w:rsidRPr="00881DC9">
        <w:rPr>
          <w:lang w:val="sr-Cyrl-RS"/>
        </w:rPr>
        <w:t xml:space="preserve"> отварања понуда </w:t>
      </w:r>
    </w:p>
    <w:p w14:paraId="10539DC7" w14:textId="07D307D1" w:rsidR="005068F7" w:rsidRPr="0034587A" w:rsidRDefault="005068F7" w:rsidP="0034587A">
      <w:pPr>
        <w:pStyle w:val="ListParagraph"/>
        <w:numPr>
          <w:ilvl w:val="0"/>
          <w:numId w:val="4"/>
        </w:numPr>
        <w:spacing w:before="0" w:after="0"/>
        <w:ind w:left="567" w:hanging="567"/>
        <w:rPr>
          <w:lang w:val="sr-Cyrl-RS"/>
        </w:rPr>
      </w:pPr>
      <w:r w:rsidRPr="0034587A">
        <w:rPr>
          <w:lang w:val="sr-Cyrl-RS"/>
        </w:rPr>
        <w:t xml:space="preserve">Место, време и начин отварања понуда: </w:t>
      </w:r>
    </w:p>
    <w:p w14:paraId="63CFF8B8" w14:textId="56C07A0F" w:rsidR="007467E3" w:rsidRPr="00881DC9" w:rsidRDefault="005068F7" w:rsidP="0034587A">
      <w:pPr>
        <w:spacing w:before="0" w:after="0"/>
        <w:ind w:left="567"/>
        <w:rPr>
          <w:lang w:val="sr-Cyrl-RS"/>
        </w:rPr>
      </w:pPr>
      <w:r w:rsidRPr="00881DC9">
        <w:rPr>
          <w:lang w:val="sr-Cyrl-RS"/>
        </w:rPr>
        <w:t xml:space="preserve">Јавно отварање понуда обавља комисија дана </w:t>
      </w:r>
      <w:r w:rsidR="00E80EF2" w:rsidRPr="00E80EF2">
        <w:rPr>
          <w:lang w:val="en-GB"/>
        </w:rPr>
        <w:t>28</w:t>
      </w:r>
      <w:r w:rsidRPr="00E80EF2">
        <w:rPr>
          <w:lang w:val="sr-Cyrl-RS"/>
        </w:rPr>
        <w:t>.0</w:t>
      </w:r>
      <w:r w:rsidR="00E80EF2" w:rsidRPr="00E80EF2">
        <w:rPr>
          <w:lang w:val="en-GB"/>
        </w:rPr>
        <w:t>2.</w:t>
      </w:r>
      <w:r w:rsidRPr="00E80EF2">
        <w:rPr>
          <w:lang w:val="sr-Cyrl-RS"/>
        </w:rPr>
        <w:t>202</w:t>
      </w:r>
      <w:r w:rsidR="00E80EF2" w:rsidRPr="00E80EF2">
        <w:rPr>
          <w:lang w:val="en-GB"/>
        </w:rPr>
        <w:t>3</w:t>
      </w:r>
      <w:r w:rsidRPr="00E80EF2">
        <w:rPr>
          <w:lang w:val="sr-Cyrl-RS"/>
        </w:rPr>
        <w:t>.</w:t>
      </w:r>
      <w:r w:rsidR="00E80EF2">
        <w:rPr>
          <w:lang w:val="en-GB"/>
        </w:rPr>
        <w:t xml:space="preserve"> </w:t>
      </w:r>
      <w:r w:rsidR="00E80EF2">
        <w:rPr>
          <w:lang w:val="sr-Cyrl-RS"/>
        </w:rPr>
        <w:t>године</w:t>
      </w:r>
      <w:r w:rsidRPr="00E80EF2">
        <w:rPr>
          <w:lang w:val="sr-Cyrl-RS"/>
        </w:rPr>
        <w:t xml:space="preserve"> од</w:t>
      </w:r>
      <w:r w:rsidRPr="00881DC9">
        <w:rPr>
          <w:lang w:val="sr-Cyrl-RS"/>
        </w:rPr>
        <w:t xml:space="preserve"> 12:01  часова по </w:t>
      </w:r>
      <w:r w:rsidR="00881DC9" w:rsidRPr="00881DC9">
        <w:rPr>
          <w:lang w:val="sr-Cyrl-RS"/>
        </w:rPr>
        <w:t>средњеевропском</w:t>
      </w:r>
      <w:r w:rsidRPr="00881DC9">
        <w:rPr>
          <w:lang w:val="sr-Cyrl-RS"/>
        </w:rPr>
        <w:t xml:space="preserve"> времену у згради Општинска управа општине </w:t>
      </w:r>
      <w:r w:rsidR="007467E3" w:rsidRPr="00881DC9">
        <w:rPr>
          <w:lang w:val="sr-Cyrl-RS"/>
        </w:rPr>
        <w:t>Бач</w:t>
      </w:r>
      <w:r w:rsidRPr="00881DC9">
        <w:rPr>
          <w:lang w:val="sr-Cyrl-RS"/>
        </w:rPr>
        <w:t xml:space="preserve">, </w:t>
      </w:r>
      <w:r w:rsidR="007467E3" w:rsidRPr="00881DC9">
        <w:rPr>
          <w:lang w:val="sr-Cyrl-RS"/>
        </w:rPr>
        <w:t xml:space="preserve">21420 Бач, </w:t>
      </w:r>
      <w:r w:rsidR="007467E3" w:rsidRPr="00881DC9">
        <w:rPr>
          <w:rFonts w:eastAsia="SimSun" w:cs="Times New Roman"/>
          <w:kern w:val="3"/>
          <w:lang w:val="sr-Cyrl-RS" w:eastAsia="zh-CN" w:bidi="hi-IN"/>
        </w:rPr>
        <w:t xml:space="preserve">Трг Др </w:t>
      </w:r>
      <w:r w:rsidR="00881DC9">
        <w:rPr>
          <w:rFonts w:eastAsia="SimSun" w:cs="Times New Roman"/>
          <w:kern w:val="3"/>
          <w:lang w:val="sr-Cyrl-RS" w:eastAsia="zh-CN" w:bidi="hi-IN"/>
        </w:rPr>
        <w:t>Зорана</w:t>
      </w:r>
      <w:r w:rsidR="007467E3" w:rsidRPr="00881DC9">
        <w:rPr>
          <w:rFonts w:eastAsia="SimSun" w:cs="Times New Roman"/>
          <w:kern w:val="3"/>
          <w:lang w:val="sr-Cyrl-RS" w:eastAsia="zh-CN" w:bidi="hi-IN"/>
        </w:rPr>
        <w:t xml:space="preserve"> Ђинђића 2</w:t>
      </w:r>
    </w:p>
    <w:p w14:paraId="7A6B1BE8" w14:textId="628CD915" w:rsidR="005068F7" w:rsidRPr="0034587A" w:rsidRDefault="005068F7" w:rsidP="0034587A">
      <w:pPr>
        <w:pStyle w:val="ListParagraph"/>
        <w:numPr>
          <w:ilvl w:val="0"/>
          <w:numId w:val="4"/>
        </w:numPr>
        <w:spacing w:before="0" w:after="0"/>
        <w:ind w:left="567" w:hanging="567"/>
        <w:rPr>
          <w:lang w:val="sr-Cyrl-RS"/>
        </w:rPr>
      </w:pPr>
      <w:r w:rsidRPr="0034587A">
        <w:rPr>
          <w:lang w:val="sr-Cyrl-RS"/>
        </w:rPr>
        <w:t xml:space="preserve">Услови под којима представници понуђача могу учествовати у поступку отварања понуда: </w:t>
      </w:r>
    </w:p>
    <w:p w14:paraId="7A1A83E5" w14:textId="77777777" w:rsidR="005068F7" w:rsidRPr="00881DC9" w:rsidRDefault="005068F7" w:rsidP="0034587A">
      <w:pPr>
        <w:spacing w:before="0" w:after="0"/>
        <w:ind w:left="567"/>
        <w:rPr>
          <w:lang w:val="sr-Cyrl-RS"/>
        </w:rPr>
      </w:pPr>
      <w:r w:rsidRPr="00881DC9">
        <w:rPr>
          <w:lang w:val="sr-Cyrl-RS"/>
        </w:rPr>
        <w:t>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Присутни представници понуђача пре почетка јавног отварања понуда морају Комисији поднети оверена овлашћења за учешће у поступку отварања понуде.</w:t>
      </w:r>
    </w:p>
    <w:p w14:paraId="6642E8B1" w14:textId="4EECC38F" w:rsidR="005068F7" w:rsidRPr="00881DC9" w:rsidRDefault="0034587A" w:rsidP="0034587A">
      <w:pPr>
        <w:tabs>
          <w:tab w:val="left" w:pos="0"/>
        </w:tabs>
        <w:spacing w:before="0" w:after="0"/>
        <w:ind w:left="567" w:hanging="567"/>
        <w:rPr>
          <w:lang w:val="sr-Cyrl-RS"/>
        </w:rPr>
      </w:pPr>
      <w:r>
        <w:rPr>
          <w:lang w:val="sr-Cyrl-RS"/>
        </w:rPr>
        <w:tab/>
      </w:r>
      <w:r w:rsidR="005068F7" w:rsidRPr="00881DC9">
        <w:rPr>
          <w:lang w:val="sr-Cyrl-RS"/>
        </w:rPr>
        <w:t>У случају да понуду подноси група понуђача, на коверти или кутији је потребно назначити да се ради о групи понуђача и навести називе и адресу свих учесника у заједничкој понуди.</w:t>
      </w:r>
    </w:p>
    <w:p w14:paraId="2FE5BBEC"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Понуде морају бити састављене на српском језику.</w:t>
      </w:r>
    </w:p>
    <w:p w14:paraId="1B671C9C" w14:textId="3E4FE912" w:rsidR="005068F7" w:rsidRPr="00881DC9" w:rsidRDefault="005068F7" w:rsidP="0034587A">
      <w:pPr>
        <w:pStyle w:val="ListParagraph"/>
        <w:numPr>
          <w:ilvl w:val="0"/>
          <w:numId w:val="4"/>
        </w:numPr>
        <w:spacing w:before="0" w:after="0"/>
        <w:ind w:left="567" w:hanging="567"/>
        <w:rPr>
          <w:lang w:val="sr-Cyrl-RS"/>
        </w:rPr>
      </w:pPr>
      <w:r w:rsidRPr="00881DC9">
        <w:rPr>
          <w:lang w:val="sr-Cyrl-RS"/>
        </w:rPr>
        <w:t>Обавезно делимично електронско подношење</w:t>
      </w:r>
      <w:r w:rsidR="00D1745F">
        <w:t>.</w:t>
      </w:r>
    </w:p>
    <w:p w14:paraId="5DC15846" w14:textId="7382A12D" w:rsidR="005068F7" w:rsidRPr="00881DC9" w:rsidRDefault="005068F7" w:rsidP="0034587A">
      <w:pPr>
        <w:pStyle w:val="ListParagraph"/>
        <w:spacing w:before="0" w:after="0"/>
        <w:ind w:left="567"/>
        <w:rPr>
          <w:lang w:val="sr-Cyrl-RS"/>
        </w:rPr>
      </w:pPr>
      <w:r w:rsidRPr="00881DC9">
        <w:rPr>
          <w:lang w:val="sr-Cyrl-RS"/>
        </w:rPr>
        <w:t>Електронско наручивање</w:t>
      </w:r>
      <w:r w:rsidR="00D73A25">
        <w:t>:</w:t>
      </w:r>
      <w:r w:rsidRPr="00881DC9">
        <w:rPr>
          <w:lang w:val="sr-Cyrl-RS"/>
        </w:rPr>
        <w:t xml:space="preserve"> не, Електронски рачун</w:t>
      </w:r>
      <w:r w:rsidR="00D73A25">
        <w:t>:</w:t>
      </w:r>
      <w:r w:rsidRPr="00881DC9">
        <w:rPr>
          <w:lang w:val="sr-Cyrl-RS"/>
        </w:rPr>
        <w:t xml:space="preserve"> не, Електронско плаћање</w:t>
      </w:r>
      <w:r w:rsidR="00D73A25">
        <w:t>:</w:t>
      </w:r>
      <w:r w:rsidRPr="00881DC9">
        <w:rPr>
          <w:lang w:val="sr-Cyrl-RS"/>
        </w:rPr>
        <w:t xml:space="preserve"> да.</w:t>
      </w:r>
    </w:p>
    <w:p w14:paraId="5D6459D5" w14:textId="6429647C" w:rsidR="005068F7" w:rsidRPr="00881DC9" w:rsidRDefault="005068F7" w:rsidP="0034587A">
      <w:pPr>
        <w:pStyle w:val="ListParagraph"/>
        <w:numPr>
          <w:ilvl w:val="0"/>
          <w:numId w:val="4"/>
        </w:numPr>
        <w:spacing w:before="0" w:after="0"/>
        <w:ind w:left="567" w:hanging="567"/>
        <w:rPr>
          <w:lang w:val="sr-Cyrl-RS"/>
        </w:rPr>
      </w:pPr>
      <w:r w:rsidRPr="00881DC9">
        <w:rPr>
          <w:lang w:val="sr-Cyrl-RS"/>
        </w:rPr>
        <w:t>Пројекат се не финансира средствима ЕУ</w:t>
      </w:r>
      <w:r w:rsidR="00DC0FE9">
        <w:rPr>
          <w:lang w:val="en-GB"/>
        </w:rPr>
        <w:t>.</w:t>
      </w:r>
    </w:p>
    <w:p w14:paraId="6DD72980" w14:textId="0B79FF5E" w:rsidR="005068F7" w:rsidRPr="00881DC9" w:rsidRDefault="005068F7" w:rsidP="0034587A">
      <w:pPr>
        <w:pStyle w:val="ListParagraph"/>
        <w:numPr>
          <w:ilvl w:val="0"/>
          <w:numId w:val="4"/>
        </w:numPr>
        <w:spacing w:before="0" w:after="0"/>
        <w:ind w:left="567" w:hanging="567"/>
        <w:rPr>
          <w:lang w:val="sr-Cyrl-RS"/>
        </w:rPr>
      </w:pPr>
      <w:r w:rsidRPr="00881DC9">
        <w:rPr>
          <w:lang w:val="sr-Cyrl-RS"/>
        </w:rPr>
        <w:t>Захтев за заштиту права подноси се електронским путем преко Портала јавних набавки истовремено наручиоцу и Републичкој комисији за заштиту права у поступцима јавних набавки (у даљем тексту: Републичка комисија), односно у писаном облику, непосредном предајом или препорученом поштом наручиоцу, у ком случају је подносилац захтева дужан да копију захтева достави Републичкој комисији.</w:t>
      </w:r>
    </w:p>
    <w:p w14:paraId="72600DA1" w14:textId="4F240EC6" w:rsidR="005068F7" w:rsidRPr="00881DC9" w:rsidRDefault="005068F7" w:rsidP="0034587A">
      <w:pPr>
        <w:pStyle w:val="ListParagraph"/>
        <w:numPr>
          <w:ilvl w:val="0"/>
          <w:numId w:val="4"/>
        </w:numPr>
        <w:spacing w:before="0" w:after="0"/>
        <w:ind w:left="567" w:hanging="567"/>
        <w:rPr>
          <w:lang w:val="sr-Cyrl-RS"/>
        </w:rPr>
      </w:pPr>
      <w:r w:rsidRPr="00881DC9">
        <w:rPr>
          <w:lang w:val="sr-Cyrl-RS"/>
        </w:rPr>
        <w:t xml:space="preserve">Нема </w:t>
      </w:r>
      <w:r w:rsidR="00881DC9" w:rsidRPr="00881DC9">
        <w:rPr>
          <w:lang w:val="sr-Cyrl-RS"/>
        </w:rPr>
        <w:t>претходно</w:t>
      </w:r>
      <w:r w:rsidRPr="00881DC9">
        <w:rPr>
          <w:lang w:val="sr-Cyrl-RS"/>
        </w:rPr>
        <w:t xml:space="preserve"> објављених позива.</w:t>
      </w:r>
    </w:p>
    <w:p w14:paraId="69F7DCAF"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Нема обнављања уговора.</w:t>
      </w:r>
    </w:p>
    <w:p w14:paraId="64DA27DF" w14:textId="77777777" w:rsidR="005068F7" w:rsidRPr="00530660" w:rsidRDefault="005068F7" w:rsidP="0034587A">
      <w:pPr>
        <w:pStyle w:val="ListParagraph"/>
        <w:numPr>
          <w:ilvl w:val="0"/>
          <w:numId w:val="4"/>
        </w:numPr>
        <w:spacing w:before="0" w:after="0"/>
        <w:ind w:left="567" w:hanging="567"/>
        <w:rPr>
          <w:lang w:val="sr-Cyrl-RS"/>
        </w:rPr>
      </w:pPr>
      <w:r w:rsidRPr="00530660">
        <w:rPr>
          <w:lang w:val="sr-Cyrl-RS"/>
        </w:rPr>
        <w:t xml:space="preserve">Позив ЋЕ БИТИ ПОСЛАТ у року од највише  5 дана од дана објављивања у Сл. Гласнику. </w:t>
      </w:r>
    </w:p>
    <w:p w14:paraId="20389159"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Уговор није обухваћен ГПВ.</w:t>
      </w:r>
    </w:p>
    <w:p w14:paraId="352CB60F" w14:textId="77777777" w:rsidR="005068F7" w:rsidRPr="00881DC9" w:rsidRDefault="005068F7" w:rsidP="0034587A">
      <w:pPr>
        <w:pStyle w:val="ListParagraph"/>
        <w:numPr>
          <w:ilvl w:val="0"/>
          <w:numId w:val="4"/>
        </w:numPr>
        <w:spacing w:before="0" w:after="0"/>
        <w:ind w:left="567" w:hanging="567"/>
        <w:rPr>
          <w:lang w:val="sr-Cyrl-RS"/>
        </w:rPr>
      </w:pPr>
      <w:r w:rsidRPr="00881DC9">
        <w:rPr>
          <w:lang w:val="sr-Cyrl-RS"/>
        </w:rPr>
        <w:t xml:space="preserve">Остале релевантне информације за учешће у јавном позиву преузети са горе наведених електронских адреса на којима је објављена конкурсна документација. </w:t>
      </w:r>
    </w:p>
    <w:p w14:paraId="0F51362B" w14:textId="77777777" w:rsidR="005068F7" w:rsidRPr="00881DC9" w:rsidRDefault="005068F7" w:rsidP="005068F7">
      <w:pPr>
        <w:spacing w:before="0" w:after="0"/>
        <w:rPr>
          <w:lang w:val="sr-Cyrl-RS"/>
        </w:rPr>
      </w:pPr>
    </w:p>
    <w:p w14:paraId="3997C57F" w14:textId="77777777" w:rsidR="005068F7" w:rsidRPr="00881DC9" w:rsidRDefault="005068F7" w:rsidP="005068F7">
      <w:pPr>
        <w:spacing w:before="0" w:after="0"/>
        <w:rPr>
          <w:lang w:val="sr-Cyrl-RS"/>
        </w:rPr>
      </w:pPr>
    </w:p>
    <w:p w14:paraId="0E80639E" w14:textId="77777777" w:rsidR="005068F7" w:rsidRPr="00881DC9" w:rsidRDefault="005068F7" w:rsidP="005068F7">
      <w:pPr>
        <w:spacing w:before="0" w:after="0"/>
        <w:rPr>
          <w:lang w:val="sr-Cyrl-RS"/>
        </w:rPr>
      </w:pPr>
    </w:p>
    <w:p w14:paraId="6E7A6D00" w14:textId="77777777" w:rsidR="005068F7" w:rsidRPr="00881DC9" w:rsidRDefault="005068F7" w:rsidP="005068F7">
      <w:pPr>
        <w:spacing w:before="0" w:after="0"/>
        <w:rPr>
          <w:lang w:val="sr-Cyrl-RS"/>
        </w:rPr>
      </w:pPr>
    </w:p>
    <w:p w14:paraId="69B49993" w14:textId="77777777" w:rsidR="005068F7" w:rsidRPr="00881DC9" w:rsidRDefault="005068F7" w:rsidP="005068F7">
      <w:pPr>
        <w:spacing w:before="0" w:after="0"/>
        <w:rPr>
          <w:lang w:val="sr-Cyrl-RS"/>
        </w:rPr>
      </w:pPr>
    </w:p>
    <w:p w14:paraId="507490EA" w14:textId="77777777" w:rsidR="005068F7" w:rsidRPr="00881DC9" w:rsidRDefault="005068F7" w:rsidP="005068F7">
      <w:pPr>
        <w:spacing w:before="0" w:after="0"/>
        <w:rPr>
          <w:lang w:val="sr-Cyrl-RS"/>
        </w:rPr>
      </w:pPr>
    </w:p>
    <w:p w14:paraId="22E84C28" w14:textId="77777777" w:rsidR="005068F7" w:rsidRPr="00881DC9" w:rsidRDefault="005068F7" w:rsidP="005068F7">
      <w:pPr>
        <w:spacing w:before="0" w:after="0"/>
        <w:rPr>
          <w:lang w:val="sr-Cyrl-RS"/>
        </w:rPr>
      </w:pPr>
    </w:p>
    <w:p w14:paraId="44BE6AA1" w14:textId="77777777" w:rsidR="005068F7" w:rsidRPr="00881DC9" w:rsidRDefault="005068F7" w:rsidP="005068F7">
      <w:pPr>
        <w:spacing w:before="0" w:after="0"/>
        <w:rPr>
          <w:lang w:val="sr-Cyrl-RS"/>
        </w:rPr>
      </w:pPr>
    </w:p>
    <w:p w14:paraId="580D82FF" w14:textId="77777777" w:rsidR="005068F7" w:rsidRPr="00881DC9" w:rsidRDefault="005068F7" w:rsidP="005068F7">
      <w:pPr>
        <w:spacing w:before="0" w:after="0"/>
        <w:rPr>
          <w:lang w:val="sr-Cyrl-RS"/>
        </w:rPr>
      </w:pPr>
    </w:p>
    <w:p w14:paraId="196748AE" w14:textId="77777777" w:rsidR="005068F7" w:rsidRPr="00881DC9" w:rsidRDefault="005068F7" w:rsidP="005068F7">
      <w:pPr>
        <w:spacing w:before="0" w:after="0"/>
        <w:rPr>
          <w:lang w:val="sr-Cyrl-RS"/>
        </w:rPr>
      </w:pPr>
    </w:p>
    <w:p w14:paraId="2A5BFF19" w14:textId="77777777" w:rsidR="005068F7" w:rsidRPr="00881DC9" w:rsidRDefault="005068F7" w:rsidP="005068F7">
      <w:pPr>
        <w:spacing w:before="0" w:after="0"/>
        <w:rPr>
          <w:lang w:val="sr-Cyrl-RS"/>
        </w:rPr>
      </w:pPr>
    </w:p>
    <w:p w14:paraId="26562B4A" w14:textId="2D749D01" w:rsidR="005068F7" w:rsidRDefault="005068F7" w:rsidP="005068F7">
      <w:pPr>
        <w:spacing w:before="0" w:after="0"/>
      </w:pPr>
    </w:p>
    <w:p w14:paraId="6DB7E9CE" w14:textId="439177C0" w:rsidR="000B41E8" w:rsidRDefault="000B41E8" w:rsidP="005068F7">
      <w:pPr>
        <w:spacing w:before="0" w:after="0"/>
      </w:pPr>
    </w:p>
    <w:p w14:paraId="72DC6A73" w14:textId="214D194E" w:rsidR="005068F7" w:rsidRDefault="005068F7" w:rsidP="005068F7">
      <w:pPr>
        <w:spacing w:before="0" w:after="0"/>
        <w:rPr>
          <w:lang w:val="en-GB"/>
        </w:rPr>
      </w:pPr>
      <w:r w:rsidRPr="00FC7197">
        <w:rPr>
          <w:lang w:val="en-GB"/>
        </w:rPr>
        <w:lastRenderedPageBreak/>
        <w:t>REPUBLIC OF SERBIA</w:t>
      </w:r>
    </w:p>
    <w:p w14:paraId="25D07943" w14:textId="598BDBC5" w:rsidR="007467E3" w:rsidRDefault="00372EAE" w:rsidP="005068F7">
      <w:pPr>
        <w:spacing w:before="0" w:after="0"/>
        <w:rPr>
          <w:lang w:val="en-GB"/>
        </w:rPr>
      </w:pPr>
      <w:r w:rsidRPr="003039CC">
        <w:rPr>
          <w:lang w:val="en-GB"/>
        </w:rPr>
        <w:t xml:space="preserve">Municipal administration </w:t>
      </w:r>
      <w:r w:rsidR="00D07411">
        <w:rPr>
          <w:lang w:val="en-GB"/>
        </w:rPr>
        <w:t xml:space="preserve">of </w:t>
      </w:r>
      <w:r w:rsidRPr="003039CC">
        <w:rPr>
          <w:lang w:val="en-GB"/>
        </w:rPr>
        <w:t>B</w:t>
      </w:r>
      <w:r>
        <w:rPr>
          <w:lang w:val="en-GB"/>
        </w:rPr>
        <w:t>ac</w:t>
      </w:r>
    </w:p>
    <w:p w14:paraId="388B7388" w14:textId="7D34200A" w:rsidR="007467E3" w:rsidRPr="003039CC" w:rsidRDefault="007467E3" w:rsidP="005068F7">
      <w:pPr>
        <w:spacing w:before="0" w:after="0"/>
        <w:rPr>
          <w:lang w:val="en-GB"/>
        </w:rPr>
      </w:pPr>
      <w:bookmarkStart w:id="7" w:name="_Hlk121680424"/>
      <w:r w:rsidRPr="003039CC">
        <w:rPr>
          <w:lang w:val="en-GB"/>
        </w:rPr>
        <w:t>21420 Bac, Trg Zorana Djindjica 2</w:t>
      </w:r>
    </w:p>
    <w:bookmarkEnd w:id="7"/>
    <w:p w14:paraId="0CECB943" w14:textId="7D7F5FC8" w:rsidR="005068F7" w:rsidRPr="00C23EF1" w:rsidRDefault="005068F7" w:rsidP="005068F7">
      <w:pPr>
        <w:spacing w:before="0" w:after="0"/>
        <w:rPr>
          <w:lang w:val="en-GB"/>
        </w:rPr>
      </w:pPr>
      <w:r w:rsidRPr="00C23EF1">
        <w:rPr>
          <w:lang w:val="en-GB"/>
        </w:rPr>
        <w:t xml:space="preserve">No. </w:t>
      </w:r>
      <w:r w:rsidR="00C23EF1">
        <w:rPr>
          <w:lang w:val="en-GB"/>
        </w:rPr>
        <w:t>404-148/2022-IV</w:t>
      </w:r>
    </w:p>
    <w:p w14:paraId="708C0000" w14:textId="6D9A55C4" w:rsidR="005068F7" w:rsidRPr="003039CC" w:rsidRDefault="005068F7" w:rsidP="005068F7">
      <w:pPr>
        <w:spacing w:before="0" w:after="0"/>
        <w:rPr>
          <w:color w:val="FF0000"/>
          <w:sz w:val="20"/>
          <w:szCs w:val="20"/>
          <w:lang w:val="en-GB"/>
        </w:rPr>
      </w:pPr>
      <w:r w:rsidRPr="00C23EF1">
        <w:rPr>
          <w:lang w:val="en-GB"/>
        </w:rPr>
        <w:t xml:space="preserve">Date: </w:t>
      </w:r>
      <w:r w:rsidR="000B41E8" w:rsidRPr="00C23EF1">
        <w:rPr>
          <w:lang w:val="sr-Cyrl-RS"/>
        </w:rPr>
        <w:t>26</w:t>
      </w:r>
      <w:r w:rsidRPr="00C23EF1">
        <w:rPr>
          <w:lang w:val="en-GB"/>
        </w:rPr>
        <w:t>.</w:t>
      </w:r>
      <w:r w:rsidR="000B41E8" w:rsidRPr="00C23EF1">
        <w:rPr>
          <w:lang w:val="sr-Cyrl-RS"/>
        </w:rPr>
        <w:t>12</w:t>
      </w:r>
      <w:r w:rsidRPr="00C23EF1">
        <w:rPr>
          <w:lang w:val="en-GB"/>
        </w:rPr>
        <w:t>.2022.</w:t>
      </w:r>
    </w:p>
    <w:p w14:paraId="45E8F6D6" w14:textId="77777777" w:rsidR="005068F7" w:rsidRPr="003039CC" w:rsidRDefault="005068F7" w:rsidP="002774EC">
      <w:pPr>
        <w:spacing w:before="0" w:after="0" w:line="360" w:lineRule="auto"/>
        <w:rPr>
          <w:lang w:val="en-GB"/>
        </w:rPr>
      </w:pPr>
    </w:p>
    <w:p w14:paraId="15524CE2" w14:textId="38F16BAB" w:rsidR="005068F7" w:rsidRPr="003039CC" w:rsidRDefault="005068F7" w:rsidP="004F1AD5">
      <w:pPr>
        <w:spacing w:before="0" w:after="0"/>
        <w:ind w:firstLine="708"/>
        <w:rPr>
          <w:lang w:val="en-GB"/>
        </w:rPr>
      </w:pPr>
      <w:r w:rsidRPr="003039CC">
        <w:rPr>
          <w:lang w:val="en-GB"/>
        </w:rPr>
        <w:t>Pursuant to Article 22 of the Law on Public Private Partnerships and Concessions (“Official Gazette of RS”</w:t>
      </w:r>
      <w:r w:rsidR="00A5036E">
        <w:rPr>
          <w:lang w:val="en-GB"/>
        </w:rPr>
        <w:t>,</w:t>
      </w:r>
      <w:r w:rsidRPr="003039CC">
        <w:rPr>
          <w:lang w:val="en-GB"/>
        </w:rPr>
        <w:t xml:space="preserve"> No. 88/201, 15/2016, and 104/2016), Article 105 of the Law on Public Procurement (</w:t>
      </w:r>
      <w:r w:rsidR="00A14D66">
        <w:rPr>
          <w:lang w:val="en-GB"/>
        </w:rPr>
        <w:t>“</w:t>
      </w:r>
      <w:r w:rsidRPr="003039CC">
        <w:rPr>
          <w:lang w:val="en-GB"/>
        </w:rPr>
        <w:t>Official Gazette of RS</w:t>
      </w:r>
      <w:r w:rsidR="00A14D66">
        <w:rPr>
          <w:lang w:val="en-GB"/>
        </w:rPr>
        <w:t>”,</w:t>
      </w:r>
      <w:r w:rsidRPr="003039CC">
        <w:rPr>
          <w:lang w:val="en-GB"/>
        </w:rPr>
        <w:t xml:space="preserve"> No. 91/19), we announce</w:t>
      </w:r>
    </w:p>
    <w:p w14:paraId="1708870E" w14:textId="77777777" w:rsidR="005068F7" w:rsidRPr="003039CC" w:rsidRDefault="005068F7" w:rsidP="002774EC">
      <w:pPr>
        <w:spacing w:before="0" w:after="0" w:line="360" w:lineRule="auto"/>
        <w:rPr>
          <w:lang w:val="en-GB"/>
        </w:rPr>
      </w:pPr>
    </w:p>
    <w:p w14:paraId="3D31DC6F" w14:textId="77777777" w:rsidR="005068F7" w:rsidRPr="003039CC" w:rsidRDefault="005068F7" w:rsidP="004B7AE7">
      <w:pPr>
        <w:spacing w:before="0" w:after="0"/>
        <w:jc w:val="center"/>
        <w:rPr>
          <w:lang w:val="en-GB"/>
        </w:rPr>
      </w:pPr>
      <w:r w:rsidRPr="003039CC">
        <w:rPr>
          <w:lang w:val="en-GB"/>
        </w:rPr>
        <w:t>A PUBLIC CALL</w:t>
      </w:r>
    </w:p>
    <w:p w14:paraId="3CE25894" w14:textId="77777777" w:rsidR="005068F7" w:rsidRPr="003039CC" w:rsidRDefault="005068F7" w:rsidP="004B7AE7">
      <w:pPr>
        <w:spacing w:before="0" w:after="0"/>
        <w:jc w:val="center"/>
        <w:rPr>
          <w:lang w:val="en-GB"/>
        </w:rPr>
      </w:pPr>
      <w:r w:rsidRPr="003039CC">
        <w:rPr>
          <w:lang w:val="en-GB"/>
        </w:rPr>
        <w:t>FOR SUBMISSION OF BIDS</w:t>
      </w:r>
    </w:p>
    <w:p w14:paraId="526CFFD4" w14:textId="0F51BAD6" w:rsidR="005068F7" w:rsidRPr="003039CC" w:rsidRDefault="005068F7" w:rsidP="004B7AE7">
      <w:pPr>
        <w:spacing w:before="0" w:after="0"/>
        <w:jc w:val="center"/>
        <w:rPr>
          <w:lang w:val="en-GB"/>
        </w:rPr>
      </w:pPr>
      <w:r w:rsidRPr="003039CC">
        <w:rPr>
          <w:lang w:val="en-GB"/>
        </w:rPr>
        <w:t>PUBLIC PROCUREMENT FOR SELECTION OF A PRIVATE PARTNER AND AN AWARD OF A PUBLIC-PRIVATE PARTNERSHIP CONTRAC FOR REPLACEMENT, RATIONALIZATION AND MAINTENANCE OF A PART OF THE PUBLIC LIGHTNING SYSTEM BY APPLYING ENERGY SAVING MEASURES ON THE TERRITORY OF MUNICIPALITY</w:t>
      </w:r>
      <w:r w:rsidR="00F0644C">
        <w:rPr>
          <w:lang w:val="en-GB"/>
        </w:rPr>
        <w:t xml:space="preserve"> OF</w:t>
      </w:r>
      <w:r w:rsidRPr="003039CC">
        <w:rPr>
          <w:lang w:val="en-GB"/>
        </w:rPr>
        <w:t xml:space="preserve"> </w:t>
      </w:r>
      <w:r w:rsidR="007467E3" w:rsidRPr="003039CC">
        <w:rPr>
          <w:lang w:val="en-GB"/>
        </w:rPr>
        <w:t>BAC</w:t>
      </w:r>
    </w:p>
    <w:p w14:paraId="3A9F4E98" w14:textId="77777777" w:rsidR="005068F7" w:rsidRPr="003039CC" w:rsidRDefault="005068F7" w:rsidP="002774EC">
      <w:pPr>
        <w:spacing w:before="0" w:after="0" w:line="360" w:lineRule="auto"/>
        <w:rPr>
          <w:lang w:val="en-GB"/>
        </w:rPr>
      </w:pPr>
    </w:p>
    <w:p w14:paraId="0C96EA40" w14:textId="2C49B93E" w:rsidR="005068F7" w:rsidRPr="003039CC" w:rsidRDefault="005068F7" w:rsidP="00034C9F">
      <w:pPr>
        <w:pStyle w:val="ListParagraph"/>
        <w:numPr>
          <w:ilvl w:val="0"/>
          <w:numId w:val="5"/>
        </w:numPr>
        <w:spacing w:before="0" w:after="0"/>
        <w:ind w:left="567" w:hanging="567"/>
        <w:rPr>
          <w:lang w:val="en-GB"/>
        </w:rPr>
      </w:pPr>
      <w:r w:rsidRPr="003039CC">
        <w:rPr>
          <w:lang w:val="en-GB"/>
        </w:rPr>
        <w:t>Contracting authority: Municipal administration</w:t>
      </w:r>
      <w:r w:rsidR="00D07411">
        <w:rPr>
          <w:lang w:val="en-GB"/>
        </w:rPr>
        <w:t xml:space="preserve"> of</w:t>
      </w:r>
      <w:r w:rsidRPr="003039CC">
        <w:rPr>
          <w:lang w:val="en-GB"/>
        </w:rPr>
        <w:t xml:space="preserve"> </w:t>
      </w:r>
      <w:r w:rsidR="000E089B" w:rsidRPr="003039CC">
        <w:rPr>
          <w:lang w:val="en-GB"/>
        </w:rPr>
        <w:t>B</w:t>
      </w:r>
      <w:r w:rsidR="00372EAE">
        <w:rPr>
          <w:lang w:val="en-GB"/>
        </w:rPr>
        <w:t>ac</w:t>
      </w:r>
    </w:p>
    <w:p w14:paraId="51348C88" w14:textId="739CA2C0" w:rsidR="000E089B" w:rsidRPr="003039CC" w:rsidRDefault="005068F7" w:rsidP="00034C9F">
      <w:pPr>
        <w:spacing w:before="0" w:after="0"/>
        <w:ind w:firstLine="567"/>
        <w:rPr>
          <w:lang w:val="en-GB"/>
        </w:rPr>
      </w:pPr>
      <w:r w:rsidRPr="003039CC">
        <w:rPr>
          <w:lang w:val="en-GB"/>
        </w:rPr>
        <w:t xml:space="preserve">Address: Municipal administration </w:t>
      </w:r>
      <w:r w:rsidR="00D07411">
        <w:rPr>
          <w:lang w:val="en-GB"/>
        </w:rPr>
        <w:t xml:space="preserve">of </w:t>
      </w:r>
      <w:r w:rsidR="003B1C36" w:rsidRPr="003039CC">
        <w:rPr>
          <w:lang w:val="en-GB"/>
        </w:rPr>
        <w:t>Bac</w:t>
      </w:r>
      <w:r w:rsidR="000E089B" w:rsidRPr="003039CC">
        <w:rPr>
          <w:lang w:val="en-GB"/>
        </w:rPr>
        <w:t>, Trg Zorana Djindjica 2, 21420 Bac</w:t>
      </w:r>
    </w:p>
    <w:p w14:paraId="22EADF5A" w14:textId="5A075D4A" w:rsidR="005068F7" w:rsidRPr="003039CC" w:rsidRDefault="005068F7" w:rsidP="00034C9F">
      <w:pPr>
        <w:spacing w:before="0" w:after="0"/>
        <w:ind w:firstLine="567"/>
        <w:rPr>
          <w:lang w:val="en-GB"/>
        </w:rPr>
      </w:pPr>
      <w:r w:rsidRPr="003039CC">
        <w:rPr>
          <w:lang w:val="en-GB"/>
        </w:rPr>
        <w:t xml:space="preserve">Webpage: </w:t>
      </w:r>
      <w:hyperlink r:id="rId9" w:history="1">
        <w:r w:rsidR="000E089B" w:rsidRPr="003039CC">
          <w:rPr>
            <w:rStyle w:val="Hyperlink"/>
            <w:lang w:val="en-GB"/>
          </w:rPr>
          <w:t>https://www.bac.rs/</w:t>
        </w:r>
      </w:hyperlink>
      <w:r w:rsidR="000E089B" w:rsidRPr="003039CC">
        <w:rPr>
          <w:lang w:val="en-GB"/>
        </w:rPr>
        <w:t xml:space="preserve"> </w:t>
      </w:r>
    </w:p>
    <w:p w14:paraId="27873439" w14:textId="2DED5A02" w:rsidR="005068F7" w:rsidRPr="003039CC" w:rsidRDefault="005068F7" w:rsidP="00034C9F">
      <w:pPr>
        <w:spacing w:before="0" w:after="0"/>
        <w:ind w:firstLine="567"/>
        <w:rPr>
          <w:lang w:val="en-GB"/>
        </w:rPr>
      </w:pPr>
      <w:r w:rsidRPr="000B41E8">
        <w:rPr>
          <w:lang w:val="en-GB"/>
        </w:rPr>
        <w:t xml:space="preserve">E-mail: </w:t>
      </w:r>
      <w:hyperlink r:id="rId10" w:history="1">
        <w:r w:rsidR="000B41E8" w:rsidRPr="000B41E8">
          <w:rPr>
            <w:rStyle w:val="Hyperlink"/>
            <w:lang w:val="en-GB"/>
          </w:rPr>
          <w:t>nabavke</w:t>
        </w:r>
        <w:r w:rsidR="000B41E8" w:rsidRPr="000B41E8">
          <w:rPr>
            <w:rStyle w:val="Hyperlink"/>
          </w:rPr>
          <w:t>@bac.rs</w:t>
        </w:r>
      </w:hyperlink>
    </w:p>
    <w:p w14:paraId="08EB2ED9" w14:textId="596E07AD" w:rsidR="005068F7" w:rsidRPr="003039CC" w:rsidRDefault="005068F7" w:rsidP="00034C9F">
      <w:pPr>
        <w:spacing w:before="0" w:after="0"/>
        <w:ind w:firstLine="567"/>
        <w:rPr>
          <w:lang w:val="en-GB"/>
        </w:rPr>
      </w:pPr>
      <w:r w:rsidRPr="003039CC">
        <w:rPr>
          <w:lang w:val="en-GB"/>
        </w:rPr>
        <w:t xml:space="preserve">Company registration number: </w:t>
      </w:r>
      <w:r w:rsidR="000E089B" w:rsidRPr="003039CC">
        <w:rPr>
          <w:lang w:val="en-GB"/>
        </w:rPr>
        <w:t>08012814</w:t>
      </w:r>
    </w:p>
    <w:p w14:paraId="417100E4" w14:textId="567E0522" w:rsidR="005068F7" w:rsidRPr="003039CC" w:rsidRDefault="005068F7" w:rsidP="00034C9F">
      <w:pPr>
        <w:spacing w:before="0" w:after="0"/>
        <w:ind w:firstLine="567"/>
        <w:rPr>
          <w:lang w:val="en-GB"/>
        </w:rPr>
      </w:pPr>
      <w:r w:rsidRPr="003039CC">
        <w:rPr>
          <w:lang w:val="en-GB"/>
        </w:rPr>
        <w:t xml:space="preserve">TIN (Tax identification number): </w:t>
      </w:r>
      <w:r w:rsidR="000E089B" w:rsidRPr="003039CC">
        <w:rPr>
          <w:lang w:val="en-GB"/>
        </w:rPr>
        <w:t>101759575</w:t>
      </w:r>
    </w:p>
    <w:p w14:paraId="273BFE4D" w14:textId="27414F7A" w:rsidR="005068F7" w:rsidRPr="003039CC" w:rsidRDefault="005068F7" w:rsidP="00034C9F">
      <w:pPr>
        <w:spacing w:before="0" w:after="0"/>
        <w:ind w:firstLine="567"/>
        <w:rPr>
          <w:lang w:val="en-GB"/>
        </w:rPr>
      </w:pPr>
      <w:r w:rsidRPr="003039CC">
        <w:rPr>
          <w:lang w:val="en-GB"/>
        </w:rPr>
        <w:t xml:space="preserve">Phone: </w:t>
      </w:r>
      <w:r w:rsidR="00B645FC" w:rsidRPr="004838D7">
        <w:rPr>
          <w:lang w:val="sr-Cyrl-RS"/>
        </w:rPr>
        <w:t>+</w:t>
      </w:r>
      <w:proofErr w:type="gramStart"/>
      <w:r w:rsidR="00B645FC" w:rsidRPr="004838D7">
        <w:rPr>
          <w:lang w:val="sr-Cyrl-RS"/>
        </w:rPr>
        <w:t xml:space="preserve">381 </w:t>
      </w:r>
      <w:r w:rsidR="00B645FC">
        <w:t xml:space="preserve"> </w:t>
      </w:r>
      <w:r w:rsidR="00B645FC" w:rsidRPr="004838D7">
        <w:rPr>
          <w:lang w:val="sr-Cyrl-RS"/>
        </w:rPr>
        <w:t>21</w:t>
      </w:r>
      <w:proofErr w:type="gramEnd"/>
      <w:r w:rsidR="00B645FC" w:rsidRPr="004838D7">
        <w:rPr>
          <w:lang w:val="sr-Cyrl-RS"/>
        </w:rPr>
        <w:t xml:space="preserve"> </w:t>
      </w:r>
      <w:r w:rsidR="00B645FC">
        <w:t xml:space="preserve"> </w:t>
      </w:r>
      <w:r w:rsidR="00B645FC" w:rsidRPr="004838D7">
        <w:rPr>
          <w:lang w:val="sr-Cyrl-RS"/>
        </w:rPr>
        <w:t xml:space="preserve">6075 </w:t>
      </w:r>
      <w:r w:rsidR="00B645FC">
        <w:t xml:space="preserve"> </w:t>
      </w:r>
      <w:r w:rsidR="00B645FC" w:rsidRPr="004838D7">
        <w:rPr>
          <w:lang w:val="sr-Cyrl-RS"/>
        </w:rPr>
        <w:t>075</w:t>
      </w:r>
    </w:p>
    <w:p w14:paraId="439790C9" w14:textId="7FEB1DC7" w:rsidR="005068F7" w:rsidRPr="003039CC" w:rsidRDefault="005068F7" w:rsidP="00034C9F">
      <w:pPr>
        <w:spacing w:before="0" w:after="0"/>
        <w:ind w:firstLine="567"/>
        <w:rPr>
          <w:lang w:val="en-GB"/>
        </w:rPr>
      </w:pPr>
      <w:r w:rsidRPr="003039CC">
        <w:rPr>
          <w:lang w:val="en-GB"/>
        </w:rPr>
        <w:t xml:space="preserve">NUTS code: </w:t>
      </w:r>
      <w:bookmarkStart w:id="8" w:name="_Hlk87118964"/>
      <w:r w:rsidRPr="003039CC">
        <w:rPr>
          <w:lang w:val="en-GB"/>
        </w:rPr>
        <w:t>RS12</w:t>
      </w:r>
      <w:r w:rsidR="000E089B" w:rsidRPr="003039CC">
        <w:rPr>
          <w:lang w:val="en-GB"/>
        </w:rPr>
        <w:t>3 Southbacka region</w:t>
      </w:r>
      <w:r w:rsidRPr="003039CC">
        <w:rPr>
          <w:lang w:val="en-GB"/>
        </w:rPr>
        <w:t>;</w:t>
      </w:r>
      <w:r w:rsidR="000E089B" w:rsidRPr="003039CC">
        <w:rPr>
          <w:lang w:val="en-GB"/>
        </w:rPr>
        <w:t xml:space="preserve"> 20</w:t>
      </w:r>
      <w:r w:rsidRPr="003039CC">
        <w:rPr>
          <w:lang w:val="en-GB"/>
        </w:rPr>
        <w:t xml:space="preserve"> – </w:t>
      </w:r>
      <w:bookmarkEnd w:id="8"/>
      <w:r w:rsidR="000E089B" w:rsidRPr="003039CC">
        <w:rPr>
          <w:lang w:val="en-GB"/>
        </w:rPr>
        <w:t>Bac</w:t>
      </w:r>
    </w:p>
    <w:p w14:paraId="289A4D6E" w14:textId="5885DBAD" w:rsidR="005068F7" w:rsidRPr="003039CC" w:rsidRDefault="005068F7" w:rsidP="00034C9F">
      <w:pPr>
        <w:pStyle w:val="ListParagraph"/>
        <w:numPr>
          <w:ilvl w:val="0"/>
          <w:numId w:val="5"/>
        </w:numPr>
        <w:spacing w:before="0" w:after="0"/>
        <w:ind w:left="567" w:hanging="567"/>
        <w:rPr>
          <w:lang w:val="en-GB"/>
        </w:rPr>
      </w:pPr>
      <w:r w:rsidRPr="003039CC">
        <w:rPr>
          <w:lang w:val="en-GB"/>
        </w:rPr>
        <w:t xml:space="preserve">Webpage: </w:t>
      </w:r>
      <w:hyperlink r:id="rId11" w:history="1">
        <w:r w:rsidR="000E089B" w:rsidRPr="003039CC">
          <w:rPr>
            <w:rStyle w:val="Hyperlink"/>
            <w:lang w:val="en-GB"/>
          </w:rPr>
          <w:t>https://www.bac.rs/</w:t>
        </w:r>
      </w:hyperlink>
      <w:r w:rsidR="000E089B" w:rsidRPr="003039CC">
        <w:rPr>
          <w:lang w:val="en-GB"/>
        </w:rPr>
        <w:t xml:space="preserve"> </w:t>
      </w:r>
    </w:p>
    <w:p w14:paraId="429949B4" w14:textId="77777777" w:rsidR="005068F7" w:rsidRPr="003039CC" w:rsidRDefault="005068F7" w:rsidP="00034C9F">
      <w:pPr>
        <w:pStyle w:val="ListParagraph"/>
        <w:spacing w:before="0" w:after="0"/>
        <w:ind w:left="567"/>
        <w:rPr>
          <w:lang w:val="en-GB"/>
        </w:rPr>
      </w:pPr>
      <w:r w:rsidRPr="003039CC">
        <w:rPr>
          <w:lang w:val="en-GB"/>
        </w:rPr>
        <w:t xml:space="preserve">Webpage: </w:t>
      </w:r>
      <w:hyperlink r:id="rId12" w:history="1">
        <w:r w:rsidRPr="003039CC">
          <w:rPr>
            <w:rStyle w:val="Hyperlink"/>
            <w:color w:val="0000FF"/>
            <w:lang w:val="en-GB"/>
          </w:rPr>
          <w:t>https://jnportal.ujn.gov.rs/postupci-svi</w:t>
        </w:r>
      </w:hyperlink>
    </w:p>
    <w:p w14:paraId="0DAD68F1" w14:textId="77777777" w:rsidR="005068F7" w:rsidRPr="003039CC" w:rsidRDefault="005068F7" w:rsidP="00034C9F">
      <w:pPr>
        <w:pStyle w:val="ListParagraph"/>
        <w:spacing w:before="0" w:after="0"/>
        <w:ind w:left="567"/>
        <w:rPr>
          <w:lang w:val="en-GB"/>
        </w:rPr>
      </w:pPr>
      <w:r w:rsidRPr="003039CC">
        <w:rPr>
          <w:lang w:val="en-GB"/>
        </w:rPr>
        <w:t>In the event that the documentation cannot be accessed electronically at the aforementioned e-mail addresses, please contact the Contractor using other contact data.</w:t>
      </w:r>
    </w:p>
    <w:p w14:paraId="509FA444" w14:textId="77777777" w:rsidR="005068F7" w:rsidRPr="003039CC" w:rsidRDefault="005068F7" w:rsidP="00034C9F">
      <w:pPr>
        <w:pStyle w:val="ListParagraph"/>
        <w:numPr>
          <w:ilvl w:val="0"/>
          <w:numId w:val="5"/>
        </w:numPr>
        <w:spacing w:before="0" w:after="0"/>
        <w:ind w:left="567" w:hanging="567"/>
        <w:rPr>
          <w:lang w:val="en-GB"/>
        </w:rPr>
      </w:pPr>
      <w:r w:rsidRPr="003039CC">
        <w:rPr>
          <w:lang w:val="en-GB"/>
        </w:rPr>
        <w:t>Type of contracting authority: State administration bodies – Local self-government</w:t>
      </w:r>
    </w:p>
    <w:p w14:paraId="176D9FD2" w14:textId="77777777" w:rsidR="005068F7" w:rsidRPr="003039CC" w:rsidRDefault="005068F7" w:rsidP="00034C9F">
      <w:pPr>
        <w:pStyle w:val="ListParagraph"/>
        <w:numPr>
          <w:ilvl w:val="0"/>
          <w:numId w:val="5"/>
        </w:numPr>
        <w:spacing w:before="0" w:after="0"/>
        <w:ind w:left="567" w:hanging="567"/>
        <w:rPr>
          <w:lang w:val="en-GB"/>
        </w:rPr>
      </w:pPr>
      <w:r w:rsidRPr="003039CC">
        <w:rPr>
          <w:lang w:val="en-GB"/>
        </w:rPr>
        <w:t xml:space="preserve">Contracting authority is not a body for centralised procurement </w:t>
      </w:r>
    </w:p>
    <w:p w14:paraId="6398E9F8" w14:textId="77777777" w:rsidR="005068F7" w:rsidRPr="003039CC" w:rsidRDefault="005068F7" w:rsidP="00034C9F">
      <w:pPr>
        <w:pStyle w:val="ListParagraph"/>
        <w:numPr>
          <w:ilvl w:val="0"/>
          <w:numId w:val="5"/>
        </w:numPr>
        <w:spacing w:before="0" w:after="0"/>
        <w:ind w:left="567" w:hanging="567"/>
        <w:rPr>
          <w:lang w:val="en-GB"/>
        </w:rPr>
      </w:pPr>
      <w:r w:rsidRPr="003039CC">
        <w:rPr>
          <w:lang w:val="en-GB"/>
        </w:rPr>
        <w:t>CPV codes:</w:t>
      </w:r>
    </w:p>
    <w:p w14:paraId="7C54AF26"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71314200 Energy-management services</w:t>
      </w:r>
    </w:p>
    <w:p w14:paraId="57D03FC3"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71314300 Energy-efficiency consultancy services</w:t>
      </w:r>
    </w:p>
    <w:p w14:paraId="6B2AF886"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50232100 Street-lighting maintenance services</w:t>
      </w:r>
    </w:p>
    <w:p w14:paraId="6A8D20F7"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50232110 Commissioning of public lighting installations</w:t>
      </w:r>
    </w:p>
    <w:p w14:paraId="4336A056"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45316000 Installation work of illumination and signalling systems</w:t>
      </w:r>
    </w:p>
    <w:p w14:paraId="21B1DFB5" w14:textId="77777777" w:rsidR="005068F7" w:rsidRPr="003039CC" w:rsidRDefault="005068F7" w:rsidP="00034C9F">
      <w:pPr>
        <w:pStyle w:val="ListParagraph"/>
        <w:numPr>
          <w:ilvl w:val="0"/>
          <w:numId w:val="1"/>
        </w:numPr>
        <w:spacing w:before="0" w:after="0"/>
        <w:ind w:left="851" w:hanging="284"/>
        <w:rPr>
          <w:lang w:val="en-GB"/>
        </w:rPr>
      </w:pPr>
      <w:r w:rsidRPr="003039CC">
        <w:rPr>
          <w:lang w:val="en-GB"/>
        </w:rPr>
        <w:t>66122000-1 Corporate finance and venture capital services</w:t>
      </w:r>
    </w:p>
    <w:p w14:paraId="3FDFDBC6" w14:textId="77777777" w:rsidR="005068F7" w:rsidRPr="003039CC" w:rsidRDefault="005068F7" w:rsidP="00034C9F">
      <w:pPr>
        <w:spacing w:before="0" w:after="0"/>
        <w:ind w:firstLine="567"/>
        <w:rPr>
          <w:lang w:val="en-GB"/>
        </w:rPr>
      </w:pPr>
      <w:r w:rsidRPr="003039CC">
        <w:rPr>
          <w:lang w:val="en-GB"/>
        </w:rPr>
        <w:t>Supplementary code from a supplementary vocabulary:</w:t>
      </w:r>
    </w:p>
    <w:p w14:paraId="09FF1D8A" w14:textId="77777777" w:rsidR="005068F7" w:rsidRPr="003039CC" w:rsidRDefault="005068F7" w:rsidP="00034C9F">
      <w:pPr>
        <w:pStyle w:val="ListParagraph"/>
        <w:numPr>
          <w:ilvl w:val="0"/>
          <w:numId w:val="2"/>
        </w:numPr>
        <w:spacing w:before="0" w:after="0"/>
        <w:ind w:left="851" w:hanging="284"/>
        <w:rPr>
          <w:lang w:val="en-GB"/>
        </w:rPr>
      </w:pPr>
      <w:r w:rsidRPr="003039CC">
        <w:rPr>
          <w:lang w:val="en-GB"/>
        </w:rPr>
        <w:t>КА03 for electric equipment</w:t>
      </w:r>
    </w:p>
    <w:p w14:paraId="1B1CEC1C" w14:textId="77777777" w:rsidR="005068F7" w:rsidRPr="003039CC" w:rsidRDefault="005068F7" w:rsidP="00034C9F">
      <w:pPr>
        <w:pStyle w:val="ListParagraph"/>
        <w:numPr>
          <w:ilvl w:val="0"/>
          <w:numId w:val="2"/>
        </w:numPr>
        <w:spacing w:before="0" w:after="0"/>
        <w:ind w:left="851" w:hanging="284"/>
        <w:rPr>
          <w:lang w:val="en-GB"/>
        </w:rPr>
      </w:pPr>
      <w:r w:rsidRPr="003039CC">
        <w:rPr>
          <w:lang w:val="en-GB"/>
        </w:rPr>
        <w:t>КА04 for electric installations</w:t>
      </w:r>
    </w:p>
    <w:p w14:paraId="2CA2332C" w14:textId="01891234" w:rsidR="005068F7" w:rsidRPr="003039CC" w:rsidRDefault="005068F7" w:rsidP="000F49D7">
      <w:pPr>
        <w:pStyle w:val="ListParagraph"/>
        <w:numPr>
          <w:ilvl w:val="0"/>
          <w:numId w:val="5"/>
        </w:numPr>
        <w:spacing w:before="0" w:after="0"/>
        <w:ind w:left="567" w:hanging="567"/>
        <w:rPr>
          <w:lang w:val="en-GB"/>
        </w:rPr>
      </w:pPr>
      <w:r w:rsidRPr="003039CC">
        <w:rPr>
          <w:lang w:val="en-GB"/>
        </w:rPr>
        <w:t xml:space="preserve">NUTS code: </w:t>
      </w:r>
      <w:r w:rsidR="000E089B" w:rsidRPr="003039CC">
        <w:rPr>
          <w:lang w:val="en-GB"/>
        </w:rPr>
        <w:t>RS123 Southbacka region; 20 – Bac</w:t>
      </w:r>
    </w:p>
    <w:p w14:paraId="6591F4B3" w14:textId="287947D9" w:rsidR="005068F7" w:rsidRPr="0097285F" w:rsidRDefault="005068F7" w:rsidP="000F49D7">
      <w:pPr>
        <w:pStyle w:val="ListParagraph"/>
        <w:numPr>
          <w:ilvl w:val="0"/>
          <w:numId w:val="5"/>
        </w:numPr>
        <w:tabs>
          <w:tab w:val="left" w:pos="567"/>
        </w:tabs>
        <w:spacing w:before="0" w:after="0"/>
        <w:ind w:left="567" w:hanging="567"/>
        <w:rPr>
          <w:lang w:val="en-GB"/>
        </w:rPr>
      </w:pPr>
      <w:r w:rsidRPr="003039CC">
        <w:rPr>
          <w:lang w:val="en-GB"/>
        </w:rPr>
        <w:t xml:space="preserve">The subject of a public procurement number </w:t>
      </w:r>
      <w:r w:rsidR="00CE75CC">
        <w:rPr>
          <w:lang w:val="sr-Cyrl-RS"/>
        </w:rPr>
        <w:t>404-148/2022-</w:t>
      </w:r>
      <w:r w:rsidR="00CE75CC">
        <w:rPr>
          <w:lang w:val="en-GB"/>
        </w:rPr>
        <w:t>IV,</w:t>
      </w:r>
      <w:r w:rsidRPr="003039CC">
        <w:rPr>
          <w:lang w:val="en-GB"/>
        </w:rPr>
        <w:t xml:space="preserve"> The subject of a public-private partnership contract without the concession elements is financing the expansion of a public lighting system as well as installation and implementation of measures with the aim of  more efficient use of energy (Energy saving measures, Hereinafter: ESM), appropriate reduction of CO</w:t>
      </w:r>
      <w:r w:rsidRPr="00D4055E">
        <w:rPr>
          <w:vertAlign w:val="subscript"/>
          <w:lang w:val="en-GB"/>
        </w:rPr>
        <w:t>2</w:t>
      </w:r>
      <w:r w:rsidRPr="003039CC">
        <w:rPr>
          <w:lang w:val="en-GB"/>
        </w:rPr>
        <w:t xml:space="preserve"> emissions and reduction of operating costs for functioning of a part of the PL system and a long-term maintenance of the part of municipality of </w:t>
      </w:r>
      <w:r w:rsidR="000E089B" w:rsidRPr="003039CC">
        <w:rPr>
          <w:lang w:val="en-GB"/>
        </w:rPr>
        <w:t>Bac</w:t>
      </w:r>
      <w:r w:rsidRPr="003039CC">
        <w:rPr>
          <w:lang w:val="en-GB"/>
        </w:rPr>
        <w:t xml:space="preserve">,  municipality PL system. An estimated value of the public procurement is </w:t>
      </w:r>
      <w:r w:rsidR="0097285F" w:rsidRPr="0097285F">
        <w:rPr>
          <w:lang w:val="en-GB"/>
        </w:rPr>
        <w:t>248.668.599,64</w:t>
      </w:r>
      <w:r w:rsidRPr="0097285F">
        <w:rPr>
          <w:lang w:val="en-GB"/>
        </w:rPr>
        <w:t xml:space="preserve"> RSD.</w:t>
      </w:r>
    </w:p>
    <w:p w14:paraId="2B656F70" w14:textId="77777777" w:rsidR="005068F7" w:rsidRPr="003039CC" w:rsidRDefault="005068F7" w:rsidP="000F49D7">
      <w:pPr>
        <w:pStyle w:val="ListParagraph"/>
        <w:numPr>
          <w:ilvl w:val="0"/>
          <w:numId w:val="5"/>
        </w:numPr>
        <w:spacing w:before="0" w:after="0"/>
        <w:ind w:left="567" w:hanging="567"/>
        <w:rPr>
          <w:lang w:val="en-GB"/>
        </w:rPr>
      </w:pPr>
      <w:r w:rsidRPr="003039CC">
        <w:rPr>
          <w:lang w:val="en-GB"/>
        </w:rPr>
        <w:lastRenderedPageBreak/>
        <w:t xml:space="preserve">Procurement is not divided into lots. </w:t>
      </w:r>
    </w:p>
    <w:p w14:paraId="6D70F18E" w14:textId="77777777" w:rsidR="005068F7" w:rsidRPr="003039CC" w:rsidRDefault="005068F7" w:rsidP="000F49D7">
      <w:pPr>
        <w:pStyle w:val="ListParagraph"/>
        <w:numPr>
          <w:ilvl w:val="0"/>
          <w:numId w:val="5"/>
        </w:numPr>
        <w:spacing w:before="0" w:after="0"/>
        <w:ind w:left="567" w:hanging="567"/>
        <w:rPr>
          <w:lang w:val="en-GB"/>
        </w:rPr>
      </w:pPr>
      <w:r w:rsidRPr="003039CC">
        <w:rPr>
          <w:lang w:val="en-GB"/>
        </w:rPr>
        <w:t>Bids with variants are not allowed.</w:t>
      </w:r>
    </w:p>
    <w:p w14:paraId="20EFB492" w14:textId="77777777" w:rsidR="005068F7" w:rsidRPr="003039CC" w:rsidRDefault="005068F7" w:rsidP="000F49D7">
      <w:pPr>
        <w:tabs>
          <w:tab w:val="left" w:pos="720"/>
        </w:tabs>
        <w:spacing w:before="0" w:after="0"/>
        <w:ind w:left="567" w:hanging="567"/>
        <w:rPr>
          <w:lang w:val="en-GB"/>
        </w:rPr>
      </w:pPr>
      <w:r w:rsidRPr="003039CC">
        <w:rPr>
          <w:lang w:val="en-GB"/>
        </w:rPr>
        <w:t xml:space="preserve">10. </w:t>
      </w:r>
      <w:r w:rsidRPr="003039CC">
        <w:rPr>
          <w:lang w:val="en-GB"/>
        </w:rPr>
        <w:tab/>
        <w:t>The contract is concluded for a period of 15 years. The deadline for performing the capital investment is 6 months from the day of signing the contract.</w:t>
      </w:r>
    </w:p>
    <w:p w14:paraId="26EF12BE" w14:textId="3CB3DF57" w:rsidR="005068F7" w:rsidRPr="003039CC" w:rsidRDefault="005068F7" w:rsidP="000F49D7">
      <w:pPr>
        <w:spacing w:before="0" w:after="0"/>
        <w:ind w:left="567" w:hanging="567"/>
        <w:rPr>
          <w:lang w:val="en-GB"/>
        </w:rPr>
      </w:pPr>
      <w:r w:rsidRPr="003039CC">
        <w:rPr>
          <w:lang w:val="en-GB"/>
        </w:rPr>
        <w:t>11.</w:t>
      </w:r>
      <w:r w:rsidR="000F49D7">
        <w:rPr>
          <w:lang w:val="en-GB"/>
        </w:rPr>
        <w:tab/>
      </w:r>
      <w:r w:rsidRPr="003039CC">
        <w:rPr>
          <w:lang w:val="en-GB"/>
        </w:rPr>
        <w:t xml:space="preserve">Conditions for participation, including: </w:t>
      </w:r>
    </w:p>
    <w:p w14:paraId="3CAEC45D" w14:textId="77777777" w:rsidR="005068F7" w:rsidRPr="003039CC" w:rsidRDefault="005068F7" w:rsidP="000F49D7">
      <w:pPr>
        <w:spacing w:before="0" w:after="0"/>
        <w:ind w:left="567"/>
        <w:rPr>
          <w:lang w:val="en-GB"/>
        </w:rPr>
      </w:pPr>
      <w:r w:rsidRPr="003039CC">
        <w:rPr>
          <w:lang w:val="en-GB"/>
        </w:rPr>
        <w:t xml:space="preserve">(1) if necessary, information on whether the right to participate is reserved for business entities referred to in Article 37, paragraph 1 of this Law or that the public procurement contract is executed within the framework of protective employment programs: </w:t>
      </w:r>
      <w:r w:rsidRPr="00F460A1">
        <w:rPr>
          <w:b/>
          <w:bCs/>
          <w:lang w:val="en-GB"/>
        </w:rPr>
        <w:t>NO</w:t>
      </w:r>
      <w:r w:rsidRPr="003039CC">
        <w:rPr>
          <w:lang w:val="en-GB"/>
        </w:rPr>
        <w:t>.</w:t>
      </w:r>
    </w:p>
    <w:p w14:paraId="17AFE640" w14:textId="55C72AB8" w:rsidR="005068F7" w:rsidRPr="003039CC" w:rsidRDefault="005068F7" w:rsidP="000F49D7">
      <w:pPr>
        <w:spacing w:before="0" w:after="0"/>
        <w:ind w:left="567"/>
        <w:rPr>
          <w:lang w:val="en-GB"/>
        </w:rPr>
      </w:pPr>
      <w:r w:rsidRPr="003039CC">
        <w:rPr>
          <w:lang w:val="en-GB"/>
        </w:rPr>
        <w:t xml:space="preserve">(2) if necessary, information on whether the provision of services is reserved for a particular profession on the basis of law and other regulations, a reference to the relevant law or other regulation: </w:t>
      </w:r>
      <w:r w:rsidRPr="00F460A1">
        <w:rPr>
          <w:b/>
          <w:bCs/>
          <w:lang w:val="en-GB"/>
        </w:rPr>
        <w:t>NO</w:t>
      </w:r>
      <w:r w:rsidR="00F460A1" w:rsidRPr="00F460A1">
        <w:rPr>
          <w:lang w:val="en-GB"/>
        </w:rPr>
        <w:t>.</w:t>
      </w:r>
    </w:p>
    <w:p w14:paraId="5220DD25" w14:textId="77777777" w:rsidR="005068F7" w:rsidRPr="003039CC" w:rsidRDefault="005068F7" w:rsidP="000F49D7">
      <w:pPr>
        <w:spacing w:before="0" w:after="0"/>
        <w:ind w:left="567"/>
        <w:rPr>
          <w:lang w:val="en-GB"/>
        </w:rPr>
      </w:pPr>
      <w:r w:rsidRPr="003039CC">
        <w:rPr>
          <w:lang w:val="en-GB"/>
        </w:rPr>
        <w:t xml:space="preserve">(3) a list and a brief description of the criteria regarding the personal situation of business entities that may lead to their exclusion and the selection criteria; </w:t>
      </w:r>
    </w:p>
    <w:p w14:paraId="51D0C19C" w14:textId="77777777" w:rsidR="005068F7" w:rsidRPr="003039CC" w:rsidRDefault="005068F7" w:rsidP="000F49D7">
      <w:pPr>
        <w:spacing w:before="0" w:after="0"/>
        <w:ind w:left="567"/>
        <w:rPr>
          <w:lang w:val="en-GB"/>
        </w:rPr>
      </w:pPr>
      <w:r w:rsidRPr="003039CC">
        <w:rPr>
          <w:lang w:val="en-GB"/>
        </w:rPr>
        <w:t xml:space="preserve">the minimum level(s) of potentially interested capacities; data on required information (statements, documentation): </w:t>
      </w:r>
      <w:r w:rsidRPr="00F460A1">
        <w:rPr>
          <w:b/>
          <w:bCs/>
          <w:lang w:val="en-GB"/>
        </w:rPr>
        <w:t>NO</w:t>
      </w:r>
      <w:r w:rsidRPr="003039CC">
        <w:rPr>
          <w:lang w:val="en-GB"/>
        </w:rPr>
        <w:t>.</w:t>
      </w:r>
    </w:p>
    <w:p w14:paraId="50A07076" w14:textId="77777777" w:rsidR="005068F7" w:rsidRPr="003039CC" w:rsidRDefault="005068F7" w:rsidP="000F49D7">
      <w:pPr>
        <w:pStyle w:val="ListParagraph"/>
        <w:spacing w:before="0" w:after="0"/>
        <w:ind w:left="567" w:hanging="567"/>
        <w:rPr>
          <w:lang w:val="en-GB"/>
        </w:rPr>
      </w:pPr>
      <w:r w:rsidRPr="003039CC">
        <w:rPr>
          <w:lang w:val="en-GB"/>
        </w:rPr>
        <w:t xml:space="preserve">12. </w:t>
      </w:r>
      <w:r w:rsidRPr="003039CC">
        <w:rPr>
          <w:lang w:val="en-GB"/>
        </w:rPr>
        <w:tab/>
        <w:t xml:space="preserve">Type of public procurement procedure: </w:t>
      </w:r>
      <w:r w:rsidRPr="00F460A1">
        <w:rPr>
          <w:b/>
          <w:bCs/>
          <w:lang w:val="en-GB"/>
        </w:rPr>
        <w:t>Open procedure</w:t>
      </w:r>
      <w:r w:rsidRPr="003039CC">
        <w:rPr>
          <w:lang w:val="en-GB"/>
        </w:rPr>
        <w:t>.</w:t>
      </w:r>
    </w:p>
    <w:p w14:paraId="36074332" w14:textId="77777777" w:rsidR="005068F7" w:rsidRPr="003039CC" w:rsidRDefault="005068F7" w:rsidP="000F49D7">
      <w:pPr>
        <w:spacing w:before="0" w:after="0"/>
        <w:ind w:left="567" w:hanging="567"/>
        <w:rPr>
          <w:lang w:val="en-GB"/>
        </w:rPr>
      </w:pPr>
      <w:r w:rsidRPr="003039CC">
        <w:rPr>
          <w:lang w:val="en-GB"/>
        </w:rPr>
        <w:t xml:space="preserve">13. </w:t>
      </w:r>
      <w:r w:rsidRPr="003039CC">
        <w:rPr>
          <w:lang w:val="en-GB"/>
        </w:rPr>
        <w:tab/>
        <w:t xml:space="preserve">If necessary, information on whether the following is included: </w:t>
      </w:r>
    </w:p>
    <w:p w14:paraId="4FA9B752" w14:textId="77777777" w:rsidR="005068F7" w:rsidRPr="003039CC" w:rsidRDefault="005068F7" w:rsidP="000F49D7">
      <w:pPr>
        <w:spacing w:before="0" w:after="0"/>
        <w:ind w:left="567"/>
        <w:rPr>
          <w:lang w:val="en-GB"/>
        </w:rPr>
      </w:pPr>
      <w:r w:rsidRPr="003039CC">
        <w:rPr>
          <w:lang w:val="en-GB"/>
        </w:rPr>
        <w:t xml:space="preserve">(1) framework agreement: </w:t>
      </w:r>
      <w:r w:rsidRPr="00F460A1">
        <w:rPr>
          <w:b/>
          <w:bCs/>
          <w:lang w:val="en-GB"/>
        </w:rPr>
        <w:t>No framework agreement</w:t>
      </w:r>
      <w:r w:rsidRPr="003039CC">
        <w:rPr>
          <w:lang w:val="en-GB"/>
        </w:rPr>
        <w:t>;</w:t>
      </w:r>
    </w:p>
    <w:p w14:paraId="3CEA9CAE" w14:textId="77777777" w:rsidR="005068F7" w:rsidRPr="003039CC" w:rsidRDefault="005068F7" w:rsidP="000F49D7">
      <w:pPr>
        <w:spacing w:before="0" w:after="0"/>
        <w:ind w:left="567"/>
        <w:rPr>
          <w:lang w:val="en-GB"/>
        </w:rPr>
      </w:pPr>
      <w:r w:rsidRPr="003039CC">
        <w:rPr>
          <w:lang w:val="en-GB"/>
        </w:rPr>
        <w:t xml:space="preserve">(2) dynamic procurement system: </w:t>
      </w:r>
      <w:r w:rsidRPr="00F460A1">
        <w:rPr>
          <w:b/>
          <w:bCs/>
          <w:lang w:val="en-GB"/>
        </w:rPr>
        <w:t>No dynamic procurement</w:t>
      </w:r>
      <w:r w:rsidRPr="003039CC">
        <w:rPr>
          <w:lang w:val="en-GB"/>
        </w:rPr>
        <w:t>;</w:t>
      </w:r>
    </w:p>
    <w:p w14:paraId="0F899B87" w14:textId="77777777" w:rsidR="005068F7" w:rsidRPr="003039CC" w:rsidRDefault="005068F7" w:rsidP="000F49D7">
      <w:pPr>
        <w:pStyle w:val="ListParagraph"/>
        <w:spacing w:before="0" w:after="0"/>
        <w:ind w:left="567"/>
        <w:rPr>
          <w:lang w:val="en-GB"/>
        </w:rPr>
      </w:pPr>
      <w:r w:rsidRPr="003039CC">
        <w:rPr>
          <w:lang w:val="en-GB"/>
        </w:rPr>
        <w:t xml:space="preserve">(3) electronic bidding (in case of an open or restricted procedure or a competitive procedure with negotiations): </w:t>
      </w:r>
      <w:r w:rsidRPr="00F460A1">
        <w:rPr>
          <w:b/>
          <w:bCs/>
          <w:lang w:val="en-GB"/>
        </w:rPr>
        <w:t>No electronic bidding</w:t>
      </w:r>
      <w:r w:rsidRPr="003039CC">
        <w:rPr>
          <w:lang w:val="en-GB"/>
        </w:rPr>
        <w:t>.</w:t>
      </w:r>
    </w:p>
    <w:p w14:paraId="2D203521" w14:textId="77777777" w:rsidR="005068F7" w:rsidRPr="003039CC" w:rsidRDefault="005068F7" w:rsidP="000F49D7">
      <w:pPr>
        <w:pStyle w:val="ListParagraph"/>
        <w:spacing w:before="0" w:after="0"/>
        <w:ind w:left="567" w:hanging="567"/>
        <w:rPr>
          <w:lang w:val="en-GB"/>
        </w:rPr>
      </w:pPr>
      <w:r w:rsidRPr="003039CC">
        <w:rPr>
          <w:lang w:val="en-GB"/>
        </w:rPr>
        <w:t>14.</w:t>
      </w:r>
      <w:r w:rsidRPr="003039CC">
        <w:rPr>
          <w:lang w:val="en-GB"/>
        </w:rPr>
        <w:tab/>
        <w:t xml:space="preserve">When the procurement subject is formed by lots, information on the possibility of submitting a bid for one, for several or for all lots, information on all possible restrictions on the number of lots that can be awarded to one bidder. When the procurement subject is not formed by lots, the explanation for that, unless that information is stated in the report on the procurement procedure, if applicable: </w:t>
      </w:r>
      <w:r w:rsidRPr="00C16485">
        <w:rPr>
          <w:b/>
          <w:bCs/>
          <w:lang w:val="en-GB"/>
        </w:rPr>
        <w:t>The procurement is not formed by lots</w:t>
      </w:r>
      <w:r w:rsidRPr="003039CC">
        <w:rPr>
          <w:lang w:val="en-GB"/>
        </w:rPr>
        <w:t>.</w:t>
      </w:r>
    </w:p>
    <w:p w14:paraId="47A2F779" w14:textId="77777777" w:rsidR="005068F7" w:rsidRPr="003039CC" w:rsidRDefault="005068F7" w:rsidP="000F49D7">
      <w:pPr>
        <w:pStyle w:val="ListParagraph"/>
        <w:numPr>
          <w:ilvl w:val="0"/>
          <w:numId w:val="6"/>
        </w:numPr>
        <w:spacing w:before="0" w:after="0"/>
        <w:ind w:left="567" w:hanging="567"/>
        <w:rPr>
          <w:lang w:val="en-GB"/>
        </w:rPr>
      </w:pPr>
      <w:r w:rsidRPr="003039CC">
        <w:rPr>
          <w:lang w:val="en-GB"/>
        </w:rPr>
        <w:t xml:space="preserve">In the case of a restrictive procedure, a competitive negotiated procedure, a competitive dialogue or an innovation partnership, when the option of reducing the number of candidates invited to submit bids or participate in the dialogue is used: minimum and, if necessary, proposed maximum number of candidates; objective and non-discriminatory criteria or rules to be applied for the selection of these candidates: </w:t>
      </w:r>
      <w:r w:rsidRPr="00C16485">
        <w:rPr>
          <w:b/>
          <w:bCs/>
          <w:lang w:val="en-GB"/>
        </w:rPr>
        <w:t>Not a restrictive procedure</w:t>
      </w:r>
      <w:r w:rsidRPr="003039CC">
        <w:rPr>
          <w:lang w:val="en-GB"/>
        </w:rPr>
        <w:t>.</w:t>
      </w:r>
    </w:p>
    <w:p w14:paraId="51FCB78B" w14:textId="77777777" w:rsidR="005068F7" w:rsidRPr="003039CC" w:rsidRDefault="005068F7" w:rsidP="000F49D7">
      <w:pPr>
        <w:pStyle w:val="ListParagraph"/>
        <w:numPr>
          <w:ilvl w:val="0"/>
          <w:numId w:val="6"/>
        </w:numPr>
        <w:spacing w:before="0" w:after="0"/>
        <w:ind w:left="567" w:hanging="567"/>
        <w:rPr>
          <w:lang w:val="en-GB"/>
        </w:rPr>
      </w:pPr>
      <w:r w:rsidRPr="003039CC">
        <w:rPr>
          <w:lang w:val="en-GB"/>
        </w:rPr>
        <w:t xml:space="preserve">In the case of a competitive negotiated procedure, a competitive dialogue or an innovation partnership, information, where appropriate, on the use of successive stages to gradually reduce the number of bids to be negotiated or solutions to be discussed: </w:t>
      </w:r>
      <w:r w:rsidRPr="00C16485">
        <w:rPr>
          <w:b/>
          <w:bCs/>
          <w:lang w:val="en-GB"/>
        </w:rPr>
        <w:t>Not a competitive procedure</w:t>
      </w:r>
      <w:r w:rsidRPr="003039CC">
        <w:rPr>
          <w:lang w:val="en-GB"/>
        </w:rPr>
        <w:t>.</w:t>
      </w:r>
    </w:p>
    <w:p w14:paraId="671A407C" w14:textId="77777777" w:rsidR="005068F7" w:rsidRPr="003039CC" w:rsidRDefault="005068F7" w:rsidP="000F49D7">
      <w:pPr>
        <w:pStyle w:val="ListParagraph"/>
        <w:numPr>
          <w:ilvl w:val="0"/>
          <w:numId w:val="6"/>
        </w:numPr>
        <w:spacing w:before="0" w:after="0"/>
        <w:ind w:left="567" w:hanging="567"/>
        <w:rPr>
          <w:lang w:val="en-GB"/>
        </w:rPr>
      </w:pPr>
      <w:r w:rsidRPr="003039CC">
        <w:rPr>
          <w:lang w:val="en-GB"/>
        </w:rPr>
        <w:t>If necessary, special conditions for contract performance: No special conditions for contract performance.</w:t>
      </w:r>
    </w:p>
    <w:p w14:paraId="7528D1F3" w14:textId="77777777" w:rsidR="005068F7" w:rsidRPr="003039CC" w:rsidRDefault="005068F7" w:rsidP="000F49D7">
      <w:pPr>
        <w:pStyle w:val="ListParagraph"/>
        <w:numPr>
          <w:ilvl w:val="0"/>
          <w:numId w:val="6"/>
        </w:numPr>
        <w:tabs>
          <w:tab w:val="left" w:pos="1253"/>
        </w:tabs>
        <w:spacing w:before="0" w:after="0"/>
        <w:ind w:left="567" w:hanging="567"/>
        <w:rPr>
          <w:lang w:val="en-GB"/>
        </w:rPr>
      </w:pPr>
      <w:r w:rsidRPr="003039CC">
        <w:rPr>
          <w:lang w:val="en-GB"/>
        </w:rPr>
        <w:t>Standards, elements of the contract award criteria:</w:t>
      </w:r>
    </w:p>
    <w:p w14:paraId="3A0B4F9D" w14:textId="358BD62C" w:rsidR="005068F7" w:rsidRPr="003039CC" w:rsidRDefault="000F49D7" w:rsidP="000F49D7">
      <w:pPr>
        <w:tabs>
          <w:tab w:val="left" w:pos="1253"/>
        </w:tabs>
        <w:spacing w:before="0" w:after="0"/>
        <w:ind w:left="567" w:hanging="567"/>
        <w:rPr>
          <w:lang w:val="en-GB"/>
        </w:rPr>
      </w:pPr>
      <w:r>
        <w:rPr>
          <w:lang w:val="en-GB"/>
        </w:rPr>
        <w:tab/>
      </w:r>
      <w:r w:rsidR="005068F7" w:rsidRPr="003039CC">
        <w:rPr>
          <w:lang w:val="en-GB"/>
        </w:rPr>
        <w:t xml:space="preserve">The Contracting Authority shall award the contract to the most economically advantageous bid which is determined on the basis of life cycle costs, such as operating costs, such as energy and other resources consumption pursuant to Article 134, and connected to Article 132 of the Law on Public Procurement, determined on the basis of the highest offered Net present value of the total costs of the contract. </w:t>
      </w:r>
    </w:p>
    <w:p w14:paraId="5EFA0915" w14:textId="5DB6790F" w:rsidR="005068F7" w:rsidRPr="003039CC" w:rsidRDefault="000F49D7" w:rsidP="000F49D7">
      <w:pPr>
        <w:tabs>
          <w:tab w:val="left" w:pos="1253"/>
        </w:tabs>
        <w:spacing w:before="0" w:after="0"/>
        <w:ind w:left="567" w:hanging="567"/>
        <w:rPr>
          <w:lang w:val="en-GB"/>
        </w:rPr>
      </w:pPr>
      <w:r>
        <w:rPr>
          <w:lang w:val="en-GB"/>
        </w:rPr>
        <w:tab/>
      </w:r>
      <w:r w:rsidR="005068F7" w:rsidRPr="003039CC">
        <w:rPr>
          <w:lang w:val="en-GB"/>
        </w:rPr>
        <w:t>The net present value of the total contract costs, in dinars or euros, is calculated on the basis of Form 1 – Basic bid elements form and Form 2 - Offered price structure form. If the bid states an unusually low/high value of the fee, the Contracting Authority shall act in accordance with Article 143 of the Law on Public Procurement.</w:t>
      </w:r>
    </w:p>
    <w:p w14:paraId="393B5CAC" w14:textId="2B8ED70D" w:rsidR="005068F7" w:rsidRPr="003039CC" w:rsidRDefault="005068F7" w:rsidP="004F1AD5">
      <w:pPr>
        <w:pStyle w:val="ListParagraph"/>
        <w:numPr>
          <w:ilvl w:val="0"/>
          <w:numId w:val="6"/>
        </w:numPr>
        <w:spacing w:before="0" w:after="0"/>
        <w:ind w:left="567" w:hanging="567"/>
        <w:rPr>
          <w:lang w:val="en-GB"/>
        </w:rPr>
      </w:pPr>
      <w:r w:rsidRPr="003039CC">
        <w:rPr>
          <w:lang w:val="en-GB"/>
        </w:rPr>
        <w:t xml:space="preserve">Deadline for submission of bids: The bid is considered timely if it is received by the Contracting Authority </w:t>
      </w:r>
      <w:r w:rsidR="009A6B1E" w:rsidRPr="0014761C">
        <w:rPr>
          <w:lang w:val="en-GB"/>
        </w:rPr>
        <w:t>28</w:t>
      </w:r>
      <w:r w:rsidRPr="0014761C">
        <w:rPr>
          <w:lang w:val="en-GB"/>
        </w:rPr>
        <w:t>.0</w:t>
      </w:r>
      <w:r w:rsidR="009A6B1E" w:rsidRPr="0014761C">
        <w:rPr>
          <w:lang w:val="en-GB"/>
        </w:rPr>
        <w:t>2</w:t>
      </w:r>
      <w:r w:rsidRPr="0014761C">
        <w:rPr>
          <w:lang w:val="en-GB"/>
        </w:rPr>
        <w:t>.202</w:t>
      </w:r>
      <w:r w:rsidR="009A6B1E" w:rsidRPr="0014761C">
        <w:rPr>
          <w:lang w:val="en-GB"/>
        </w:rPr>
        <w:t>3</w:t>
      </w:r>
      <w:r w:rsidRPr="0014761C">
        <w:rPr>
          <w:lang w:val="en-GB"/>
        </w:rPr>
        <w:t xml:space="preserve">. </w:t>
      </w:r>
      <w:r w:rsidRPr="003039CC">
        <w:rPr>
          <w:lang w:val="en-GB"/>
        </w:rPr>
        <w:t xml:space="preserve">until 12:00 o’clock CET. </w:t>
      </w:r>
    </w:p>
    <w:p w14:paraId="355EF77F" w14:textId="0E26973E" w:rsidR="005068F7" w:rsidRPr="003039CC" w:rsidRDefault="005068F7" w:rsidP="000F49D7">
      <w:pPr>
        <w:spacing w:before="0" w:after="0"/>
        <w:ind w:left="567"/>
        <w:rPr>
          <w:lang w:val="en-GB"/>
        </w:rPr>
      </w:pPr>
      <w:r w:rsidRPr="003039CC">
        <w:rPr>
          <w:lang w:val="en-GB"/>
        </w:rPr>
        <w:t xml:space="preserve">A part of the bid/application consisting of samples in the bank guarantee with the bid should be submitted to the address: Municipal administration </w:t>
      </w:r>
      <w:r w:rsidR="007D4D32">
        <w:rPr>
          <w:lang w:val="en-GB"/>
        </w:rPr>
        <w:t xml:space="preserve">of </w:t>
      </w:r>
      <w:r w:rsidR="000E089B" w:rsidRPr="003039CC">
        <w:rPr>
          <w:lang w:val="en-GB"/>
        </w:rPr>
        <w:t>Bac</w:t>
      </w:r>
      <w:r w:rsidRPr="003039CC">
        <w:rPr>
          <w:lang w:val="en-GB"/>
        </w:rPr>
        <w:t xml:space="preserve">,  </w:t>
      </w:r>
      <w:r w:rsidR="000E089B" w:rsidRPr="003039CC">
        <w:rPr>
          <w:lang w:val="en-GB"/>
        </w:rPr>
        <w:t xml:space="preserve">Trg Zorana </w:t>
      </w:r>
      <w:r w:rsidR="000E089B" w:rsidRPr="003039CC">
        <w:rPr>
          <w:lang w:val="en-GB"/>
        </w:rPr>
        <w:lastRenderedPageBreak/>
        <w:t>Djindjica 2, 21420 Bac</w:t>
      </w:r>
      <w:r w:rsidRPr="003039CC">
        <w:rPr>
          <w:lang w:val="en-GB"/>
        </w:rPr>
        <w:t xml:space="preserve">, with the indication: Part of the bid/application for public procurement: public procurement for selection of a private partner and award of public-private partnership for replacement, rationalization and maintenance of a part of the public lighting system by applying energy saving measures on the territory of the municipality </w:t>
      </w:r>
      <w:r w:rsidR="000E089B" w:rsidRPr="003039CC">
        <w:rPr>
          <w:lang w:val="en-GB"/>
        </w:rPr>
        <w:t>Bac</w:t>
      </w:r>
      <w:r w:rsidRPr="003039CC">
        <w:rPr>
          <w:lang w:val="en-GB"/>
        </w:rPr>
        <w:t xml:space="preserve"> - DO NOT OPEN”.</w:t>
      </w:r>
    </w:p>
    <w:p w14:paraId="174981C8" w14:textId="48B0D8D1" w:rsidR="005068F7" w:rsidRPr="0014761C" w:rsidRDefault="005068F7" w:rsidP="004F1AD5">
      <w:pPr>
        <w:pStyle w:val="ListParagraph"/>
        <w:numPr>
          <w:ilvl w:val="0"/>
          <w:numId w:val="6"/>
        </w:numPr>
        <w:tabs>
          <w:tab w:val="left" w:pos="0"/>
        </w:tabs>
        <w:spacing w:before="0" w:after="0"/>
        <w:ind w:left="567" w:hanging="567"/>
        <w:rPr>
          <w:lang w:val="en-GB"/>
        </w:rPr>
      </w:pPr>
      <w:r w:rsidRPr="003039CC">
        <w:rPr>
          <w:lang w:val="en-GB"/>
        </w:rPr>
        <w:t xml:space="preserve">Part or parts of a bid / application, which are physically submitted are considered timely if they are received by the Contracting Authority until </w:t>
      </w:r>
      <w:r w:rsidR="009A6B1E" w:rsidRPr="0014761C">
        <w:rPr>
          <w:lang w:val="en-GB"/>
        </w:rPr>
        <w:t>28</w:t>
      </w:r>
      <w:r w:rsidRPr="0014761C">
        <w:rPr>
          <w:lang w:val="en-GB"/>
        </w:rPr>
        <w:t>.</w:t>
      </w:r>
      <w:r w:rsidR="009A6B1E" w:rsidRPr="0014761C">
        <w:rPr>
          <w:lang w:val="en-GB"/>
        </w:rPr>
        <w:t>02</w:t>
      </w:r>
      <w:r w:rsidRPr="0014761C">
        <w:rPr>
          <w:lang w:val="en-GB"/>
        </w:rPr>
        <w:t>.202</w:t>
      </w:r>
      <w:r w:rsidR="009A6B1E" w:rsidRPr="0014761C">
        <w:rPr>
          <w:lang w:val="en-GB"/>
        </w:rPr>
        <w:t>3</w:t>
      </w:r>
      <w:r w:rsidRPr="0014761C">
        <w:rPr>
          <w:lang w:val="en-GB"/>
        </w:rPr>
        <w:t>. 12:00 o’clock CET.</w:t>
      </w:r>
    </w:p>
    <w:p w14:paraId="7A04836F" w14:textId="77777777" w:rsidR="005068F7" w:rsidRPr="0014761C" w:rsidRDefault="005068F7" w:rsidP="004F1AD5">
      <w:pPr>
        <w:pStyle w:val="ListParagraph"/>
        <w:numPr>
          <w:ilvl w:val="0"/>
          <w:numId w:val="6"/>
        </w:numPr>
        <w:spacing w:before="0" w:after="0"/>
        <w:ind w:left="567" w:hanging="567"/>
        <w:rPr>
          <w:lang w:val="en-GB"/>
        </w:rPr>
      </w:pPr>
      <w:r w:rsidRPr="0014761C">
        <w:rPr>
          <w:lang w:val="en-GB"/>
        </w:rPr>
        <w:t>Bid validity period:</w:t>
      </w:r>
    </w:p>
    <w:p w14:paraId="1A3338DB" w14:textId="77777777" w:rsidR="005068F7" w:rsidRPr="0014761C" w:rsidRDefault="005068F7" w:rsidP="004F1AD5">
      <w:pPr>
        <w:spacing w:before="0" w:after="0"/>
        <w:ind w:left="567"/>
        <w:rPr>
          <w:lang w:val="en-GB"/>
        </w:rPr>
      </w:pPr>
      <w:r w:rsidRPr="0014761C">
        <w:rPr>
          <w:lang w:val="en-GB"/>
        </w:rPr>
        <w:t xml:space="preserve">The bid validity period cannot be shorter than 60 days from the day of bid opening </w:t>
      </w:r>
    </w:p>
    <w:p w14:paraId="3A18E307" w14:textId="0C0B0B68" w:rsidR="005068F7" w:rsidRPr="004F1AD5" w:rsidRDefault="005068F7" w:rsidP="004F1AD5">
      <w:pPr>
        <w:pStyle w:val="ListParagraph"/>
        <w:numPr>
          <w:ilvl w:val="0"/>
          <w:numId w:val="6"/>
        </w:numPr>
        <w:spacing w:before="0" w:after="0"/>
        <w:ind w:left="567" w:hanging="567"/>
        <w:rPr>
          <w:lang w:val="en-GB"/>
        </w:rPr>
      </w:pPr>
      <w:r w:rsidRPr="004F1AD5">
        <w:rPr>
          <w:lang w:val="en-GB"/>
        </w:rPr>
        <w:t xml:space="preserve">Place, time and manner of opening bids: </w:t>
      </w:r>
    </w:p>
    <w:p w14:paraId="67CA6998" w14:textId="5044585F" w:rsidR="005068F7" w:rsidRPr="003039CC" w:rsidRDefault="005068F7" w:rsidP="004F1AD5">
      <w:pPr>
        <w:spacing w:before="0" w:after="0"/>
        <w:ind w:left="567"/>
        <w:rPr>
          <w:lang w:val="en-GB"/>
        </w:rPr>
      </w:pPr>
      <w:r w:rsidRPr="0014761C">
        <w:rPr>
          <w:lang w:val="en-GB"/>
        </w:rPr>
        <w:t xml:space="preserve">Public opening of bids is performed by the commission on </w:t>
      </w:r>
      <w:r w:rsidR="00426307" w:rsidRPr="0014761C">
        <w:rPr>
          <w:lang w:val="en-GB"/>
        </w:rPr>
        <w:t>28</w:t>
      </w:r>
      <w:r w:rsidRPr="0014761C">
        <w:rPr>
          <w:lang w:val="en-GB"/>
        </w:rPr>
        <w:t>.</w:t>
      </w:r>
      <w:r w:rsidR="00426307" w:rsidRPr="0014761C">
        <w:rPr>
          <w:lang w:val="en-GB"/>
        </w:rPr>
        <w:t>02</w:t>
      </w:r>
      <w:r w:rsidRPr="0014761C">
        <w:rPr>
          <w:lang w:val="en-GB"/>
        </w:rPr>
        <w:t>.202</w:t>
      </w:r>
      <w:r w:rsidR="0014761C" w:rsidRPr="0014761C">
        <w:rPr>
          <w:lang w:val="en-GB"/>
        </w:rPr>
        <w:t>3</w:t>
      </w:r>
      <w:r w:rsidRPr="0014761C">
        <w:rPr>
          <w:lang w:val="en-GB"/>
        </w:rPr>
        <w:t>. 12</w:t>
      </w:r>
      <w:r w:rsidRPr="003039CC">
        <w:rPr>
          <w:lang w:val="en-GB"/>
        </w:rPr>
        <w:t xml:space="preserve">:01 o’clock CET in </w:t>
      </w:r>
      <w:r w:rsidR="000E089B" w:rsidRPr="003039CC">
        <w:rPr>
          <w:lang w:val="en-GB"/>
        </w:rPr>
        <w:t>Bac</w:t>
      </w:r>
      <w:r w:rsidRPr="003039CC">
        <w:rPr>
          <w:lang w:val="en-GB"/>
        </w:rPr>
        <w:t>, Municipal administration</w:t>
      </w:r>
      <w:r w:rsidR="007D4D32">
        <w:rPr>
          <w:lang w:val="sr-Cyrl-RS"/>
        </w:rPr>
        <w:t xml:space="preserve"> </w:t>
      </w:r>
      <w:r w:rsidR="007D4D32">
        <w:rPr>
          <w:lang w:val="en-GB"/>
        </w:rPr>
        <w:t>of</w:t>
      </w:r>
      <w:r w:rsidRPr="003039CC">
        <w:rPr>
          <w:lang w:val="en-GB"/>
        </w:rPr>
        <w:t xml:space="preserve"> </w:t>
      </w:r>
      <w:r w:rsidR="000E089B" w:rsidRPr="003039CC">
        <w:rPr>
          <w:lang w:val="en-GB"/>
        </w:rPr>
        <w:t>Bac</w:t>
      </w:r>
      <w:r w:rsidRPr="003039CC">
        <w:rPr>
          <w:lang w:val="en-GB"/>
        </w:rPr>
        <w:t xml:space="preserve">, </w:t>
      </w:r>
      <w:r w:rsidR="000E089B" w:rsidRPr="003039CC">
        <w:rPr>
          <w:lang w:val="en-GB"/>
        </w:rPr>
        <w:t>Trg Zorana Djindjica 2, 21420 Bac</w:t>
      </w:r>
      <w:r w:rsidR="00426307">
        <w:rPr>
          <w:lang w:val="en-GB"/>
        </w:rPr>
        <w:t>.</w:t>
      </w:r>
    </w:p>
    <w:p w14:paraId="5B41D531" w14:textId="1001A7F3" w:rsidR="005068F7" w:rsidRPr="004F1AD5" w:rsidRDefault="005068F7" w:rsidP="004F1AD5">
      <w:pPr>
        <w:pStyle w:val="ListParagraph"/>
        <w:numPr>
          <w:ilvl w:val="0"/>
          <w:numId w:val="6"/>
        </w:numPr>
        <w:spacing w:before="0" w:after="0"/>
        <w:ind w:left="567" w:hanging="567"/>
        <w:rPr>
          <w:lang w:val="en-GB"/>
        </w:rPr>
      </w:pPr>
      <w:r w:rsidRPr="004F1AD5">
        <w:rPr>
          <w:lang w:val="en-GB"/>
        </w:rPr>
        <w:t xml:space="preserve">Conditions under which the bidders' representatives may participate in the bid opening procedure: </w:t>
      </w:r>
    </w:p>
    <w:p w14:paraId="079CA500" w14:textId="77777777" w:rsidR="005068F7" w:rsidRPr="003039CC" w:rsidRDefault="005068F7" w:rsidP="004F1AD5">
      <w:pPr>
        <w:spacing w:before="0" w:after="0"/>
        <w:ind w:left="567"/>
        <w:rPr>
          <w:lang w:val="en-GB"/>
        </w:rPr>
      </w:pPr>
      <w:r w:rsidRPr="003039CC">
        <w:rPr>
          <w:lang w:val="en-GB"/>
        </w:rPr>
        <w:t>The opening of bids is public and can be attended by any interested person. Only authorized representatives of bidders may actively participate in the bid opening procedure. Before the beginning of the public opening of bids, the present representatives of the bidders must submit certified authorizations to the Commission for participation in the bid opening procedure. In case the bid is submitted by a group of bidders, on the envelope or box it is necessary to indicate that it is a group of bidders and state the names and address of all participants in the joint bid.</w:t>
      </w:r>
    </w:p>
    <w:p w14:paraId="1F72AF91"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Bids must be composed in Serbian language.</w:t>
      </w:r>
    </w:p>
    <w:p w14:paraId="0DC61ADB" w14:textId="1C897E62" w:rsidR="005068F7" w:rsidRPr="003039CC" w:rsidRDefault="005068F7" w:rsidP="004F1AD5">
      <w:pPr>
        <w:pStyle w:val="ListParagraph"/>
        <w:numPr>
          <w:ilvl w:val="0"/>
          <w:numId w:val="6"/>
        </w:numPr>
        <w:spacing w:before="0" w:after="0"/>
        <w:ind w:left="567" w:hanging="567"/>
        <w:rPr>
          <w:lang w:val="en-GB"/>
        </w:rPr>
      </w:pPr>
      <w:r w:rsidRPr="003039CC">
        <w:rPr>
          <w:lang w:val="en-GB"/>
        </w:rPr>
        <w:t>Mandatory partial electronic submission</w:t>
      </w:r>
      <w:r w:rsidR="004F1AD5">
        <w:rPr>
          <w:lang w:val="en-GB"/>
        </w:rPr>
        <w:t>.</w:t>
      </w:r>
    </w:p>
    <w:p w14:paraId="0400FA7C" w14:textId="284568C5" w:rsidR="005068F7" w:rsidRPr="003039CC" w:rsidRDefault="005068F7" w:rsidP="00114E5E">
      <w:pPr>
        <w:pStyle w:val="ListParagraph"/>
        <w:spacing w:before="0" w:after="0"/>
        <w:ind w:left="567"/>
        <w:rPr>
          <w:lang w:val="en-GB"/>
        </w:rPr>
      </w:pPr>
      <w:r w:rsidRPr="003039CC">
        <w:rPr>
          <w:lang w:val="en-GB"/>
        </w:rPr>
        <w:t>Electronic ordering</w:t>
      </w:r>
      <w:r w:rsidR="00114E5E">
        <w:t>:</w:t>
      </w:r>
      <w:r w:rsidRPr="003039CC">
        <w:rPr>
          <w:lang w:val="en-GB"/>
        </w:rPr>
        <w:t xml:space="preserve"> no, Electronic invoice</w:t>
      </w:r>
      <w:r w:rsidR="00114E5E">
        <w:rPr>
          <w:lang w:val="en-GB"/>
        </w:rPr>
        <w:t>:</w:t>
      </w:r>
      <w:r w:rsidRPr="003039CC">
        <w:rPr>
          <w:lang w:val="en-GB"/>
        </w:rPr>
        <w:t xml:space="preserve"> no, Electronic payment</w:t>
      </w:r>
      <w:r w:rsidR="00114E5E">
        <w:rPr>
          <w:lang w:val="en-GB"/>
        </w:rPr>
        <w:t>:</w:t>
      </w:r>
      <w:r w:rsidRPr="003039CC">
        <w:rPr>
          <w:lang w:val="en-GB"/>
        </w:rPr>
        <w:t xml:space="preserve"> yes.</w:t>
      </w:r>
    </w:p>
    <w:p w14:paraId="34961FFE"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The project is not funded by the EU</w:t>
      </w:r>
    </w:p>
    <w:p w14:paraId="7E562EE8"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The request for protection of rights is submitted electronically via the Public Procurement Portal simultaneously to the Contracting Authority and the Republic Commission for Protection of Rights in Public Procurement Procedures (hereinafter: the Republic Commission), or in writing, by direct delivery or registered mail to the Contracting Authority, in which case the applicant is obliged to submit a copy of the application to the Republic Commission.</w:t>
      </w:r>
    </w:p>
    <w:p w14:paraId="4B52801A"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There are no previously published calls.</w:t>
      </w:r>
    </w:p>
    <w:p w14:paraId="37094F2C"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No contract renewal.</w:t>
      </w:r>
    </w:p>
    <w:p w14:paraId="7B2F09C5" w14:textId="77777777" w:rsidR="005068F7" w:rsidRPr="0014761C" w:rsidRDefault="005068F7" w:rsidP="004F1AD5">
      <w:pPr>
        <w:pStyle w:val="ListParagraph"/>
        <w:numPr>
          <w:ilvl w:val="0"/>
          <w:numId w:val="6"/>
        </w:numPr>
        <w:spacing w:before="0" w:after="0"/>
        <w:ind w:left="567" w:hanging="567"/>
        <w:rPr>
          <w:lang w:val="en-GB"/>
        </w:rPr>
      </w:pPr>
      <w:r w:rsidRPr="0014761C">
        <w:rPr>
          <w:lang w:val="en-GB"/>
        </w:rPr>
        <w:t xml:space="preserve">The invitation WILL BE SENT within a maximum of 5 days from the date of publication in Off. Gazette. </w:t>
      </w:r>
    </w:p>
    <w:p w14:paraId="5696D303"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The contract does not cover GPV.</w:t>
      </w:r>
    </w:p>
    <w:p w14:paraId="7329EB16" w14:textId="77777777" w:rsidR="005068F7" w:rsidRPr="003039CC" w:rsidRDefault="005068F7" w:rsidP="004F1AD5">
      <w:pPr>
        <w:pStyle w:val="ListParagraph"/>
        <w:numPr>
          <w:ilvl w:val="0"/>
          <w:numId w:val="6"/>
        </w:numPr>
        <w:spacing w:before="0" w:after="0"/>
        <w:ind w:left="567" w:hanging="567"/>
        <w:rPr>
          <w:lang w:val="en-GB"/>
        </w:rPr>
      </w:pPr>
      <w:r w:rsidRPr="003039CC">
        <w:rPr>
          <w:lang w:val="en-GB"/>
        </w:rPr>
        <w:t>Other relevant information for participation in the public invitation can be downloaded from the aforementioned e-mail addresses where the tender documentation was published.</w:t>
      </w:r>
    </w:p>
    <w:p w14:paraId="2A2C9265" w14:textId="77777777" w:rsidR="005068F7" w:rsidRPr="00FC7197" w:rsidRDefault="005068F7" w:rsidP="005068F7">
      <w:pPr>
        <w:spacing w:before="0" w:after="0"/>
        <w:rPr>
          <w:lang w:val="en-GB"/>
        </w:rPr>
      </w:pPr>
    </w:p>
    <w:p w14:paraId="0AF8F9A5" w14:textId="77777777" w:rsidR="005068F7" w:rsidRPr="00FC7197" w:rsidRDefault="005068F7" w:rsidP="005068F7">
      <w:pPr>
        <w:pStyle w:val="ListParagraph"/>
        <w:spacing w:before="0" w:after="0"/>
        <w:ind w:left="0"/>
        <w:rPr>
          <w:lang w:val="en-GB"/>
        </w:rPr>
      </w:pPr>
    </w:p>
    <w:bookmarkEnd w:id="0"/>
    <w:sectPr w:rsidR="005068F7" w:rsidRPr="00FC7197" w:rsidSect="007A6E7D">
      <w:pgSz w:w="11906" w:h="16838" w:code="9"/>
      <w:pgMar w:top="1134" w:right="1411" w:bottom="993" w:left="1411"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25F4"/>
    <w:multiLevelType w:val="hybridMultilevel"/>
    <w:tmpl w:val="BF20C3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2F6A2E33"/>
    <w:multiLevelType w:val="hybridMultilevel"/>
    <w:tmpl w:val="B0FAD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B30B4"/>
    <w:multiLevelType w:val="hybridMultilevel"/>
    <w:tmpl w:val="28966C5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45EF3062"/>
    <w:multiLevelType w:val="hybridMultilevel"/>
    <w:tmpl w:val="E5AA5C80"/>
    <w:lvl w:ilvl="0" w:tplc="041AD0F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36533"/>
    <w:multiLevelType w:val="hybridMultilevel"/>
    <w:tmpl w:val="36F8232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C28"/>
    <w:multiLevelType w:val="hybridMultilevel"/>
    <w:tmpl w:val="FE5E207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F7"/>
    <w:rsid w:val="00034C9F"/>
    <w:rsid w:val="00052D5F"/>
    <w:rsid w:val="000877B6"/>
    <w:rsid w:val="000B41E8"/>
    <w:rsid w:val="000E089B"/>
    <w:rsid w:val="000F49D7"/>
    <w:rsid w:val="00114E5E"/>
    <w:rsid w:val="0014761C"/>
    <w:rsid w:val="00261C77"/>
    <w:rsid w:val="002672EB"/>
    <w:rsid w:val="002774EC"/>
    <w:rsid w:val="003039CC"/>
    <w:rsid w:val="0034587A"/>
    <w:rsid w:val="00372EAE"/>
    <w:rsid w:val="003B1C36"/>
    <w:rsid w:val="00426307"/>
    <w:rsid w:val="00436AFA"/>
    <w:rsid w:val="004838D7"/>
    <w:rsid w:val="004B7AE7"/>
    <w:rsid w:val="004F1AD5"/>
    <w:rsid w:val="005068F7"/>
    <w:rsid w:val="00530660"/>
    <w:rsid w:val="005E3E68"/>
    <w:rsid w:val="00615C8D"/>
    <w:rsid w:val="00616923"/>
    <w:rsid w:val="0062104D"/>
    <w:rsid w:val="00676CF8"/>
    <w:rsid w:val="00746212"/>
    <w:rsid w:val="007467E3"/>
    <w:rsid w:val="007A6E7D"/>
    <w:rsid w:val="007D4D32"/>
    <w:rsid w:val="007D596A"/>
    <w:rsid w:val="00881DC9"/>
    <w:rsid w:val="0097285F"/>
    <w:rsid w:val="009A6B1E"/>
    <w:rsid w:val="009D774B"/>
    <w:rsid w:val="009F7593"/>
    <w:rsid w:val="00A1056D"/>
    <w:rsid w:val="00A14D66"/>
    <w:rsid w:val="00A5036E"/>
    <w:rsid w:val="00A550E4"/>
    <w:rsid w:val="00B23375"/>
    <w:rsid w:val="00B645FC"/>
    <w:rsid w:val="00B72B3E"/>
    <w:rsid w:val="00C16485"/>
    <w:rsid w:val="00C23EF1"/>
    <w:rsid w:val="00CE75CC"/>
    <w:rsid w:val="00D03F77"/>
    <w:rsid w:val="00D07411"/>
    <w:rsid w:val="00D1745F"/>
    <w:rsid w:val="00D335D0"/>
    <w:rsid w:val="00D4055E"/>
    <w:rsid w:val="00D5430E"/>
    <w:rsid w:val="00D73A25"/>
    <w:rsid w:val="00DC0FE9"/>
    <w:rsid w:val="00DD70BD"/>
    <w:rsid w:val="00E80EF2"/>
    <w:rsid w:val="00F0644C"/>
    <w:rsid w:val="00F460A1"/>
    <w:rsid w:val="00F50B4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012F"/>
  <w15:chartTrackingRefBased/>
  <w15:docId w15:val="{562CD839-5D24-4130-BBF8-3C580FCB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9B"/>
    <w:pPr>
      <w:widowControl w:val="0"/>
      <w:spacing w:before="120" w:after="120" w:line="240" w:lineRule="auto"/>
      <w:jc w:val="both"/>
    </w:pPr>
    <w:rPr>
      <w:rFonts w:ascii="Times New Roman" w:eastAsia="Microsoft Sans Serif" w:hAnsi="Times New Roman"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8F7"/>
    <w:rPr>
      <w:color w:val="0563C1" w:themeColor="hyperlink"/>
      <w:u w:val="single"/>
    </w:rPr>
  </w:style>
  <w:style w:type="paragraph" w:styleId="ListParagraph">
    <w:name w:val="List Paragraph"/>
    <w:basedOn w:val="Normal"/>
    <w:uiPriority w:val="34"/>
    <w:qFormat/>
    <w:rsid w:val="005068F7"/>
    <w:pPr>
      <w:ind w:left="720"/>
      <w:contextualSpacing/>
    </w:pPr>
  </w:style>
  <w:style w:type="character" w:styleId="UnresolvedMention">
    <w:name w:val="Unresolved Mention"/>
    <w:basedOn w:val="DefaultParagraphFont"/>
    <w:uiPriority w:val="99"/>
    <w:semiHidden/>
    <w:unhideWhenUsed/>
    <w:rsid w:val="0074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portal.ujn.gov.rs/postupci-sv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ac.rs/" TargetMode="External"/><Relationship Id="rId12" Type="http://schemas.openxmlformats.org/officeDocument/2006/relationships/hyperlink" Target="https://jnportal.ujn.gov.rs/postupci-s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bavke@bac.rs" TargetMode="External"/><Relationship Id="rId11" Type="http://schemas.openxmlformats.org/officeDocument/2006/relationships/hyperlink" Target="https://www.bac.rs/" TargetMode="External"/><Relationship Id="rId5" Type="http://schemas.openxmlformats.org/officeDocument/2006/relationships/webSettings" Target="webSettings.xml"/><Relationship Id="rId10" Type="http://schemas.openxmlformats.org/officeDocument/2006/relationships/hyperlink" Target="mailto:nabavke@bac.rs" TargetMode="External"/><Relationship Id="rId4" Type="http://schemas.openxmlformats.org/officeDocument/2006/relationships/settings" Target="settings.xml"/><Relationship Id="rId9" Type="http://schemas.openxmlformats.org/officeDocument/2006/relationships/hyperlink" Target="https://www.b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5A60-4201-471A-BF57-DCBFBC78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Stipanovic</dc:creator>
  <cp:keywords/>
  <dc:description/>
  <cp:lastModifiedBy>Zoran Jovanović</cp:lastModifiedBy>
  <cp:revision>68</cp:revision>
  <dcterms:created xsi:type="dcterms:W3CDTF">2022-12-26T10:51:00Z</dcterms:created>
  <dcterms:modified xsi:type="dcterms:W3CDTF">2022-12-26T14:50:00Z</dcterms:modified>
</cp:coreProperties>
</file>