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5E8F" w14:textId="77777777" w:rsidR="002F3F11" w:rsidRPr="000336CA" w:rsidRDefault="002F3F11" w:rsidP="0044759E">
      <w:pPr>
        <w:ind w:firstLine="708"/>
        <w:jc w:val="right"/>
        <w:rPr>
          <w:sz w:val="22"/>
          <w:szCs w:val="22"/>
          <w:lang w:val="sr-Cyrl-RS"/>
        </w:rPr>
      </w:pPr>
      <w:r w:rsidRPr="000336CA">
        <w:rPr>
          <w:sz w:val="22"/>
          <w:szCs w:val="22"/>
          <w:lang w:val="sr-Cyrl-RS"/>
        </w:rPr>
        <w:t xml:space="preserve">  </w:t>
      </w:r>
    </w:p>
    <w:p w14:paraId="6F7C822B" w14:textId="77777777" w:rsidR="002F3F11" w:rsidRPr="000336CA" w:rsidRDefault="002F3F11" w:rsidP="00477D3A">
      <w:pPr>
        <w:jc w:val="right"/>
        <w:rPr>
          <w:rFonts w:ascii="Candara" w:hAnsi="Candara" w:cs="Candara"/>
          <w:sz w:val="22"/>
          <w:szCs w:val="22"/>
          <w:lang w:val="sr-Cyrl-RS"/>
        </w:rPr>
      </w:pPr>
    </w:p>
    <w:p w14:paraId="0AAB8A2E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5592D243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1F254300" w14:textId="77777777" w:rsidR="00C92530" w:rsidRPr="000336CA" w:rsidRDefault="00C92530" w:rsidP="00A647D3">
      <w:pPr>
        <w:jc w:val="center"/>
        <w:rPr>
          <w:noProof/>
          <w:lang w:val="sr-Cyrl-RS"/>
        </w:rPr>
      </w:pPr>
    </w:p>
    <w:p w14:paraId="169A8CF5" w14:textId="5561D21A" w:rsidR="002F3F11" w:rsidRPr="000336CA" w:rsidRDefault="00942D0A" w:rsidP="00A647D3">
      <w:pPr>
        <w:jc w:val="center"/>
        <w:rPr>
          <w:noProof/>
          <w:lang w:val="sr-Cyrl-RS"/>
        </w:rPr>
      </w:pPr>
      <w:r>
        <w:rPr>
          <w:noProof/>
          <w:lang w:val="sr-Cyrl-RS"/>
        </w:rPr>
        <w:t>ОПШТИНА БАЧ</w:t>
      </w:r>
      <w:r w:rsidR="000336CA" w:rsidRPr="000336CA">
        <w:rPr>
          <w:noProof/>
          <w:lang w:val="sr-Latn-RS"/>
        </w:rPr>
        <w:t xml:space="preserve">, </w:t>
      </w:r>
      <w:r w:rsidR="002F3F11" w:rsidRPr="000336CA">
        <w:rPr>
          <w:noProof/>
          <w:lang w:val="sr-Cyrl-RS"/>
        </w:rPr>
        <w:t>У ПАРТНЕРСТВУ СА ПРОГРАМОМ УЈЕДИЊЕНИХ НАЦИЈА ЗА РАЗВОЈ</w:t>
      </w:r>
      <w:r w:rsidR="000336CA" w:rsidRPr="000336CA">
        <w:rPr>
          <w:noProof/>
          <w:lang w:val="sr-Latn-RS"/>
        </w:rPr>
        <w:t>,</w:t>
      </w:r>
      <w:r w:rsidR="002F3F11" w:rsidRPr="000336CA">
        <w:rPr>
          <w:noProof/>
          <w:lang w:val="sr-Cyrl-RS"/>
        </w:rPr>
        <w:t xml:space="preserve"> РАСПИСУЈЕ:</w:t>
      </w:r>
    </w:p>
    <w:p w14:paraId="421E44AE" w14:textId="6E34580A" w:rsidR="002F3F11" w:rsidRPr="000336CA" w:rsidRDefault="002F3F11" w:rsidP="00A647D3">
      <w:pPr>
        <w:jc w:val="center"/>
        <w:rPr>
          <w:noProof/>
          <w:lang w:val="sr-Cyrl-RS"/>
        </w:rPr>
      </w:pPr>
      <w:r w:rsidRPr="000336CA">
        <w:rPr>
          <w:noProof/>
          <w:lang w:val="sr-Cyrl-RS"/>
        </w:rPr>
        <w:t>ЈАВНИ КОНКУРС ЗА ОРГАНИЗАЦИЈЕ ЦИВИЛНОГ ДРУШТВА</w:t>
      </w:r>
    </w:p>
    <w:p w14:paraId="1E3DB176" w14:textId="77777777" w:rsidR="002F3F11" w:rsidRPr="000336CA" w:rsidRDefault="002F3F11" w:rsidP="00A647D3">
      <w:pPr>
        <w:jc w:val="center"/>
        <w:rPr>
          <w:noProof/>
          <w:lang w:val="sr-Cyrl-RS"/>
        </w:rPr>
      </w:pPr>
      <w:r w:rsidRPr="000336CA">
        <w:rPr>
          <w:noProof/>
          <w:lang w:val="sr-Cyrl-RS"/>
        </w:rPr>
        <w:t>ЗА ПРЕДАЈУ ПРЕДЛОГА ПРОЈЕКАТА</w:t>
      </w:r>
    </w:p>
    <w:p w14:paraId="3FCDC513" w14:textId="183DC7E0" w:rsidR="002F3F11" w:rsidRPr="000336CA" w:rsidRDefault="002F3F11" w:rsidP="00A647D3">
      <w:pPr>
        <w:jc w:val="center"/>
        <w:rPr>
          <w:noProof/>
          <w:lang w:val="sr-Cyrl-CS"/>
        </w:rPr>
      </w:pPr>
      <w:r w:rsidRPr="000336CA">
        <w:rPr>
          <w:noProof/>
          <w:lang w:val="sr-Cyrl-RS"/>
        </w:rPr>
        <w:t xml:space="preserve">У СКЛОПУ ПРОЈЕКТА </w:t>
      </w:r>
      <w:r w:rsidR="00C92530" w:rsidRPr="000336CA">
        <w:rPr>
          <w:noProof/>
          <w:lang w:val="sr-Cyrl-CS"/>
        </w:rPr>
        <w:t>ПЛАТФОРМА ЗА ОДГОВОРНО УПРАВЉАЊЕ ЈАВНИМ ФИНАНСИЈАМА</w:t>
      </w:r>
    </w:p>
    <w:p w14:paraId="540E2F23" w14:textId="77777777" w:rsidR="002F3F11" w:rsidRPr="000336CA" w:rsidRDefault="002F3F11" w:rsidP="0044759E">
      <w:pPr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ab/>
      </w:r>
    </w:p>
    <w:p w14:paraId="2829431F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5200D68D" w14:textId="4F0CA30E" w:rsidR="002F3F11" w:rsidRPr="000336CA" w:rsidRDefault="00942D0A" w:rsidP="002C49A5">
      <w:pPr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Општина Бач</w:t>
      </w:r>
      <w:r w:rsidR="002F3F11" w:rsidRPr="000336CA">
        <w:rPr>
          <w:noProof/>
          <w:sz w:val="22"/>
          <w:szCs w:val="22"/>
          <w:lang w:val="sr-Cyrl-RS"/>
        </w:rPr>
        <w:t xml:space="preserve"> и пројекат </w:t>
      </w:r>
      <w:r w:rsidR="00C92530" w:rsidRPr="000336CA">
        <w:rPr>
          <w:i/>
          <w:iCs/>
          <w:noProof/>
          <w:sz w:val="22"/>
          <w:szCs w:val="22"/>
          <w:lang w:val="sr-Cyrl-RS"/>
        </w:rPr>
        <w:t>Платформа за одговорно управљање јавним финансијама</w:t>
      </w:r>
      <w:r w:rsidR="00C92530" w:rsidRPr="000336CA">
        <w:rPr>
          <w:noProof/>
          <w:sz w:val="22"/>
          <w:szCs w:val="22"/>
          <w:lang w:val="sr-Cyrl-RS"/>
        </w:rPr>
        <w:t xml:space="preserve"> </w:t>
      </w:r>
      <w:r w:rsidR="002F3F11" w:rsidRPr="000336CA">
        <w:rPr>
          <w:noProof/>
          <w:sz w:val="22"/>
          <w:szCs w:val="22"/>
          <w:lang w:val="sr-Cyrl-RS"/>
        </w:rPr>
        <w:t xml:space="preserve">позивају све организације цивилног друштва (ОЦД) из Републике Србије да доставе предлоге пројеката који су у складу са развојним циљевима </w:t>
      </w:r>
      <w:r>
        <w:rPr>
          <w:noProof/>
          <w:sz w:val="22"/>
          <w:szCs w:val="22"/>
          <w:lang w:val="sr-Cyrl-RS"/>
        </w:rPr>
        <w:t>Општине Бач</w:t>
      </w:r>
      <w:r w:rsidR="002F3F11" w:rsidRPr="000336CA">
        <w:rPr>
          <w:noProof/>
          <w:sz w:val="22"/>
          <w:szCs w:val="22"/>
          <w:lang w:val="sr-Cyrl-RS"/>
        </w:rPr>
        <w:t xml:space="preserve"> из следећих приоритетних области: </w:t>
      </w:r>
    </w:p>
    <w:p w14:paraId="0533B458" w14:textId="77777777" w:rsidR="002F3F11" w:rsidRPr="000336CA" w:rsidRDefault="002F3F11" w:rsidP="002C49A5">
      <w:pPr>
        <w:jc w:val="both"/>
        <w:rPr>
          <w:sz w:val="22"/>
          <w:szCs w:val="22"/>
          <w:lang w:val="sr-Cyrl-RS"/>
        </w:rPr>
      </w:pPr>
    </w:p>
    <w:p w14:paraId="3401F346" w14:textId="76C76547" w:rsidR="00CB197D" w:rsidRPr="00942D0A" w:rsidRDefault="00C92530" w:rsidP="00991858">
      <w:pPr>
        <w:pStyle w:val="ListParagraph"/>
        <w:ind w:left="0"/>
        <w:jc w:val="both"/>
        <w:rPr>
          <w:sz w:val="22"/>
          <w:szCs w:val="22"/>
          <w:lang w:val="sr-Cyrl-RS"/>
        </w:rPr>
      </w:pPr>
      <w:r w:rsidRPr="00942D0A">
        <w:rPr>
          <w:sz w:val="22"/>
          <w:szCs w:val="22"/>
          <w:lang w:val="sr-Cyrl-RS"/>
        </w:rPr>
        <w:t>1.</w:t>
      </w:r>
      <w:r w:rsidR="00942D0A" w:rsidRPr="00942D0A">
        <w:rPr>
          <w:sz w:val="22"/>
          <w:szCs w:val="22"/>
          <w:lang w:val="sr-Cyrl-RS"/>
        </w:rPr>
        <w:t xml:space="preserve"> Очување и промоција културног наслеђа општине Бач;</w:t>
      </w:r>
    </w:p>
    <w:p w14:paraId="74BE42AE" w14:textId="071DC2A0" w:rsidR="00C92530" w:rsidRPr="00942D0A" w:rsidRDefault="00C92530" w:rsidP="00991858">
      <w:pPr>
        <w:pStyle w:val="ListParagraph"/>
        <w:ind w:left="0"/>
        <w:jc w:val="both"/>
        <w:rPr>
          <w:sz w:val="22"/>
          <w:szCs w:val="22"/>
          <w:lang w:val="sr-Cyrl-RS"/>
        </w:rPr>
      </w:pPr>
      <w:r w:rsidRPr="00942D0A">
        <w:rPr>
          <w:sz w:val="22"/>
          <w:szCs w:val="22"/>
          <w:lang w:val="sr-Cyrl-RS"/>
        </w:rPr>
        <w:t>2.</w:t>
      </w:r>
      <w:r w:rsidR="00942D0A" w:rsidRPr="00942D0A">
        <w:rPr>
          <w:sz w:val="22"/>
          <w:szCs w:val="22"/>
          <w:lang w:val="sr-Cyrl-RS"/>
        </w:rPr>
        <w:t xml:space="preserve"> Рурални развој и очување животне средине</w:t>
      </w:r>
    </w:p>
    <w:p w14:paraId="2F7496F4" w14:textId="4116CE9A" w:rsidR="00C92530" w:rsidRPr="00942D0A" w:rsidRDefault="00C92530" w:rsidP="00991858">
      <w:pPr>
        <w:pStyle w:val="ListParagraph"/>
        <w:ind w:left="0"/>
        <w:jc w:val="both"/>
        <w:rPr>
          <w:sz w:val="22"/>
          <w:szCs w:val="22"/>
          <w:lang w:val="sr-Cyrl-RS"/>
        </w:rPr>
      </w:pPr>
      <w:r w:rsidRPr="00942D0A">
        <w:rPr>
          <w:sz w:val="22"/>
          <w:szCs w:val="22"/>
          <w:lang w:val="sr-Cyrl-RS"/>
        </w:rPr>
        <w:t>3.</w:t>
      </w:r>
      <w:r w:rsidR="00942D0A" w:rsidRPr="00942D0A">
        <w:rPr>
          <w:sz w:val="22"/>
          <w:szCs w:val="22"/>
          <w:lang w:val="sr-Cyrl-RS"/>
        </w:rPr>
        <w:t xml:space="preserve"> Подршка маргинализованим групама</w:t>
      </w:r>
    </w:p>
    <w:p w14:paraId="4FD932F4" w14:textId="77777777" w:rsidR="00C92530" w:rsidRPr="000336CA" w:rsidRDefault="00C92530" w:rsidP="00991858">
      <w:pPr>
        <w:pStyle w:val="ListParagraph"/>
        <w:ind w:left="0"/>
        <w:jc w:val="both"/>
        <w:rPr>
          <w:sz w:val="22"/>
          <w:szCs w:val="22"/>
          <w:lang w:val="sr-Cyrl-RS"/>
        </w:rPr>
      </w:pPr>
    </w:p>
    <w:p w14:paraId="49DE89E3" w14:textId="7EFBDA8B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Износи средстава за одобрене пројекте ће бити од 5.000 до </w:t>
      </w:r>
      <w:r w:rsidR="00C92530" w:rsidRPr="000336CA">
        <w:rPr>
          <w:noProof/>
          <w:sz w:val="22"/>
          <w:szCs w:val="22"/>
          <w:lang w:val="sr-Cyrl-RS"/>
        </w:rPr>
        <w:t>2</w:t>
      </w:r>
      <w:r w:rsidRPr="000336CA">
        <w:rPr>
          <w:noProof/>
          <w:sz w:val="22"/>
          <w:szCs w:val="22"/>
          <w:lang w:val="sr-Cyrl-RS"/>
        </w:rPr>
        <w:t xml:space="preserve">5.000 </w:t>
      </w:r>
      <w:r w:rsidR="00C92530" w:rsidRPr="000336CA">
        <w:rPr>
          <w:noProof/>
          <w:sz w:val="22"/>
          <w:szCs w:val="22"/>
          <w:lang w:val="sr-Cyrl-RS"/>
        </w:rPr>
        <w:t>долара.</w:t>
      </w:r>
      <w:r w:rsidRPr="000336CA">
        <w:rPr>
          <w:noProof/>
          <w:sz w:val="22"/>
          <w:szCs w:val="22"/>
          <w:lang w:val="sr-Cyrl-RS"/>
        </w:rPr>
        <w:t xml:space="preserve"> </w:t>
      </w:r>
    </w:p>
    <w:p w14:paraId="12AC38DB" w14:textId="740DF755" w:rsidR="00C92530" w:rsidRPr="000336CA" w:rsidRDefault="00C92530" w:rsidP="002C49A5">
      <w:pPr>
        <w:jc w:val="both"/>
        <w:rPr>
          <w:noProof/>
          <w:sz w:val="22"/>
          <w:szCs w:val="22"/>
          <w:lang w:val="sr-Cyrl-RS"/>
        </w:rPr>
      </w:pPr>
    </w:p>
    <w:p w14:paraId="56D6668C" w14:textId="3699280F" w:rsidR="00C92530" w:rsidRPr="000336CA" w:rsidRDefault="00C92530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Дужина трајања сваког пројекта може бити од 6 до 9 месеци. Изабране пројекте је потребно реализовати у периоду од септембра 2020. до јуна 2021. године.</w:t>
      </w:r>
    </w:p>
    <w:p w14:paraId="795CB1E9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74223FC9" w14:textId="060E7EF1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УНДП задржава право да не додели сва расположива финансијска средства у случају да пројектни предлози  не задовољавају задате критеријуме.</w:t>
      </w:r>
    </w:p>
    <w:p w14:paraId="58FF539C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56375A18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ПРАВО УЧЕШЋА:</w:t>
      </w:r>
    </w:p>
    <w:p w14:paraId="24881D11" w14:textId="004A1DC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Учешће у овом јавном конкурсу је отворено, на једнаким основама, за све регистроване ОЦД</w:t>
      </w:r>
      <w:r w:rsidR="000336CA">
        <w:rPr>
          <w:noProof/>
          <w:sz w:val="22"/>
          <w:szCs w:val="22"/>
          <w:lang w:val="sr-Latn-RS"/>
        </w:rPr>
        <w:t xml:space="preserve"> </w:t>
      </w:r>
      <w:r w:rsidR="000336CA">
        <w:rPr>
          <w:noProof/>
          <w:sz w:val="22"/>
          <w:szCs w:val="22"/>
          <w:lang w:val="sr-Cyrl-CS"/>
        </w:rPr>
        <w:t xml:space="preserve">према Закону о удружењима, </w:t>
      </w:r>
      <w:r w:rsidRPr="000336CA">
        <w:rPr>
          <w:noProof/>
          <w:sz w:val="22"/>
          <w:szCs w:val="22"/>
          <w:lang w:val="sr-Cyrl-RS"/>
        </w:rPr>
        <w:t xml:space="preserve">с тим што се пројекат мора релизовати на територији </w:t>
      </w:r>
      <w:r w:rsidR="00942D0A">
        <w:rPr>
          <w:noProof/>
          <w:sz w:val="22"/>
          <w:szCs w:val="22"/>
          <w:lang w:val="sr-Cyrl-RS"/>
        </w:rPr>
        <w:t>општине Бач.</w:t>
      </w:r>
    </w:p>
    <w:p w14:paraId="61B4109A" w14:textId="77777777" w:rsidR="00C92530" w:rsidRPr="000336CA" w:rsidRDefault="00C92530" w:rsidP="002C49A5">
      <w:pPr>
        <w:jc w:val="both"/>
        <w:rPr>
          <w:noProof/>
          <w:sz w:val="22"/>
          <w:szCs w:val="22"/>
          <w:lang w:val="sr-Cyrl-RS"/>
        </w:rPr>
      </w:pPr>
    </w:p>
    <w:p w14:paraId="14CFE08E" w14:textId="659754F3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Све заинтересоване организације цивилног друштва детаљне информације о условима за аплицирање и критеријумима за финансирање пројеката могу пронаћи у  Смерницама за подносиоце пријава у оквиру </w:t>
      </w:r>
      <w:r w:rsidR="00C92530" w:rsidRPr="000336CA">
        <w:rPr>
          <w:noProof/>
          <w:sz w:val="22"/>
          <w:szCs w:val="22"/>
          <w:lang w:val="sr-Cyrl-RS"/>
        </w:rPr>
        <w:t>ја</w:t>
      </w:r>
      <w:r w:rsidRPr="000336CA">
        <w:rPr>
          <w:noProof/>
          <w:sz w:val="22"/>
          <w:szCs w:val="22"/>
          <w:lang w:val="sr-Cyrl-RS"/>
        </w:rPr>
        <w:t xml:space="preserve">вног конкурса. </w:t>
      </w:r>
    </w:p>
    <w:p w14:paraId="7573561D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64BB8F8B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ПРЕУЗИМАЊЕ ДОКУМЕНТАЦИЈЕ:</w:t>
      </w:r>
    </w:p>
    <w:p w14:paraId="0A7EAED3" w14:textId="0772D190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Документација за пријаву на </w:t>
      </w:r>
      <w:r w:rsidR="00C92530" w:rsidRPr="000336CA">
        <w:rPr>
          <w:noProof/>
          <w:sz w:val="22"/>
          <w:szCs w:val="22"/>
          <w:lang w:val="sr-Cyrl-RS"/>
        </w:rPr>
        <w:t>ј</w:t>
      </w:r>
      <w:r w:rsidRPr="000336CA">
        <w:rPr>
          <w:noProof/>
          <w:sz w:val="22"/>
          <w:szCs w:val="22"/>
          <w:lang w:val="sr-Cyrl-RS"/>
        </w:rPr>
        <w:t xml:space="preserve">авни конкурс се може преузети од </w:t>
      </w:r>
      <w:r w:rsidR="00942D0A">
        <w:rPr>
          <w:noProof/>
          <w:sz w:val="22"/>
          <w:szCs w:val="22"/>
          <w:lang w:val="sr-Cyrl-RS"/>
        </w:rPr>
        <w:t>03.03.2020.</w:t>
      </w:r>
      <w:r w:rsidRPr="000336CA">
        <w:rPr>
          <w:noProof/>
          <w:sz w:val="22"/>
          <w:szCs w:val="22"/>
          <w:lang w:val="sr-Cyrl-RS"/>
        </w:rPr>
        <w:t xml:space="preserve"> слањем захтева са називом заинтересоване организације на </w:t>
      </w:r>
      <w:r w:rsidR="00E4504A">
        <w:rPr>
          <w:sz w:val="22"/>
          <w:szCs w:val="22"/>
          <w:lang w:val="sr-Latn-RS"/>
        </w:rPr>
        <w:t>e-mail</w:t>
      </w:r>
      <w:r w:rsidRPr="000336CA">
        <w:rPr>
          <w:sz w:val="22"/>
          <w:szCs w:val="22"/>
          <w:lang w:val="sr-Cyrl-RS"/>
        </w:rPr>
        <w:t>:</w:t>
      </w:r>
      <w:r w:rsidR="006850D4">
        <w:rPr>
          <w:sz w:val="22"/>
          <w:szCs w:val="22"/>
          <w:lang w:val="sr-Latn-RS"/>
        </w:rPr>
        <w:t xml:space="preserve"> </w:t>
      </w:r>
      <w:hyperlink r:id="rId7" w:history="1">
        <w:r w:rsidR="006850D4" w:rsidRPr="00711C3F">
          <w:rPr>
            <w:rStyle w:val="Hyperlink"/>
            <w:sz w:val="22"/>
            <w:szCs w:val="22"/>
            <w:lang w:val="sr-Latn-RS"/>
          </w:rPr>
          <w:t>konkursi.udruzenja@bac.rs</w:t>
        </w:r>
      </w:hyperlink>
      <w:r w:rsidR="006850D4">
        <w:rPr>
          <w:sz w:val="22"/>
          <w:szCs w:val="22"/>
          <w:lang w:val="sr-Latn-RS"/>
        </w:rPr>
        <w:t xml:space="preserve"> </w:t>
      </w:r>
      <w:r w:rsidRPr="000336CA">
        <w:rPr>
          <w:noProof/>
          <w:sz w:val="22"/>
          <w:szCs w:val="22"/>
          <w:lang w:val="sr-Cyrl-RS"/>
        </w:rPr>
        <w:t xml:space="preserve">или лично преузимањем у </w:t>
      </w:r>
      <w:r w:rsidR="006850D4">
        <w:rPr>
          <w:noProof/>
          <w:sz w:val="22"/>
          <w:szCs w:val="22"/>
          <w:lang w:val="sr-Cyrl-RS"/>
        </w:rPr>
        <w:t>Општинској управи</w:t>
      </w:r>
      <w:r w:rsidR="006850D4">
        <w:rPr>
          <w:noProof/>
          <w:sz w:val="22"/>
          <w:szCs w:val="22"/>
          <w:lang w:val="sr-Latn-RS"/>
        </w:rPr>
        <w:t xml:space="preserve"> </w:t>
      </w:r>
      <w:r w:rsidR="006850D4">
        <w:rPr>
          <w:noProof/>
          <w:sz w:val="22"/>
          <w:szCs w:val="22"/>
          <w:lang w:val="sr-Cyrl-RS"/>
        </w:rPr>
        <w:t>Бач, Трг др Зорана Ђинђића 2, Канцеларија 208</w:t>
      </w:r>
      <w:r w:rsidR="00C92530" w:rsidRPr="000336CA">
        <w:rPr>
          <w:noProof/>
          <w:sz w:val="22"/>
          <w:szCs w:val="22"/>
          <w:lang w:val="sr-Cyrl-RS"/>
        </w:rPr>
        <w:t xml:space="preserve">. </w:t>
      </w:r>
      <w:r w:rsidRPr="000336CA">
        <w:rPr>
          <w:noProof/>
          <w:sz w:val="22"/>
          <w:szCs w:val="22"/>
          <w:lang w:val="sr-Cyrl-RS"/>
        </w:rPr>
        <w:t xml:space="preserve">Све потребне информације и електронска верзија целог пакета пријавне документације може се наћи </w:t>
      </w:r>
      <w:r w:rsidR="00CB197D" w:rsidRPr="000336CA">
        <w:rPr>
          <w:noProof/>
          <w:sz w:val="22"/>
          <w:szCs w:val="22"/>
          <w:lang w:val="sr-Cyrl-RS"/>
        </w:rPr>
        <w:t>и</w:t>
      </w:r>
      <w:r w:rsidRPr="000336CA">
        <w:rPr>
          <w:noProof/>
          <w:sz w:val="22"/>
          <w:szCs w:val="22"/>
          <w:lang w:val="sr-Cyrl-RS"/>
        </w:rPr>
        <w:t xml:space="preserve"> на веб страници општине </w:t>
      </w:r>
      <w:hyperlink r:id="rId8" w:history="1">
        <w:r w:rsidR="006850D4" w:rsidRPr="00711C3F">
          <w:rPr>
            <w:rStyle w:val="Hyperlink"/>
            <w:noProof/>
            <w:sz w:val="22"/>
            <w:szCs w:val="22"/>
            <w:lang w:val="sr-Cyrl-RS"/>
          </w:rPr>
          <w:t>www.</w:t>
        </w:r>
        <w:r w:rsidR="006850D4" w:rsidRPr="00711C3F">
          <w:rPr>
            <w:rStyle w:val="Hyperlink"/>
            <w:noProof/>
            <w:sz w:val="22"/>
            <w:szCs w:val="22"/>
            <w:lang w:val="sr-Latn-RS"/>
          </w:rPr>
          <w:t>bac</w:t>
        </w:r>
        <w:r w:rsidR="006850D4" w:rsidRPr="00711C3F">
          <w:rPr>
            <w:rStyle w:val="Hyperlink"/>
            <w:noProof/>
            <w:sz w:val="22"/>
            <w:szCs w:val="22"/>
            <w:lang w:val="sr-Cyrl-RS"/>
          </w:rPr>
          <w:t>.rs</w:t>
        </w:r>
      </w:hyperlink>
      <w:r w:rsidRPr="006850D4">
        <w:rPr>
          <w:noProof/>
          <w:sz w:val="22"/>
          <w:szCs w:val="22"/>
          <w:lang w:val="sr-Cyrl-RS"/>
        </w:rPr>
        <w:t>.</w:t>
      </w:r>
    </w:p>
    <w:p w14:paraId="39059AA3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4C3BF6C7" w14:textId="067FA3BA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Информативни састанак </w:t>
      </w:r>
      <w:r w:rsidR="00C92530" w:rsidRPr="000336CA">
        <w:rPr>
          <w:noProof/>
          <w:sz w:val="22"/>
          <w:szCs w:val="22"/>
        </w:rPr>
        <w:t>(</w:t>
      </w:r>
      <w:r w:rsidR="00C92530" w:rsidRPr="000336CA">
        <w:rPr>
          <w:noProof/>
          <w:sz w:val="22"/>
          <w:szCs w:val="22"/>
          <w:lang w:val="sr-Cyrl-CS"/>
        </w:rPr>
        <w:t xml:space="preserve">инфосесија) </w:t>
      </w:r>
      <w:r w:rsidRPr="000336CA">
        <w:rPr>
          <w:noProof/>
          <w:sz w:val="22"/>
          <w:szCs w:val="22"/>
          <w:lang w:val="sr-Cyrl-RS"/>
        </w:rPr>
        <w:t>у вези са позивом потенцијалним апликантима за предају предлога пројеката</w:t>
      </w:r>
      <w:r w:rsidR="00C92530" w:rsidRPr="000336CA">
        <w:rPr>
          <w:noProof/>
          <w:sz w:val="22"/>
          <w:szCs w:val="22"/>
        </w:rPr>
        <w:t xml:space="preserve"> </w:t>
      </w:r>
      <w:r w:rsidR="006850D4">
        <w:rPr>
          <w:noProof/>
          <w:sz w:val="22"/>
          <w:szCs w:val="22"/>
          <w:lang w:val="sr-Cyrl-RS"/>
        </w:rPr>
        <w:t xml:space="preserve">биће </w:t>
      </w:r>
      <w:r w:rsidRPr="000336CA">
        <w:rPr>
          <w:noProof/>
          <w:sz w:val="22"/>
          <w:szCs w:val="22"/>
          <w:lang w:val="sr-Cyrl-RS"/>
        </w:rPr>
        <w:t>одржан у</w:t>
      </w:r>
      <w:r w:rsidR="00C92530" w:rsidRPr="000336CA">
        <w:rPr>
          <w:noProof/>
          <w:sz w:val="22"/>
          <w:szCs w:val="22"/>
          <w:lang w:val="sr-Cyrl-RS"/>
        </w:rPr>
        <w:t xml:space="preserve"> </w:t>
      </w:r>
      <w:r w:rsidR="006850D4">
        <w:rPr>
          <w:noProof/>
          <w:sz w:val="22"/>
          <w:szCs w:val="22"/>
          <w:lang w:val="sr-Cyrl-RS"/>
        </w:rPr>
        <w:t>Бачу, 05.03.2020. године са почетком у 11:00 часова, у малој сали Културног центра, ул. Трг др Зорана Ђинђића бр. 4.</w:t>
      </w:r>
      <w:r w:rsidR="00C21E20" w:rsidRPr="000336CA">
        <w:rPr>
          <w:noProof/>
          <w:sz w:val="22"/>
          <w:szCs w:val="22"/>
          <w:lang w:val="sr-Cyrl-RS"/>
        </w:rPr>
        <w:t xml:space="preserve"> </w:t>
      </w:r>
      <w:r w:rsidRPr="000336CA">
        <w:rPr>
          <w:noProof/>
          <w:sz w:val="22"/>
          <w:szCs w:val="22"/>
          <w:lang w:val="sr-Cyrl-RS"/>
        </w:rPr>
        <w:t xml:space="preserve">Потенцијални апликанти ће током састанка бити детаљније упознати са конкурсом, начином пријављивања, итд.     </w:t>
      </w:r>
    </w:p>
    <w:p w14:paraId="33770E54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796D84C7" w14:textId="0F19B8DC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У току трајања јавног позива биће орг</w:t>
      </w:r>
      <w:r w:rsidR="000336CA">
        <w:rPr>
          <w:noProof/>
          <w:sz w:val="22"/>
          <w:szCs w:val="22"/>
        </w:rPr>
        <w:t>a</w:t>
      </w:r>
      <w:r w:rsidR="000336CA">
        <w:rPr>
          <w:noProof/>
          <w:sz w:val="22"/>
          <w:szCs w:val="22"/>
          <w:lang w:val="sr-Cyrl-CS"/>
        </w:rPr>
        <w:t>низовани тренинзи и</w:t>
      </w:r>
      <w:r w:rsidRPr="000336CA">
        <w:rPr>
          <w:noProof/>
          <w:sz w:val="22"/>
          <w:szCs w:val="22"/>
          <w:lang w:val="sr-Cyrl-RS"/>
        </w:rPr>
        <w:t xml:space="preserve"> менторска подршка кој</w:t>
      </w:r>
      <w:r w:rsidR="000336CA">
        <w:rPr>
          <w:noProof/>
          <w:sz w:val="22"/>
          <w:szCs w:val="22"/>
          <w:lang w:val="sr-Cyrl-RS"/>
        </w:rPr>
        <w:t>и</w:t>
      </w:r>
      <w:r w:rsidRPr="000336CA">
        <w:rPr>
          <w:noProof/>
          <w:sz w:val="22"/>
          <w:szCs w:val="22"/>
          <w:lang w:val="sr-Cyrl-RS"/>
        </w:rPr>
        <w:t xml:space="preserve"> ће б</w:t>
      </w:r>
      <w:r w:rsidRPr="000336CA">
        <w:rPr>
          <w:sz w:val="22"/>
          <w:szCs w:val="22"/>
          <w:lang w:val="sr-Cyrl-RS"/>
        </w:rPr>
        <w:t>ити отворен</w:t>
      </w:r>
      <w:r w:rsidR="000336CA">
        <w:rPr>
          <w:sz w:val="22"/>
          <w:szCs w:val="22"/>
          <w:lang w:val="sr-Cyrl-RS"/>
        </w:rPr>
        <w:t>и</w:t>
      </w:r>
      <w:r w:rsidRPr="000336CA">
        <w:rPr>
          <w:sz w:val="22"/>
          <w:szCs w:val="22"/>
          <w:lang w:val="sr-Cyrl-RS"/>
        </w:rPr>
        <w:t xml:space="preserve"> и јавн</w:t>
      </w:r>
      <w:r w:rsidR="00E4504A">
        <w:rPr>
          <w:sz w:val="22"/>
          <w:szCs w:val="22"/>
          <w:lang w:val="sr-Cyrl-RS"/>
        </w:rPr>
        <w:t>и</w:t>
      </w:r>
      <w:bookmarkStart w:id="0" w:name="_GoBack"/>
      <w:bookmarkEnd w:id="0"/>
      <w:r w:rsidRPr="000336CA">
        <w:rPr>
          <w:sz w:val="22"/>
          <w:szCs w:val="22"/>
          <w:lang w:val="sr-Cyrl-RS"/>
        </w:rPr>
        <w:t xml:space="preserve">, а датум и место ће бити објављени на сајту локалне самоуправе. </w:t>
      </w:r>
    </w:p>
    <w:p w14:paraId="798BC571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022289B3" w14:textId="681BA687" w:rsidR="002F3F11" w:rsidRPr="00CB39B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CB39BA">
        <w:rPr>
          <w:noProof/>
          <w:sz w:val="22"/>
          <w:szCs w:val="22"/>
          <w:lang w:val="sr-Cyrl-RS"/>
        </w:rPr>
        <w:t>ПРЕДАЈА АПЛИКАЦИЈА:</w:t>
      </w:r>
    </w:p>
    <w:p w14:paraId="07D0717F" w14:textId="77777777" w:rsidR="006850D4" w:rsidRPr="000336CA" w:rsidRDefault="006850D4" w:rsidP="002C49A5">
      <w:pPr>
        <w:jc w:val="both"/>
        <w:rPr>
          <w:noProof/>
          <w:sz w:val="22"/>
          <w:szCs w:val="22"/>
          <w:lang w:val="sr-Cyrl-RS"/>
        </w:rPr>
      </w:pPr>
    </w:p>
    <w:p w14:paraId="02093F12" w14:textId="73AD0330" w:rsidR="002F3F11" w:rsidRPr="000336CA" w:rsidRDefault="00C21E20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Попуњена</w:t>
      </w:r>
      <w:r w:rsidR="002F3F11" w:rsidRPr="000336CA">
        <w:rPr>
          <w:noProof/>
          <w:sz w:val="22"/>
          <w:szCs w:val="22"/>
          <w:lang w:val="sr-Cyrl-RS"/>
        </w:rPr>
        <w:t xml:space="preserve"> апликација (са комплетном захтеваном документацијом) мора се доставити у три (3) примерка у штампаном облику и </w:t>
      </w:r>
      <w:r w:rsidR="000336CA">
        <w:rPr>
          <w:noProof/>
          <w:sz w:val="22"/>
          <w:szCs w:val="22"/>
          <w:lang w:val="sr-Cyrl-RS"/>
        </w:rPr>
        <w:t xml:space="preserve">једном у </w:t>
      </w:r>
      <w:r w:rsidR="002F3F11" w:rsidRPr="000336CA">
        <w:rPr>
          <w:noProof/>
          <w:sz w:val="22"/>
          <w:szCs w:val="22"/>
          <w:lang w:val="sr-Cyrl-RS"/>
        </w:rPr>
        <w:t>електронск</w:t>
      </w:r>
      <w:r w:rsidR="000336CA">
        <w:rPr>
          <w:noProof/>
          <w:sz w:val="22"/>
          <w:szCs w:val="22"/>
          <w:lang w:val="sr-Cyrl-RS"/>
        </w:rPr>
        <w:t xml:space="preserve">ом </w:t>
      </w:r>
      <w:r w:rsidR="002F3F11" w:rsidRPr="000336CA">
        <w:rPr>
          <w:noProof/>
          <w:sz w:val="22"/>
          <w:szCs w:val="22"/>
          <w:lang w:val="sr-Cyrl-RS"/>
        </w:rPr>
        <w:t>(</w:t>
      </w:r>
      <w:r w:rsidR="000336CA">
        <w:rPr>
          <w:noProof/>
          <w:sz w:val="22"/>
          <w:szCs w:val="22"/>
          <w:lang w:val="sr-Cyrl-RS"/>
        </w:rPr>
        <w:t xml:space="preserve">на </w:t>
      </w:r>
      <w:r w:rsidR="002F3F11" w:rsidRPr="000336CA">
        <w:rPr>
          <w:noProof/>
          <w:sz w:val="22"/>
          <w:szCs w:val="22"/>
          <w:lang w:val="sr-Cyrl-RS"/>
        </w:rPr>
        <w:t>ЦД</w:t>
      </w:r>
      <w:r w:rsidR="000336CA">
        <w:rPr>
          <w:noProof/>
          <w:sz w:val="22"/>
          <w:szCs w:val="22"/>
          <w:lang w:val="sr-Cyrl-RS"/>
        </w:rPr>
        <w:t>-у</w:t>
      </w:r>
      <w:r w:rsidR="002F3F11" w:rsidRPr="000336CA">
        <w:rPr>
          <w:noProof/>
          <w:sz w:val="22"/>
          <w:szCs w:val="22"/>
          <w:lang w:val="sr-Cyrl-RS"/>
        </w:rPr>
        <w:t xml:space="preserve"> или УСБ</w:t>
      </w:r>
      <w:r w:rsidR="000336CA">
        <w:rPr>
          <w:noProof/>
          <w:sz w:val="22"/>
          <w:szCs w:val="22"/>
          <w:lang w:val="sr-Cyrl-RS"/>
        </w:rPr>
        <w:t>-у</w:t>
      </w:r>
      <w:r w:rsidR="002F3F11" w:rsidRPr="000336CA">
        <w:rPr>
          <w:noProof/>
          <w:sz w:val="22"/>
          <w:szCs w:val="22"/>
          <w:lang w:val="sr-Cyrl-RS"/>
        </w:rPr>
        <w:t>)</w:t>
      </w:r>
      <w:r w:rsidR="000336CA">
        <w:rPr>
          <w:noProof/>
          <w:sz w:val="22"/>
          <w:szCs w:val="22"/>
          <w:lang w:val="sr-Cyrl-RS"/>
        </w:rPr>
        <w:t>,</w:t>
      </w:r>
      <w:r w:rsidR="002F3F11" w:rsidRPr="000336CA">
        <w:rPr>
          <w:noProof/>
          <w:sz w:val="22"/>
          <w:szCs w:val="22"/>
          <w:lang w:val="sr-Cyrl-RS"/>
        </w:rPr>
        <w:t xml:space="preserve"> у затвореној коверти препорученом поштом или лично, током радних дана (понедељак – петак), у периоду од </w:t>
      </w:r>
      <w:r w:rsidR="006850D4" w:rsidRPr="006850D4">
        <w:rPr>
          <w:noProof/>
          <w:sz w:val="22"/>
          <w:szCs w:val="22"/>
          <w:lang w:val="sr-Cyrl-RS"/>
        </w:rPr>
        <w:t>7</w:t>
      </w:r>
      <w:r w:rsidR="002F3F11" w:rsidRPr="006850D4">
        <w:rPr>
          <w:noProof/>
          <w:sz w:val="22"/>
          <w:szCs w:val="22"/>
          <w:lang w:val="sr-Cyrl-RS"/>
        </w:rPr>
        <w:t xml:space="preserve"> до 15 сати</w:t>
      </w:r>
      <w:r w:rsidR="000336CA" w:rsidRPr="006850D4">
        <w:rPr>
          <w:noProof/>
          <w:sz w:val="22"/>
          <w:szCs w:val="22"/>
          <w:lang w:val="sr-Cyrl-RS"/>
        </w:rPr>
        <w:t>,</w:t>
      </w:r>
      <w:r w:rsidR="000336CA">
        <w:rPr>
          <w:noProof/>
          <w:sz w:val="22"/>
          <w:szCs w:val="22"/>
          <w:lang w:val="sr-Cyrl-RS"/>
        </w:rPr>
        <w:t xml:space="preserve"> </w:t>
      </w:r>
      <w:r w:rsidR="002F3F11" w:rsidRPr="000336CA">
        <w:rPr>
          <w:noProof/>
          <w:sz w:val="22"/>
          <w:szCs w:val="22"/>
          <w:lang w:val="sr-Cyrl-RS"/>
        </w:rPr>
        <w:t>са назнаком за</w:t>
      </w:r>
      <w:r w:rsidR="00C92530" w:rsidRPr="000336CA">
        <w:rPr>
          <w:noProof/>
          <w:sz w:val="22"/>
          <w:szCs w:val="22"/>
          <w:lang w:val="sr-Cyrl-RS"/>
        </w:rPr>
        <w:t xml:space="preserve"> </w:t>
      </w:r>
      <w:r w:rsidR="002F3F11" w:rsidRPr="000336CA">
        <w:rPr>
          <w:noProof/>
          <w:sz w:val="22"/>
          <w:szCs w:val="22"/>
          <w:lang w:val="sr-Cyrl-RS"/>
        </w:rPr>
        <w:t>пројекат</w:t>
      </w:r>
      <w:r w:rsidR="00C92530" w:rsidRPr="000336CA">
        <w:rPr>
          <w:noProof/>
          <w:sz w:val="22"/>
          <w:szCs w:val="22"/>
          <w:lang w:val="sr-Cyrl-RS"/>
        </w:rPr>
        <w:t xml:space="preserve"> </w:t>
      </w:r>
      <w:r w:rsidR="00C92530" w:rsidRPr="000336CA">
        <w:rPr>
          <w:i/>
          <w:iCs/>
          <w:noProof/>
          <w:sz w:val="22"/>
          <w:szCs w:val="22"/>
          <w:lang w:val="sr-Cyrl-RS"/>
        </w:rPr>
        <w:t>Платформа за одговорно управљање јавним финансијама</w:t>
      </w:r>
      <w:r w:rsidR="000336CA" w:rsidRPr="000336CA">
        <w:rPr>
          <w:noProof/>
          <w:sz w:val="22"/>
          <w:szCs w:val="22"/>
          <w:lang w:val="sr-Cyrl-RS"/>
        </w:rPr>
        <w:t>, на адресу</w:t>
      </w:r>
      <w:r w:rsidR="002F3F11" w:rsidRPr="000336CA">
        <w:rPr>
          <w:noProof/>
          <w:sz w:val="22"/>
          <w:szCs w:val="22"/>
          <w:lang w:val="sr-Cyrl-RS"/>
        </w:rPr>
        <w:t>:</w:t>
      </w:r>
    </w:p>
    <w:p w14:paraId="37C53B02" w14:textId="6E3E0F6B" w:rsidR="002F3F11" w:rsidRPr="006850D4" w:rsidRDefault="006850D4" w:rsidP="00843E70">
      <w:pPr>
        <w:jc w:val="center"/>
        <w:rPr>
          <w:noProof/>
          <w:sz w:val="22"/>
          <w:szCs w:val="22"/>
          <w:lang w:val="sr-Cyrl-RS"/>
        </w:rPr>
      </w:pPr>
      <w:r w:rsidRPr="006850D4">
        <w:rPr>
          <w:noProof/>
          <w:sz w:val="22"/>
          <w:szCs w:val="22"/>
          <w:lang w:val="sr-Cyrl-RS"/>
        </w:rPr>
        <w:t>Општина Бач</w:t>
      </w:r>
    </w:p>
    <w:p w14:paraId="4AA1C5C0" w14:textId="17AA230F" w:rsidR="002F3F11" w:rsidRPr="006850D4" w:rsidRDefault="006850D4" w:rsidP="00C92530">
      <w:pPr>
        <w:jc w:val="center"/>
        <w:rPr>
          <w:noProof/>
          <w:sz w:val="22"/>
          <w:szCs w:val="22"/>
          <w:lang w:val="sr-Cyrl-RS"/>
        </w:rPr>
      </w:pPr>
      <w:r w:rsidRPr="006850D4">
        <w:rPr>
          <w:noProof/>
          <w:sz w:val="22"/>
          <w:szCs w:val="22"/>
          <w:lang w:val="sr-Cyrl-RS"/>
        </w:rPr>
        <w:t>Трг др Зорана Ђинђића 2</w:t>
      </w:r>
    </w:p>
    <w:p w14:paraId="58C917DD" w14:textId="3E5BF03A" w:rsidR="00C92530" w:rsidRPr="000336CA" w:rsidRDefault="006850D4" w:rsidP="00C92530">
      <w:pPr>
        <w:jc w:val="center"/>
        <w:rPr>
          <w:noProof/>
          <w:sz w:val="22"/>
          <w:szCs w:val="22"/>
          <w:lang w:val="sr-Cyrl-RS"/>
        </w:rPr>
      </w:pPr>
      <w:r w:rsidRPr="006850D4">
        <w:rPr>
          <w:noProof/>
          <w:sz w:val="22"/>
          <w:szCs w:val="22"/>
          <w:lang w:val="sr-Cyrl-RS"/>
        </w:rPr>
        <w:t>21420 Бач</w:t>
      </w:r>
    </w:p>
    <w:p w14:paraId="3B2C3E9A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2B6A6A58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2C7E87FD" w14:textId="62D66C94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Рок за предају апликација је </w:t>
      </w:r>
      <w:r w:rsidR="006850D4" w:rsidRPr="00BF6F80">
        <w:rPr>
          <w:b/>
          <w:bCs/>
          <w:noProof/>
          <w:sz w:val="22"/>
          <w:szCs w:val="22"/>
          <w:lang w:val="sr-Cyrl-RS"/>
        </w:rPr>
        <w:t>03</w:t>
      </w:r>
      <w:r w:rsidR="00BF6F80" w:rsidRPr="00BF6F80">
        <w:rPr>
          <w:b/>
          <w:bCs/>
          <w:noProof/>
          <w:sz w:val="22"/>
          <w:szCs w:val="22"/>
          <w:lang w:val="sr-Cyrl-RS"/>
        </w:rPr>
        <w:t>.0</w:t>
      </w:r>
      <w:r w:rsidR="009B7DF0">
        <w:rPr>
          <w:b/>
          <w:bCs/>
          <w:noProof/>
          <w:sz w:val="22"/>
          <w:szCs w:val="22"/>
          <w:lang w:val="sr-Latn-RS"/>
        </w:rPr>
        <w:t>4</w:t>
      </w:r>
      <w:r w:rsidR="00BF6F80" w:rsidRPr="00BF6F80">
        <w:rPr>
          <w:b/>
          <w:bCs/>
          <w:noProof/>
          <w:sz w:val="22"/>
          <w:szCs w:val="22"/>
          <w:lang w:val="sr-Cyrl-RS"/>
        </w:rPr>
        <w:t>.2020</w:t>
      </w:r>
      <w:r w:rsidR="00BF6F80" w:rsidRPr="00BF6F80">
        <w:rPr>
          <w:noProof/>
          <w:sz w:val="22"/>
          <w:szCs w:val="22"/>
          <w:lang w:val="sr-Cyrl-RS"/>
        </w:rPr>
        <w:t xml:space="preserve">. </w:t>
      </w:r>
      <w:r w:rsidR="00BF6F80" w:rsidRPr="00BF6F80">
        <w:rPr>
          <w:b/>
          <w:bCs/>
          <w:noProof/>
          <w:sz w:val="22"/>
          <w:szCs w:val="22"/>
          <w:lang w:val="sr-Cyrl-RS"/>
        </w:rPr>
        <w:t>године</w:t>
      </w:r>
      <w:r w:rsidRPr="00BF6F80">
        <w:rPr>
          <w:b/>
          <w:bCs/>
          <w:noProof/>
          <w:sz w:val="22"/>
          <w:szCs w:val="22"/>
          <w:lang w:val="sr-Cyrl-RS"/>
        </w:rPr>
        <w:t xml:space="preserve"> </w:t>
      </w:r>
      <w:r w:rsidR="00BC1BB3" w:rsidRPr="00BF6F80">
        <w:rPr>
          <w:b/>
          <w:bCs/>
          <w:noProof/>
          <w:sz w:val="22"/>
          <w:szCs w:val="22"/>
          <w:lang w:val="sr-Cyrl-RS"/>
        </w:rPr>
        <w:t>у</w:t>
      </w:r>
      <w:r w:rsidRPr="00BF6F80">
        <w:rPr>
          <w:b/>
          <w:bCs/>
          <w:noProof/>
          <w:sz w:val="22"/>
          <w:szCs w:val="22"/>
          <w:lang w:val="sr-Cyrl-RS"/>
        </w:rPr>
        <w:t xml:space="preserve"> </w:t>
      </w:r>
      <w:r w:rsidR="00BF6F80" w:rsidRPr="00BF6F80">
        <w:rPr>
          <w:b/>
          <w:bCs/>
          <w:noProof/>
          <w:sz w:val="22"/>
          <w:szCs w:val="22"/>
          <w:lang w:val="sr-Cyrl-RS"/>
        </w:rPr>
        <w:t>15:00 часова</w:t>
      </w:r>
      <w:r w:rsidRPr="00BF6F80">
        <w:rPr>
          <w:noProof/>
          <w:sz w:val="22"/>
          <w:szCs w:val="22"/>
          <w:lang w:val="sr-Cyrl-RS"/>
        </w:rPr>
        <w:t>.</w:t>
      </w:r>
      <w:r w:rsidRPr="000336CA">
        <w:rPr>
          <w:noProof/>
          <w:sz w:val="22"/>
          <w:szCs w:val="22"/>
          <w:lang w:val="sr-Cyrl-RS"/>
        </w:rPr>
        <w:t xml:space="preserve"> Апликације достављене након наведеног рока биће разматране једино у случају да поштански жиг указује на датум слања пре званичног истека рока.</w:t>
      </w:r>
    </w:p>
    <w:p w14:paraId="0D33BC78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14D20CFB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Спољашња страна коверте мора садржати назив конкурса за предају предлога пројеката, пуно име и адресу апликанта, пуни назив пројекта и натпис </w:t>
      </w:r>
      <w:r w:rsidR="00CB197D" w:rsidRPr="000336CA">
        <w:rPr>
          <w:noProof/>
          <w:sz w:val="22"/>
          <w:szCs w:val="22"/>
          <w:lang w:val="sr-Cyrl-RS"/>
        </w:rPr>
        <w:t>„</w:t>
      </w:r>
      <w:r w:rsidRPr="000336CA">
        <w:rPr>
          <w:noProof/>
          <w:sz w:val="22"/>
          <w:szCs w:val="22"/>
          <w:lang w:val="sr-Cyrl-RS"/>
        </w:rPr>
        <w:t>Не отварати пре званичног отварања</w:t>
      </w:r>
      <w:r w:rsidR="00CB197D" w:rsidRPr="000336CA">
        <w:rPr>
          <w:noProof/>
          <w:sz w:val="22"/>
          <w:szCs w:val="22"/>
          <w:lang w:val="sr-Cyrl-RS"/>
        </w:rPr>
        <w:t>.“</w:t>
      </w:r>
    </w:p>
    <w:p w14:paraId="5948B44D" w14:textId="77777777" w:rsidR="002F3F11" w:rsidRPr="00D44119" w:rsidRDefault="002F3F11" w:rsidP="002C49A5">
      <w:pPr>
        <w:jc w:val="both"/>
        <w:rPr>
          <w:noProof/>
          <w:sz w:val="22"/>
          <w:szCs w:val="22"/>
          <w:lang w:val="sr-Latn-RS"/>
        </w:rPr>
      </w:pPr>
    </w:p>
    <w:p w14:paraId="5539D3E0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>О примљеној пошиљци у општини ће се водити уредна евиденција и издавати потврде о пријему.</w:t>
      </w:r>
    </w:p>
    <w:p w14:paraId="2682136A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672F9795" w14:textId="34BF9EC8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 xml:space="preserve">Сви апликанти који су предали предлоге пројеката, који су прихваћени или одбијени, биће обавештени у писаној форми о одлуци у вези са њиховим предлогом пројекта у року од 30 радних дана од дана затварања јавног конкурса. Резултати ће бити објављени на </w:t>
      </w:r>
      <w:r w:rsidR="00BC1BB3">
        <w:rPr>
          <w:noProof/>
          <w:sz w:val="22"/>
          <w:szCs w:val="22"/>
          <w:lang w:val="sr-Cyrl-RS"/>
        </w:rPr>
        <w:t xml:space="preserve">интернет </w:t>
      </w:r>
      <w:r w:rsidRPr="000336CA">
        <w:rPr>
          <w:noProof/>
          <w:sz w:val="22"/>
          <w:szCs w:val="22"/>
          <w:lang w:val="sr-Cyrl-RS"/>
        </w:rPr>
        <w:t>страници општине</w:t>
      </w:r>
      <w:r w:rsidR="00C92530" w:rsidRPr="000336CA">
        <w:rPr>
          <w:noProof/>
          <w:sz w:val="22"/>
          <w:szCs w:val="22"/>
          <w:lang w:val="sr-Cyrl-RS"/>
        </w:rPr>
        <w:t xml:space="preserve">, </w:t>
      </w:r>
      <w:r w:rsidRPr="000336CA">
        <w:rPr>
          <w:noProof/>
          <w:sz w:val="22"/>
          <w:szCs w:val="22"/>
          <w:lang w:val="sr-Cyrl-RS"/>
        </w:rPr>
        <w:t xml:space="preserve">као и на </w:t>
      </w:r>
      <w:r w:rsidR="00C92530" w:rsidRPr="000336CA">
        <w:rPr>
          <w:noProof/>
          <w:sz w:val="22"/>
          <w:szCs w:val="22"/>
          <w:lang w:val="sr-Cyrl-RS"/>
        </w:rPr>
        <w:t>о</w:t>
      </w:r>
      <w:r w:rsidRPr="000336CA">
        <w:rPr>
          <w:noProof/>
          <w:sz w:val="22"/>
          <w:szCs w:val="22"/>
          <w:lang w:val="sr-Cyrl-RS"/>
        </w:rPr>
        <w:t xml:space="preserve">гласној табли општине. </w:t>
      </w:r>
    </w:p>
    <w:sectPr w:rsidR="002F3F11" w:rsidRPr="000336CA" w:rsidSect="00991858">
      <w:head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1D03" w14:textId="77777777" w:rsidR="0052181E" w:rsidRDefault="0052181E" w:rsidP="00337835">
      <w:r>
        <w:separator/>
      </w:r>
    </w:p>
  </w:endnote>
  <w:endnote w:type="continuationSeparator" w:id="0">
    <w:p w14:paraId="535D7ED0" w14:textId="77777777" w:rsidR="0052181E" w:rsidRDefault="0052181E" w:rsidP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A8D1" w14:textId="77777777" w:rsidR="0052181E" w:rsidRDefault="0052181E" w:rsidP="00337835">
      <w:r>
        <w:separator/>
      </w:r>
    </w:p>
  </w:footnote>
  <w:footnote w:type="continuationSeparator" w:id="0">
    <w:p w14:paraId="7BBFFA42" w14:textId="77777777" w:rsidR="0052181E" w:rsidRDefault="0052181E" w:rsidP="0033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28F5" w14:textId="1B4FB748" w:rsidR="00C92530" w:rsidRDefault="00C92530" w:rsidP="000F3266">
    <w:pPr>
      <w:pStyle w:val="Heading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F9CE54" wp14:editId="4A52C144">
          <wp:simplePos x="0" y="0"/>
          <wp:positionH relativeFrom="column">
            <wp:posOffset>5081905</wp:posOffset>
          </wp:positionH>
          <wp:positionV relativeFrom="paragraph">
            <wp:posOffset>-183515</wp:posOffset>
          </wp:positionV>
          <wp:extent cx="790575" cy="151384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51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F11">
      <w:tab/>
    </w:r>
    <w:r w:rsidR="002F3F11">
      <w:tab/>
    </w:r>
    <w:r w:rsidR="002F3F11">
      <w:tab/>
    </w:r>
    <w:r w:rsidR="002F3F11">
      <w:tab/>
    </w:r>
    <w:r w:rsidR="002F3F11">
      <w:tab/>
    </w:r>
    <w:r w:rsidR="002F3F11">
      <w:tab/>
    </w:r>
  </w:p>
  <w:p w14:paraId="5BB71B99" w14:textId="5C3711F5" w:rsidR="00C92530" w:rsidRDefault="00C92530" w:rsidP="00C92530">
    <w:pPr>
      <w:pStyle w:val="Heading2"/>
      <w:rPr>
        <w:lang w:val="sr-Cyrl-C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31E6938" wp14:editId="6278D64B">
          <wp:simplePos x="0" y="0"/>
          <wp:positionH relativeFrom="column">
            <wp:posOffset>-356870</wp:posOffset>
          </wp:positionH>
          <wp:positionV relativeFrom="paragraph">
            <wp:posOffset>83820</wp:posOffset>
          </wp:positionV>
          <wp:extent cx="1819275" cy="582295"/>
          <wp:effectExtent l="0" t="0" r="952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Cyrl-CS"/>
      </w:rPr>
      <w:tab/>
      <w:t xml:space="preserve">                </w:t>
    </w:r>
  </w:p>
  <w:p w14:paraId="610BDFD2" w14:textId="4282B720" w:rsidR="002F3F11" w:rsidRPr="00337835" w:rsidRDefault="00C92530" w:rsidP="00C92530">
    <w:pPr>
      <w:pStyle w:val="Heading2"/>
    </w:pPr>
    <w:r>
      <w:rPr>
        <w:lang w:val="sr-Cyrl-CS"/>
      </w:rPr>
      <w:t xml:space="preserve">                    </w:t>
    </w:r>
    <w:r w:rsidR="00942D0A">
      <w:rPr>
        <w:noProof/>
      </w:rPr>
      <w:drawing>
        <wp:inline distT="0" distB="0" distL="0" distR="0" wp14:anchorId="6E034255" wp14:editId="369E6D64">
          <wp:extent cx="676275" cy="7451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51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CFF"/>
    <w:multiLevelType w:val="hybridMultilevel"/>
    <w:tmpl w:val="B21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5598F"/>
    <w:multiLevelType w:val="hybridMultilevel"/>
    <w:tmpl w:val="1BBC4BD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5"/>
    <w:rsid w:val="000336CA"/>
    <w:rsid w:val="0005357E"/>
    <w:rsid w:val="00066417"/>
    <w:rsid w:val="000755E3"/>
    <w:rsid w:val="00086720"/>
    <w:rsid w:val="000A64B3"/>
    <w:rsid w:val="000F3266"/>
    <w:rsid w:val="00152914"/>
    <w:rsid w:val="00153ACD"/>
    <w:rsid w:val="00156F68"/>
    <w:rsid w:val="00225655"/>
    <w:rsid w:val="00244905"/>
    <w:rsid w:val="002725B6"/>
    <w:rsid w:val="002C49A5"/>
    <w:rsid w:val="002D3DD1"/>
    <w:rsid w:val="002F3F11"/>
    <w:rsid w:val="0031130D"/>
    <w:rsid w:val="003368F8"/>
    <w:rsid w:val="00337835"/>
    <w:rsid w:val="00356EC0"/>
    <w:rsid w:val="003959F7"/>
    <w:rsid w:val="003A1BB7"/>
    <w:rsid w:val="003A3057"/>
    <w:rsid w:val="003A6483"/>
    <w:rsid w:val="003E31BE"/>
    <w:rsid w:val="004404AC"/>
    <w:rsid w:val="0044759E"/>
    <w:rsid w:val="00477D3A"/>
    <w:rsid w:val="0052181E"/>
    <w:rsid w:val="00521E59"/>
    <w:rsid w:val="00557DC3"/>
    <w:rsid w:val="00580D7B"/>
    <w:rsid w:val="005A7D73"/>
    <w:rsid w:val="005D703F"/>
    <w:rsid w:val="005F19D0"/>
    <w:rsid w:val="00604750"/>
    <w:rsid w:val="00627575"/>
    <w:rsid w:val="006435C5"/>
    <w:rsid w:val="0067620D"/>
    <w:rsid w:val="006850D4"/>
    <w:rsid w:val="00695CCD"/>
    <w:rsid w:val="00830B8E"/>
    <w:rsid w:val="0084221A"/>
    <w:rsid w:val="00843E70"/>
    <w:rsid w:val="00851A80"/>
    <w:rsid w:val="008E0440"/>
    <w:rsid w:val="008F31E0"/>
    <w:rsid w:val="00942D0A"/>
    <w:rsid w:val="00991858"/>
    <w:rsid w:val="009B7DF0"/>
    <w:rsid w:val="00A647D3"/>
    <w:rsid w:val="00AD2D4A"/>
    <w:rsid w:val="00B635C0"/>
    <w:rsid w:val="00B70D14"/>
    <w:rsid w:val="00B71573"/>
    <w:rsid w:val="00B97240"/>
    <w:rsid w:val="00BC0540"/>
    <w:rsid w:val="00BC1BB3"/>
    <w:rsid w:val="00BE1AF1"/>
    <w:rsid w:val="00BF6F80"/>
    <w:rsid w:val="00C21E20"/>
    <w:rsid w:val="00C92530"/>
    <w:rsid w:val="00CA6D9E"/>
    <w:rsid w:val="00CB197D"/>
    <w:rsid w:val="00CB39BA"/>
    <w:rsid w:val="00CE3D7D"/>
    <w:rsid w:val="00D0722D"/>
    <w:rsid w:val="00D30887"/>
    <w:rsid w:val="00D44119"/>
    <w:rsid w:val="00DC20DD"/>
    <w:rsid w:val="00DC3EFE"/>
    <w:rsid w:val="00DD2DF9"/>
    <w:rsid w:val="00DD6992"/>
    <w:rsid w:val="00DE617A"/>
    <w:rsid w:val="00E34026"/>
    <w:rsid w:val="00E35336"/>
    <w:rsid w:val="00E4504A"/>
    <w:rsid w:val="00E5180A"/>
    <w:rsid w:val="00E67723"/>
    <w:rsid w:val="00E81E5F"/>
    <w:rsid w:val="00EA6963"/>
    <w:rsid w:val="00F01956"/>
    <w:rsid w:val="00F20A08"/>
    <w:rsid w:val="00F223F2"/>
    <w:rsid w:val="00F4272A"/>
    <w:rsid w:val="00F64237"/>
    <w:rsid w:val="00F8510E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39D0F"/>
  <w15:docId w15:val="{F2D75493-B184-4F34-B223-64B97EA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3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7835"/>
    <w:pPr>
      <w:spacing w:before="100" w:beforeAutospacing="1" w:after="100" w:afterAutospacing="1"/>
    </w:pPr>
    <w:rPr>
      <w:rFonts w:eastAsia="DengXian"/>
    </w:rPr>
  </w:style>
  <w:style w:type="paragraph" w:styleId="BalloonText">
    <w:name w:val="Balloon Text"/>
    <w:basedOn w:val="Normal"/>
    <w:link w:val="BalloonTextChar"/>
    <w:uiPriority w:val="99"/>
    <w:semiHidden/>
    <w:rsid w:val="0033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uiPriority w:val="99"/>
    <w:semiHidden/>
    <w:rsid w:val="0044759E"/>
    <w:rPr>
      <w:rFonts w:ascii="Times New Roman" w:eastAsia="Times New Roman" w:hAnsi="Times New Roman"/>
      <w:noProof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DefaultParagraphFont"/>
    <w:link w:val="Char2"/>
    <w:uiPriority w:val="99"/>
    <w:semiHidden/>
    <w:rsid w:val="0044759E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semiHidden/>
    <w:rsid w:val="0044759E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</w:rPr>
  </w:style>
  <w:style w:type="paragraph" w:styleId="ListParagraph">
    <w:name w:val="List Paragraph"/>
    <w:basedOn w:val="Normal"/>
    <w:uiPriority w:val="99"/>
    <w:qFormat/>
    <w:rsid w:val="00580D7B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rsid w:val="003E31B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9724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3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B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B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i.udruzenja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сарадњи са општином Параћин</vt:lpstr>
    </vt:vector>
  </TitlesOfParts>
  <Company>Deftones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сарадњи са општином Параћин</dc:title>
  <dc:subject/>
  <dc:creator>user</dc:creator>
  <cp:keywords/>
  <dc:description/>
  <cp:lastModifiedBy>Nikola Banjac</cp:lastModifiedBy>
  <cp:revision>9</cp:revision>
  <cp:lastPrinted>2019-03-19T17:37:00Z</cp:lastPrinted>
  <dcterms:created xsi:type="dcterms:W3CDTF">2020-02-12T14:32:00Z</dcterms:created>
  <dcterms:modified xsi:type="dcterms:W3CDTF">2020-02-26T09:43:00Z</dcterms:modified>
</cp:coreProperties>
</file>