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mc:AlternateContent>
          <mc:Choice Requires="wps">
            <w:drawing>
              <wp:anchor distT="0" distB="0" distL="114300" distR="0" simplePos="0" relativeHeight="251663360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4C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pt;margin-top:1.15pt;width:312.3pt;height:89.9pt;z-index:2516633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nEjAIAAB0FAAAOAAAAZHJzL2Uyb0RvYy54bWysVF1v2yAUfZ+0/4B4T20nb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Default="0047188A" w:rsidP="0047188A">
      <w:pPr>
        <w:tabs>
          <w:tab w:val="left" w:pos="7948"/>
        </w:tabs>
        <w:rPr>
          <w:rFonts w:eastAsia="SimSun" w:cs="Mangal"/>
          <w:sz w:val="10"/>
          <w:lang w:val="sr-Latn-RS" w:eastAsia="hi-IN" w:bidi="hi-IN"/>
        </w:rPr>
      </w:pPr>
      <w:r>
        <w:rPr>
          <w:rFonts w:eastAsia="SimSun" w:cs="Mangal"/>
          <w:sz w:val="16"/>
          <w:szCs w:val="22"/>
          <w:lang w:val="sr-Cyrl-RS" w:eastAsia="hi-IN" w:bidi="hi-IN"/>
        </w:rPr>
        <w:tab/>
      </w: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Pr="005551F3" w:rsidRDefault="00253765" w:rsidP="00253765">
      <w:pPr>
        <w:rPr>
          <w:rFonts w:eastAsia="SimSun" w:cs="Mangal"/>
          <w:sz w:val="10"/>
          <w:lang w:val="sr-Latn-RS" w:eastAsia="hi-IN" w:bidi="hi-IN"/>
        </w:rPr>
        <w:sectPr w:rsidR="00253765" w:rsidRPr="005551F3" w:rsidSect="00253765">
          <w:headerReference w:type="default" r:id="rId6"/>
          <w:footerReference w:type="default" r:id="rId7"/>
          <w:pgSz w:w="16838" w:h="11906" w:orient="landscape"/>
          <w:pgMar w:top="109" w:right="1418" w:bottom="765" w:left="1418" w:header="284" w:footer="0" w:gutter="0"/>
          <w:cols w:space="720"/>
          <w:docGrid w:linePitch="360"/>
        </w:sectPr>
      </w:pPr>
    </w:p>
    <w:p w:rsidR="00253765" w:rsidRPr="004D6946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lastRenderedPageBreak/>
        <w:t xml:space="preserve"> </w:t>
      </w:r>
      <w:r w:rsidRPr="004D6946">
        <w:rPr>
          <w:rFonts w:eastAsia="SimSun" w:cs="Mangal"/>
          <w:b/>
          <w:sz w:val="22"/>
          <w:szCs w:val="22"/>
          <w:lang w:eastAsia="hi-IN" w:bidi="hi-IN"/>
        </w:rPr>
        <w:t xml:space="preserve">ОБРАЗАЦ  A ЗА ЕВИДЕНТИРАЊЕ  ПОДАТАКА О ЗАКЉУЧЕНИМ УГОВОРИМА У  ПОСТУПЦИМА ЈАВНИХ НАБАВКИ 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rPr>
          <w:rFonts w:eastAsia="SimSun" w:cs="Mangal"/>
          <w:b/>
          <w:sz w:val="22"/>
          <w:szCs w:val="22"/>
          <w:lang w:eastAsia="hi-IN" w:bidi="hi-IN"/>
        </w:rPr>
        <w:t xml:space="preserve">  (осим у поступку јавне набавке мале вредности)</w:t>
      </w:r>
      <w:r>
        <w:rPr>
          <w:rFonts w:eastAsia="SimSun" w:cs="Mangal"/>
          <w:b/>
          <w:sz w:val="22"/>
          <w:szCs w:val="22"/>
          <w:lang w:eastAsia="hi-IN" w:bidi="hi-IN"/>
        </w:rPr>
        <w:t>:</w:t>
      </w:r>
    </w:p>
    <w:p w:rsidR="00253765" w:rsidRPr="0047188A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14"/>
          <w:szCs w:val="22"/>
          <w:lang w:eastAsia="hi-IN" w:bidi="hi-IN"/>
        </w:rPr>
      </w:pPr>
    </w:p>
    <w:p w:rsidR="00253765" w:rsidRPr="006D68E9" w:rsidRDefault="0047188A" w:rsidP="00253765">
      <w:pPr>
        <w:tabs>
          <w:tab w:val="left" w:pos="10305"/>
        </w:tabs>
        <w:ind w:left="-142"/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>
        <w:rPr>
          <w:rFonts w:eastAsia="SimSun" w:cs="Mangal"/>
          <w:b/>
          <w:sz w:val="22"/>
          <w:szCs w:val="22"/>
          <w:lang w:val="sr-Cyrl-RS" w:eastAsia="hi-IN" w:bidi="hi-IN"/>
        </w:rPr>
        <w:t>ТРЕЋИ</w:t>
      </w:r>
      <w:r w:rsidR="00253765">
        <w:rPr>
          <w:rFonts w:eastAsia="SimSun" w:cs="Mangal"/>
          <w:b/>
          <w:sz w:val="22"/>
          <w:szCs w:val="22"/>
          <w:lang w:val="sr-Cyrl-RS" w:eastAsia="hi-IN" w:bidi="hi-IN"/>
        </w:rPr>
        <w:t xml:space="preserve"> КВАРТАЛ</w:t>
      </w:r>
      <w:r w:rsidR="00253765" w:rsidRPr="006D68E9">
        <w:rPr>
          <w:rFonts w:eastAsia="SimSun" w:cs="Mangal"/>
          <w:b/>
          <w:sz w:val="22"/>
          <w:szCs w:val="22"/>
          <w:lang w:val="sr-Cyrl-RS" w:eastAsia="hi-IN" w:bidi="hi-IN"/>
        </w:rPr>
        <w:t xml:space="preserve"> 201</w:t>
      </w:r>
      <w:r w:rsidR="00253765">
        <w:rPr>
          <w:rFonts w:eastAsia="SimSun" w:cs="Mangal"/>
          <w:b/>
          <w:sz w:val="22"/>
          <w:szCs w:val="22"/>
          <w:lang w:val="sr-Cyrl-RS" w:eastAsia="hi-IN" w:bidi="hi-IN"/>
        </w:rPr>
        <w:t>5</w:t>
      </w:r>
      <w:r w:rsidR="00253765"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47188A" w:rsidRPr="0047188A" w:rsidRDefault="00253765" w:rsidP="0047188A">
      <w:pPr>
        <w:tabs>
          <w:tab w:val="left" w:pos="10305"/>
        </w:tabs>
        <w:rPr>
          <w:rFonts w:eastAsia="SimSun" w:cs="Mangal"/>
          <w:sz w:val="18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tbl>
      <w:tblPr>
        <w:tblW w:w="14968" w:type="dxa"/>
        <w:tblInd w:w="-50" w:type="dxa"/>
        <w:tblCellMar>
          <w:top w:w="28" w:type="dxa"/>
          <w:left w:w="0" w:type="dxa"/>
          <w:right w:w="23" w:type="dxa"/>
        </w:tblCellMar>
        <w:tblLook w:val="04A0" w:firstRow="1" w:lastRow="0" w:firstColumn="1" w:lastColumn="0" w:noHBand="0" w:noVBand="1"/>
      </w:tblPr>
      <w:tblGrid>
        <w:gridCol w:w="568"/>
        <w:gridCol w:w="5132"/>
        <w:gridCol w:w="3275"/>
        <w:gridCol w:w="1657"/>
        <w:gridCol w:w="1946"/>
        <w:gridCol w:w="2390"/>
      </w:tblGrid>
      <w:tr w:rsidR="0047188A" w:rsidTr="00542F85">
        <w:trPr>
          <w:trHeight w:val="45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185" w:hanging="6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Ред. бр.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25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 поступку и предмету јавне набавке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188A" w:rsidRPr="00B34676" w:rsidRDefault="0047188A" w:rsidP="00542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вредности јавне набавке у хиљадама динара</w:t>
            </w:r>
          </w:p>
        </w:tc>
        <w:tc>
          <w:tcPr>
            <w:tcW w:w="3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28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изабраном добављачу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30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понуди</w:t>
            </w:r>
          </w:p>
        </w:tc>
      </w:tr>
      <w:tr w:rsidR="0047188A" w:rsidTr="00542F85">
        <w:trPr>
          <w:trHeight w:val="113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18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color w:val="2F2C3C"/>
                <w:sz w:val="18"/>
                <w:szCs w:val="22"/>
              </w:rPr>
              <w:t>1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spacing w:line="338" w:lineRule="auto"/>
              <w:ind w:left="21" w:right="12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Интерни број набавке: </w:t>
            </w:r>
            <w:r w:rsidRPr="00B34676">
              <w:rPr>
                <w:rFonts w:eastAsia="Times New Roman"/>
                <w:sz w:val="18"/>
                <w:szCs w:val="22"/>
              </w:rPr>
              <w:t>404-34/2015-III</w:t>
            </w:r>
            <w:r w:rsidRPr="00B34676">
              <w:rPr>
                <w:rFonts w:eastAsia="Times New Roman"/>
                <w:sz w:val="18"/>
                <w:szCs w:val="22"/>
              </w:rPr>
              <w:tab/>
            </w:r>
            <w:r w:rsidRPr="00B34676">
              <w:rPr>
                <w:rFonts w:eastAsia="Times New Roman"/>
                <w:b/>
                <w:sz w:val="18"/>
                <w:szCs w:val="22"/>
              </w:rPr>
              <w:t xml:space="preserve">ОРН: </w:t>
            </w:r>
            <w:r w:rsidRPr="00B34676">
              <w:rPr>
                <w:rFonts w:eastAsia="Times New Roman"/>
                <w:sz w:val="18"/>
                <w:szCs w:val="22"/>
              </w:rPr>
              <w:t xml:space="preserve">45214000 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>Тип набавке:</w:t>
            </w:r>
          </w:p>
          <w:p w:rsidR="0047188A" w:rsidRPr="00B34676" w:rsidRDefault="0047188A" w:rsidP="00542F85">
            <w:pPr>
              <w:tabs>
                <w:tab w:val="center" w:pos="1886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Поступак: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отворени поступак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2180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Процењена: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11250</w:t>
            </w:r>
          </w:p>
          <w:p w:rsidR="0047188A" w:rsidRPr="00B34676" w:rsidRDefault="0047188A" w:rsidP="00542F85">
            <w:pPr>
              <w:ind w:left="13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 </w:t>
            </w:r>
          </w:p>
          <w:p w:rsidR="0047188A" w:rsidRPr="00B34676" w:rsidRDefault="0047188A" w:rsidP="00542F85">
            <w:pPr>
              <w:spacing w:after="67"/>
              <w:ind w:left="52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Уговорена без ПДВ-а: </w:t>
            </w:r>
            <w:r w:rsidRPr="00B34676">
              <w:rPr>
                <w:rFonts w:eastAsia="Times New Roman"/>
                <w:sz w:val="18"/>
                <w:szCs w:val="22"/>
              </w:rPr>
              <w:t>11120</w:t>
            </w:r>
          </w:p>
          <w:p w:rsidR="0047188A" w:rsidRPr="00B34676" w:rsidRDefault="0047188A" w:rsidP="00542F85">
            <w:pPr>
              <w:ind w:left="52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Уговорена са ПДВ-ом: </w:t>
            </w:r>
            <w:r w:rsidRPr="00B34676">
              <w:rPr>
                <w:rFonts w:eastAsia="Times New Roman"/>
                <w:sz w:val="18"/>
                <w:szCs w:val="22"/>
              </w:rPr>
              <w:t>13344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88A" w:rsidRPr="00B34676" w:rsidRDefault="0047188A" w:rsidP="00542F85">
            <w:pPr>
              <w:spacing w:after="62"/>
              <w:ind w:left="4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Датум уговора:</w:t>
            </w:r>
          </w:p>
          <w:p w:rsidR="0047188A" w:rsidRPr="00B34676" w:rsidRDefault="0047188A" w:rsidP="00542F85">
            <w:pPr>
              <w:spacing w:after="57"/>
              <w:ind w:left="4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Број уговора:</w:t>
            </w:r>
          </w:p>
          <w:p w:rsidR="0047188A" w:rsidRPr="00B34676" w:rsidRDefault="0047188A" w:rsidP="00542F85">
            <w:pPr>
              <w:ind w:left="4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Матични број: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17.7.2015</w:t>
            </w:r>
          </w:p>
          <w:p w:rsidR="0047188A" w:rsidRPr="00B34676" w:rsidRDefault="0047188A" w:rsidP="00542F85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   </w:t>
            </w:r>
          </w:p>
          <w:p w:rsidR="0047188A" w:rsidRPr="00B34676" w:rsidRDefault="0047188A" w:rsidP="00542F85">
            <w:pPr>
              <w:spacing w:after="59"/>
              <w:ind w:left="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020-62/2015-III</w:t>
            </w:r>
          </w:p>
          <w:p w:rsidR="0047188A" w:rsidRPr="00B34676" w:rsidRDefault="0047188A" w:rsidP="00542F85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08179816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1500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Број понуда: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2</w:t>
            </w:r>
          </w:p>
          <w:p w:rsidR="0047188A" w:rsidRPr="00B34676" w:rsidRDefault="0047188A" w:rsidP="00542F85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 </w:t>
            </w:r>
          </w:p>
          <w:p w:rsidR="0047188A" w:rsidRPr="00B34676" w:rsidRDefault="0047188A" w:rsidP="00542F85">
            <w:pPr>
              <w:tabs>
                <w:tab w:val="center" w:pos="1500"/>
              </w:tabs>
              <w:spacing w:after="6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Критеријума: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2</w:t>
            </w:r>
          </w:p>
          <w:p w:rsidR="0047188A" w:rsidRPr="00B34676" w:rsidRDefault="0047188A" w:rsidP="00542F85">
            <w:pPr>
              <w:ind w:left="47" w:right="13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Јединична цена Трошкови:</w:t>
            </w:r>
          </w:p>
        </w:tc>
      </w:tr>
      <w:tr w:rsidR="0047188A" w:rsidTr="00542F85">
        <w:trPr>
          <w:trHeight w:val="6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6" w:type="dxa"/>
            <w:gridSpan w:val="2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4338"/>
              </w:tabs>
              <w:spacing w:after="67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Предмет: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радови, општи радови на зградама и у ниској градњи (без посебних спецификација)</w:t>
            </w:r>
          </w:p>
          <w:p w:rsidR="0047188A" w:rsidRPr="00B34676" w:rsidRDefault="0047188A" w:rsidP="00542F85">
            <w:pPr>
              <w:tabs>
                <w:tab w:val="center" w:pos="2801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Опис: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Доградња просторија ПУ "Колибри" у Бачу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nil"/>
            </w:tcBorders>
            <w:shd w:val="clear" w:color="auto" w:fill="auto"/>
          </w:tcPr>
          <w:p w:rsidR="0047188A" w:rsidRPr="00B34676" w:rsidRDefault="0047188A" w:rsidP="00542F85">
            <w:pPr>
              <w:ind w:left="32" w:hanging="17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Назив добављача: Седиште: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double" w:sz="5" w:space="0" w:color="000000"/>
              <w:right w:val="nil"/>
            </w:tcBorders>
            <w:shd w:val="clear" w:color="auto" w:fill="auto"/>
          </w:tcPr>
          <w:p w:rsidR="0047188A" w:rsidRPr="00B34676" w:rsidRDefault="0047188A" w:rsidP="00542F85">
            <w:pPr>
              <w:spacing w:after="59"/>
              <w:jc w:val="both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"СЛОВАН-ПРОГРЕС“ Д</w:t>
            </w:r>
          </w:p>
          <w:p w:rsidR="0047188A" w:rsidRPr="00B34676" w:rsidRDefault="0047188A" w:rsidP="00542F85">
            <w:pPr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Селенча, Србија</w:t>
            </w:r>
          </w:p>
        </w:tc>
        <w:tc>
          <w:tcPr>
            <w:tcW w:w="2390" w:type="dxa"/>
            <w:tcBorders>
              <w:top w:val="single" w:sz="2" w:space="0" w:color="000000"/>
              <w:left w:val="nil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-2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ОО</w:t>
            </w:r>
          </w:p>
        </w:tc>
      </w:tr>
      <w:tr w:rsidR="0047188A" w:rsidTr="00542F85">
        <w:trPr>
          <w:trHeight w:val="1149"/>
        </w:trPr>
        <w:tc>
          <w:tcPr>
            <w:tcW w:w="569" w:type="dxa"/>
            <w:vMerge w:val="restart"/>
            <w:tcBorders>
              <w:top w:val="double" w:sz="5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18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color w:val="2F2C3C"/>
                <w:sz w:val="18"/>
                <w:szCs w:val="22"/>
              </w:rPr>
              <w:t>2</w:t>
            </w:r>
          </w:p>
        </w:tc>
        <w:tc>
          <w:tcPr>
            <w:tcW w:w="5132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spacing w:line="336" w:lineRule="auto"/>
              <w:ind w:left="21" w:right="12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Интерни број набавке: </w:t>
            </w:r>
            <w:r w:rsidRPr="00B34676">
              <w:rPr>
                <w:rFonts w:eastAsia="Times New Roman"/>
                <w:sz w:val="18"/>
                <w:szCs w:val="22"/>
              </w:rPr>
              <w:t>404-36/2015-III</w:t>
            </w:r>
            <w:r w:rsidRPr="00B34676">
              <w:rPr>
                <w:rFonts w:eastAsia="Times New Roman"/>
                <w:sz w:val="18"/>
                <w:szCs w:val="22"/>
              </w:rPr>
              <w:tab/>
            </w:r>
            <w:r w:rsidRPr="00B34676">
              <w:rPr>
                <w:rFonts w:eastAsia="Times New Roman"/>
                <w:b/>
                <w:sz w:val="18"/>
                <w:szCs w:val="22"/>
              </w:rPr>
              <w:t xml:space="preserve">ОРН: </w:t>
            </w:r>
            <w:r w:rsidRPr="00B34676">
              <w:rPr>
                <w:rFonts w:eastAsia="Times New Roman"/>
                <w:sz w:val="18"/>
                <w:szCs w:val="22"/>
              </w:rPr>
              <w:t xml:space="preserve">45233000 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>Тип набавке:</w:t>
            </w:r>
          </w:p>
          <w:p w:rsidR="0047188A" w:rsidRPr="00B34676" w:rsidRDefault="0047188A" w:rsidP="00542F85">
            <w:pPr>
              <w:tabs>
                <w:tab w:val="center" w:pos="1886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Поступак: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отворени поступак</w:t>
            </w:r>
          </w:p>
        </w:tc>
        <w:tc>
          <w:tcPr>
            <w:tcW w:w="3275" w:type="dxa"/>
            <w:tcBorders>
              <w:top w:val="doub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2180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Процењена: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46542</w:t>
            </w:r>
          </w:p>
          <w:p w:rsidR="0047188A" w:rsidRPr="00B34676" w:rsidRDefault="0047188A" w:rsidP="00542F85">
            <w:pPr>
              <w:ind w:left="13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 </w:t>
            </w:r>
          </w:p>
          <w:p w:rsidR="0047188A" w:rsidRPr="00B34676" w:rsidRDefault="0047188A" w:rsidP="00542F85">
            <w:pPr>
              <w:spacing w:after="66"/>
              <w:ind w:left="52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Уговорена без ПДВ-а: </w:t>
            </w:r>
            <w:r w:rsidRPr="00B34676">
              <w:rPr>
                <w:rFonts w:eastAsia="Times New Roman"/>
                <w:sz w:val="18"/>
                <w:szCs w:val="22"/>
              </w:rPr>
              <w:t>35434</w:t>
            </w:r>
          </w:p>
          <w:p w:rsidR="0047188A" w:rsidRPr="00B34676" w:rsidRDefault="0047188A" w:rsidP="00542F85">
            <w:pPr>
              <w:ind w:left="52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Уговорена са ПДВ-ом: </w:t>
            </w:r>
            <w:r w:rsidRPr="00B34676">
              <w:rPr>
                <w:rFonts w:eastAsia="Times New Roman"/>
                <w:sz w:val="18"/>
                <w:szCs w:val="22"/>
              </w:rPr>
              <w:t>42521</w:t>
            </w:r>
          </w:p>
        </w:tc>
        <w:tc>
          <w:tcPr>
            <w:tcW w:w="1657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88A" w:rsidRPr="00B34676" w:rsidRDefault="0047188A" w:rsidP="00542F85">
            <w:pPr>
              <w:spacing w:after="59"/>
              <w:ind w:left="4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Датум уговора:</w:t>
            </w:r>
          </w:p>
          <w:p w:rsidR="0047188A" w:rsidRPr="00B34676" w:rsidRDefault="0047188A" w:rsidP="00542F85">
            <w:pPr>
              <w:spacing w:after="59"/>
              <w:ind w:left="4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Број уговора:</w:t>
            </w:r>
          </w:p>
          <w:p w:rsidR="0047188A" w:rsidRPr="00B34676" w:rsidRDefault="0047188A" w:rsidP="00542F85">
            <w:pPr>
              <w:ind w:left="4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Матични број:</w:t>
            </w:r>
          </w:p>
        </w:tc>
        <w:tc>
          <w:tcPr>
            <w:tcW w:w="1946" w:type="dxa"/>
            <w:tcBorders>
              <w:top w:val="double" w:sz="5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11.8.2015</w:t>
            </w:r>
          </w:p>
          <w:p w:rsidR="0047188A" w:rsidRPr="00B34676" w:rsidRDefault="0047188A" w:rsidP="00542F85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   </w:t>
            </w:r>
          </w:p>
          <w:p w:rsidR="0047188A" w:rsidRPr="00B34676" w:rsidRDefault="0047188A" w:rsidP="00542F85">
            <w:pPr>
              <w:spacing w:after="59"/>
              <w:ind w:left="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020-72/2015-III</w:t>
            </w:r>
          </w:p>
          <w:p w:rsidR="0047188A" w:rsidRPr="00B34676" w:rsidRDefault="0047188A" w:rsidP="00542F85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sz w:val="18"/>
                <w:szCs w:val="22"/>
              </w:rPr>
              <w:t>08179816</w:t>
            </w:r>
          </w:p>
        </w:tc>
        <w:tc>
          <w:tcPr>
            <w:tcW w:w="2390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1500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Број понуда: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2</w:t>
            </w:r>
          </w:p>
          <w:p w:rsidR="0047188A" w:rsidRPr="00B34676" w:rsidRDefault="0047188A" w:rsidP="00542F85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 xml:space="preserve"> </w:t>
            </w:r>
          </w:p>
          <w:p w:rsidR="0047188A" w:rsidRPr="00B34676" w:rsidRDefault="0047188A" w:rsidP="00542F85">
            <w:pPr>
              <w:tabs>
                <w:tab w:val="center" w:pos="1500"/>
              </w:tabs>
              <w:spacing w:after="65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Критеријума: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2</w:t>
            </w:r>
          </w:p>
          <w:p w:rsidR="0047188A" w:rsidRPr="00B34676" w:rsidRDefault="0047188A" w:rsidP="00542F85">
            <w:pPr>
              <w:ind w:left="47" w:right="13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Јединична цена Трошкови:</w:t>
            </w:r>
          </w:p>
        </w:tc>
      </w:tr>
      <w:tr w:rsidR="0047188A" w:rsidTr="00542F85">
        <w:trPr>
          <w:trHeight w:val="6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4037"/>
              </w:tabs>
              <w:spacing w:after="6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Предмет: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радови, градња путева, железничких пруга, аеродрома и спортских објеката</w:t>
            </w:r>
          </w:p>
          <w:p w:rsidR="0047188A" w:rsidRPr="00B34676" w:rsidRDefault="0047188A" w:rsidP="00542F85">
            <w:pPr>
              <w:tabs>
                <w:tab w:val="right" w:pos="8383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Опис: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Изградња и уређење атарских путева и изградња отресишта за блато (поступци 1.3.1 и 1.3.2)</w:t>
            </w:r>
          </w:p>
        </w:tc>
        <w:tc>
          <w:tcPr>
            <w:tcW w:w="5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47188A" w:rsidRPr="00B34676" w:rsidRDefault="0047188A" w:rsidP="00542F85">
            <w:pPr>
              <w:tabs>
                <w:tab w:val="center" w:pos="2757"/>
              </w:tabs>
              <w:spacing w:after="66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Назив добављача: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ascii="Microsoft Sans Serif" w:eastAsia="Microsoft Sans Serif" w:hAnsi="Microsoft Sans Serif" w:cs="Microsoft Sans Serif"/>
                <w:sz w:val="18"/>
                <w:szCs w:val="22"/>
              </w:rPr>
              <w:t xml:space="preserve"> </w:t>
            </w:r>
            <w:r w:rsidRPr="00B34676">
              <w:rPr>
                <w:rFonts w:eastAsia="Times New Roman"/>
                <w:sz w:val="18"/>
                <w:szCs w:val="22"/>
              </w:rPr>
              <w:t>„СЛОВАН-ПРОГРЕС“ д.о.о.</w:t>
            </w:r>
          </w:p>
          <w:p w:rsidR="0047188A" w:rsidRPr="00B34676" w:rsidRDefault="0047188A" w:rsidP="00542F85">
            <w:pPr>
              <w:tabs>
                <w:tab w:val="center" w:pos="2281"/>
              </w:tabs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Седиште:</w:t>
            </w:r>
            <w:r w:rsidRPr="00B34676">
              <w:rPr>
                <w:rFonts w:eastAsia="Times New Roman"/>
                <w:b/>
                <w:sz w:val="18"/>
                <w:szCs w:val="22"/>
              </w:rPr>
              <w:tab/>
            </w:r>
            <w:r w:rsidRPr="00B34676">
              <w:rPr>
                <w:rFonts w:eastAsia="Times New Roman"/>
                <w:sz w:val="18"/>
                <w:szCs w:val="22"/>
              </w:rPr>
              <w:t>Селенча, Србија</w:t>
            </w:r>
          </w:p>
        </w:tc>
      </w:tr>
    </w:tbl>
    <w:p w:rsidR="0047188A" w:rsidRDefault="0047188A" w:rsidP="0047188A">
      <w:r>
        <w:rPr>
          <w:rFonts w:eastAsia="Times New Roman"/>
          <w:b/>
          <w:sz w:val="18"/>
        </w:rPr>
        <w:t xml:space="preserve">Укупна процењена вредност у хиљадама динара: </w:t>
      </w:r>
      <w:r>
        <w:rPr>
          <w:rFonts w:eastAsia="Times New Roman"/>
          <w:sz w:val="18"/>
        </w:rPr>
        <w:t>57792</w:t>
      </w:r>
    </w:p>
    <w:p w:rsidR="0047188A" w:rsidRDefault="0047188A" w:rsidP="0047188A">
      <w:pPr>
        <w:ind w:left="-5" w:hanging="11"/>
      </w:pPr>
      <w:r>
        <w:rPr>
          <w:rFonts w:eastAsia="Times New Roman"/>
          <w:b/>
          <w:sz w:val="18"/>
        </w:rPr>
        <w:t xml:space="preserve">Укупна уговорена вредност без ПДВ-а у хиљадама динара: </w:t>
      </w:r>
      <w:r>
        <w:rPr>
          <w:rFonts w:eastAsia="Times New Roman"/>
          <w:sz w:val="18"/>
        </w:rPr>
        <w:t>46554</w:t>
      </w:r>
    </w:p>
    <w:p w:rsidR="0047188A" w:rsidRDefault="0047188A" w:rsidP="0047188A">
      <w:pPr>
        <w:ind w:left="-5" w:hanging="11"/>
      </w:pPr>
      <w:r>
        <w:rPr>
          <w:rFonts w:eastAsia="Times New Roman"/>
          <w:b/>
          <w:sz w:val="18"/>
        </w:rPr>
        <w:t xml:space="preserve">Укупна уговорена вредност са ПДВ-ом у хиљадама динара: </w:t>
      </w:r>
      <w:r>
        <w:rPr>
          <w:rFonts w:eastAsia="Times New Roman"/>
          <w:sz w:val="18"/>
        </w:rPr>
        <w:t>55865</w:t>
      </w:r>
    </w:p>
    <w:p w:rsidR="00253765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</w:p>
    <w:p w:rsidR="00253765" w:rsidRPr="006D68E9" w:rsidRDefault="00253765" w:rsidP="00253765">
      <w:pPr>
        <w:tabs>
          <w:tab w:val="left" w:pos="7680"/>
          <w:tab w:val="left" w:pos="10260"/>
        </w:tabs>
        <w:rPr>
          <w:rFonts w:eastAsia="SimSun" w:cs="Mangal"/>
          <w:sz w:val="22"/>
          <w:szCs w:val="22"/>
          <w:lang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2"/>
          <w:szCs w:val="22"/>
          <w:lang w:eastAsia="hi-IN" w:bidi="hi-IN"/>
        </w:rPr>
        <w:t xml:space="preserve"> 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Latn-CS" w:eastAsia="hi-IN" w:bidi="hi-IN"/>
        </w:rPr>
        <w:sectPr w:rsidR="00253765" w:rsidRPr="006D68E9" w:rsidSect="00253765">
          <w:type w:val="continuous"/>
          <w:pgSz w:w="16838" w:h="11906" w:orient="landscape"/>
          <w:pgMar w:top="765" w:right="1418" w:bottom="1134" w:left="1418" w:header="709" w:footer="0" w:gutter="0"/>
          <w:cols w:space="720"/>
          <w:docGrid w:linePitch="360"/>
        </w:sect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0" simplePos="0" relativeHeight="251661312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C888" id="Text Box 2" o:spid="_x0000_s1027" type="#_x0000_t202" style="position:absolute;left:0;text-align:left;margin-left:446pt;margin-top:1.15pt;width:312.3pt;height:89.9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DzKwev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ОБРАЗАЦ Б ЗА ЕВИДЕНТИРАЊЕ ПОДАТАКА О 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ЗАКЉУЧЕНИМ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УГОВОРИМА </w:t>
      </w: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>О ЈАВНИМ НАБАВКАМА МАЛЕ ВРЕДНОСТИ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 ЗА ПЕРИОД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: </w:t>
      </w:r>
      <w:r w:rsidR="0047188A">
        <w:rPr>
          <w:rFonts w:eastAsia="SimSun" w:cs="Mangal"/>
          <w:b/>
          <w:sz w:val="22"/>
          <w:szCs w:val="22"/>
          <w:lang w:val="sr-Cyrl-RS" w:eastAsia="hi-IN" w:bidi="hi-IN"/>
        </w:rPr>
        <w:t xml:space="preserve">ТРЕЋИ </w:t>
      </w:r>
      <w:r>
        <w:rPr>
          <w:rFonts w:eastAsia="SimSun" w:cs="Mangal"/>
          <w:b/>
          <w:sz w:val="22"/>
          <w:szCs w:val="22"/>
          <w:lang w:val="sr-Cyrl-RS" w:eastAsia="hi-IN" w:bidi="hi-IN"/>
        </w:rPr>
        <w:t>КВАРТАЛ 2015</w:t>
      </w:r>
      <w:r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8"/>
        <w:gridCol w:w="1802"/>
        <w:gridCol w:w="2569"/>
        <w:gridCol w:w="2905"/>
        <w:gridCol w:w="2905"/>
        <w:gridCol w:w="3003"/>
      </w:tblGrid>
      <w:tr w:rsidR="00253765" w:rsidRPr="006D68E9" w:rsidTr="00672FBB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Редни број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val="sr-Latn-RS" w:eastAsia="hi-IN" w:bidi="hi-IN"/>
              </w:rPr>
              <w:t>В</w:t>
            </w:r>
            <w:proofErr w:type="spellStart"/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рста</w:t>
            </w:r>
            <w:proofErr w:type="spellEnd"/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 предмета јавне набавке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Укупан број 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 xml:space="preserve">Укупна процењена вредност </w:t>
            </w: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без ПДВ</w:t>
            </w:r>
          </w:p>
          <w:p w:rsidR="00253765" w:rsidRPr="00C97127" w:rsidRDefault="00253765" w:rsidP="00542F85">
            <w:pPr>
              <w:snapToGrid w:val="0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без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са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</w:tr>
      <w:tr w:rsidR="00253765" w:rsidRPr="006D68E9" w:rsidTr="00672FBB">
        <w:trPr>
          <w:trHeight w:val="56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C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CS" w:eastAsia="hi-IN" w:bidi="hi-IN"/>
              </w:rPr>
              <w:t>I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III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V</w:t>
            </w:r>
          </w:p>
        </w:tc>
      </w:tr>
      <w:tr w:rsidR="00672FBB" w:rsidRPr="006D68E9" w:rsidTr="00672FBB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добра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1667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1667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2000</w:t>
            </w:r>
          </w:p>
        </w:tc>
      </w:tr>
      <w:tr w:rsidR="00672FBB" w:rsidRPr="006D68E9" w:rsidTr="00672FBB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услуге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</w:tr>
      <w:tr w:rsidR="00672FBB" w:rsidRPr="006D68E9" w:rsidTr="00672FBB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радови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417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417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500</w:t>
            </w:r>
          </w:p>
        </w:tc>
      </w:tr>
      <w:tr w:rsidR="00672FBB" w:rsidRPr="006D68E9" w:rsidTr="00672FBB">
        <w:trPr>
          <w:trHeight w:val="636"/>
          <w:jc w:val="center"/>
        </w:trPr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УКУПНО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2084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FBB" w:rsidRDefault="00672FBB" w:rsidP="00672FBB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2084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FBB" w:rsidRPr="006D68E9" w:rsidRDefault="00672FBB" w:rsidP="00672FBB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2500</w:t>
            </w:r>
            <w:bookmarkStart w:id="0" w:name="_GoBack"/>
            <w:bookmarkEnd w:id="0"/>
          </w:p>
        </w:tc>
      </w:tr>
    </w:tbl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p w:rsidR="00253765" w:rsidRPr="002C78C0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lang w:eastAsia="hi-IN" w:bidi="hi-IN"/>
        </w:rPr>
        <w:tab/>
      </w:r>
    </w:p>
    <w:p w:rsidR="00253765" w:rsidRPr="00830AD5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b/>
          <w:sz w:val="12"/>
          <w:szCs w:val="22"/>
          <w:lang w:val="ru-RU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jc w:val="right"/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>*</w:t>
      </w:r>
    </w:p>
    <w:p w:rsidR="00253765" w:rsidRPr="006D68E9" w:rsidRDefault="00253765" w:rsidP="00253765">
      <w:pPr>
        <w:tabs>
          <w:tab w:val="left" w:pos="62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</w:p>
    <w:p w:rsidR="00253765" w:rsidRPr="006D68E9" w:rsidRDefault="00253765" w:rsidP="00253765">
      <w:pPr>
        <w:rPr>
          <w:rFonts w:eastAsia="SimSun" w:cs="Mangal"/>
          <w:lang w:val="sr-Cyrl-RS" w:eastAsia="hi-IN" w:bidi="hi-IN"/>
        </w:rPr>
        <w:sectPr w:rsidR="00253765" w:rsidRPr="006D68E9" w:rsidSect="002537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65" w:right="1418" w:bottom="765" w:left="1418" w:header="709" w:footer="709" w:gutter="0"/>
          <w:cols w:space="720"/>
          <w:docGrid w:linePitch="360"/>
        </w:sect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6pt;margin-top:1.15pt;width:312.3pt;height:89.9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CVjjst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  <w:r w:rsidRPr="006D68E9">
        <w:rPr>
          <w:rFonts w:eastAsia="SimSun" w:cs="Mangal"/>
          <w:b/>
          <w:lang w:eastAsia="hi-IN" w:bidi="hi-IN"/>
        </w:rPr>
        <w:t xml:space="preserve">ОБРАЗАЦ В ЗА ЕВИДЕНТИРАЊЕ ПОДАТАКА 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  <w:r w:rsidRPr="006D68E9">
        <w:rPr>
          <w:rFonts w:eastAsia="SimSun" w:cs="Mangal"/>
          <w:b/>
          <w:lang w:eastAsia="hi-IN" w:bidi="hi-IN"/>
        </w:rPr>
        <w:t>О ПОСТУПЦИМА</w:t>
      </w:r>
      <w:r>
        <w:rPr>
          <w:rFonts w:eastAsia="SimSun" w:cs="Mangal"/>
          <w:b/>
          <w:lang w:val="sr-Cyrl-RS" w:eastAsia="hi-IN" w:bidi="hi-IN"/>
        </w:rPr>
        <w:t xml:space="preserve"> </w:t>
      </w:r>
      <w:r w:rsidRPr="006D68E9">
        <w:rPr>
          <w:rFonts w:eastAsia="SimSun" w:cs="Mangal"/>
          <w:b/>
          <w:lang w:eastAsia="hi-IN" w:bidi="hi-IN"/>
        </w:rPr>
        <w:t>ЈАВНИХ НАБАВКИ</w:t>
      </w:r>
      <w:r w:rsidRPr="006D68E9">
        <w:rPr>
          <w:rFonts w:eastAsia="SimSun" w:cs="Mangal"/>
          <w:b/>
          <w:lang w:val="sr-Latn-CS" w:eastAsia="hi-IN" w:bidi="hi-IN"/>
        </w:rPr>
        <w:t xml:space="preserve"> ЗА ПЕРИОД : </w:t>
      </w:r>
    </w:p>
    <w:p w:rsidR="00253765" w:rsidRPr="006D68E9" w:rsidRDefault="0047188A" w:rsidP="00253765">
      <w:pPr>
        <w:jc w:val="center"/>
        <w:rPr>
          <w:rFonts w:eastAsia="SimSun" w:cs="Mangal"/>
          <w:b/>
          <w:lang w:eastAsia="hi-IN" w:bidi="hi-IN"/>
        </w:rPr>
      </w:pPr>
      <w:r>
        <w:rPr>
          <w:rFonts w:eastAsia="SimSun" w:cs="Mangal"/>
          <w:b/>
          <w:lang w:val="sr-Cyrl-RS" w:eastAsia="hi-IN" w:bidi="hi-IN"/>
        </w:rPr>
        <w:t>ТРЕЋИ</w:t>
      </w:r>
      <w:r w:rsidR="00253765" w:rsidRPr="006D68E9">
        <w:rPr>
          <w:rFonts w:eastAsia="SimSun" w:cs="Mangal"/>
          <w:b/>
          <w:lang w:val="sr-Cyrl-RS" w:eastAsia="hi-IN" w:bidi="hi-IN"/>
        </w:rPr>
        <w:t xml:space="preserve"> КВАРТАЛ 201</w:t>
      </w:r>
      <w:r w:rsidR="00253765">
        <w:rPr>
          <w:rFonts w:eastAsia="SimSun" w:cs="Mangal"/>
          <w:b/>
          <w:lang w:val="sr-Cyrl-RS" w:eastAsia="hi-IN" w:bidi="hi-IN"/>
        </w:rPr>
        <w:t>5</w:t>
      </w: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</w:p>
    <w:p w:rsidR="00253765" w:rsidRPr="004D6946" w:rsidRDefault="00253765" w:rsidP="00253765">
      <w:pPr>
        <w:widowControl/>
        <w:suppressAutoHyphens w:val="0"/>
        <w:spacing w:line="265" w:lineRule="auto"/>
        <w:ind w:left="2163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</w:t>
      </w:r>
      <w:proofErr w:type="spellEnd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 xml:space="preserve"> 1</w:t>
      </w:r>
    </w:p>
    <w:tbl>
      <w:tblPr>
        <w:tblW w:w="4671" w:type="pct"/>
        <w:tblInd w:w="682" w:type="dxa"/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7"/>
        <w:gridCol w:w="4451"/>
        <w:gridCol w:w="4399"/>
      </w:tblGrid>
      <w:tr w:rsidR="00253765" w:rsidRPr="004D6946" w:rsidTr="00542F85">
        <w:trPr>
          <w:trHeight w:val="329"/>
        </w:trPr>
        <w:tc>
          <w:tcPr>
            <w:tcW w:w="16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Исход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поступака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јавних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набавки</w:t>
            </w:r>
            <w:proofErr w:type="spellEnd"/>
          </w:p>
        </w:tc>
        <w:tc>
          <w:tcPr>
            <w:tcW w:w="33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Број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поступака</w:t>
            </w:r>
            <w:proofErr w:type="spellEnd"/>
          </w:p>
        </w:tc>
      </w:tr>
      <w:tr w:rsidR="00253765" w:rsidRPr="004D6946" w:rsidTr="00253765">
        <w:trPr>
          <w:trHeight w:val="485"/>
        </w:trPr>
        <w:tc>
          <w:tcPr>
            <w:tcW w:w="161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јавних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набавки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(без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)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</w:p>
        </w:tc>
      </w:tr>
      <w:tr w:rsidR="0047188A" w:rsidRPr="004D6946" w:rsidTr="00542F85">
        <w:trPr>
          <w:trHeight w:val="284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Успешно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спроведени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34676"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34676"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</w:tr>
      <w:tr w:rsidR="0047188A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Обустављени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B3467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</w:tr>
      <w:tr w:rsidR="0047188A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Поништени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целини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</w:tr>
      <w:tr w:rsidR="0047188A" w:rsidRPr="004D6946" w:rsidTr="00542F85">
        <w:trPr>
          <w:trHeight w:val="31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3467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188A" w:rsidRPr="004D6946" w:rsidRDefault="0047188A" w:rsidP="0047188A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3467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</w:tr>
    </w:tbl>
    <w:p w:rsidR="00253765" w:rsidRDefault="00253765" w:rsidP="00253765">
      <w:pPr>
        <w:widowControl/>
        <w:suppressAutoHyphens w:val="0"/>
        <w:spacing w:line="265" w:lineRule="auto"/>
        <w:ind w:left="-5" w:hanging="10"/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</w:t>
      </w:r>
    </w:p>
    <w:p w:rsidR="00253765" w:rsidRPr="004D6946" w:rsidRDefault="00253765" w:rsidP="00253765">
      <w:pPr>
        <w:widowControl/>
        <w:suppressAutoHyphens w:val="0"/>
        <w:spacing w:line="265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 </w:t>
      </w:r>
      <w:proofErr w:type="spellStart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</w:t>
      </w:r>
      <w:proofErr w:type="spellEnd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 xml:space="preserve"> 2</w:t>
      </w:r>
    </w:p>
    <w:tbl>
      <w:tblPr>
        <w:tblW w:w="5000" w:type="pct"/>
        <w:tblInd w:w="305" w:type="dxa"/>
        <w:tblCellMar>
          <w:top w:w="29" w:type="dxa"/>
          <w:left w:w="21" w:type="dxa"/>
          <w:bottom w:w="22" w:type="dxa"/>
          <w:right w:w="41" w:type="dxa"/>
        </w:tblCellMar>
        <w:tblLook w:val="04A0" w:firstRow="1" w:lastRow="0" w:firstColumn="1" w:lastColumn="0" w:noHBand="0" w:noVBand="1"/>
      </w:tblPr>
      <w:tblGrid>
        <w:gridCol w:w="653"/>
        <w:gridCol w:w="1818"/>
        <w:gridCol w:w="1020"/>
        <w:gridCol w:w="2876"/>
        <w:gridCol w:w="2136"/>
        <w:gridCol w:w="1279"/>
        <w:gridCol w:w="2130"/>
        <w:gridCol w:w="2086"/>
      </w:tblGrid>
      <w:tr w:rsidR="00253765" w:rsidRPr="00B34676" w:rsidTr="00542F85">
        <w:trPr>
          <w:trHeight w:val="895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hanging="27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Ред.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бр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.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предмета</w:t>
            </w:r>
            <w:proofErr w:type="spellEnd"/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right="3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Процењена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хиљадама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дин</w:t>
            </w:r>
            <w:proofErr w:type="spellEnd"/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after="37"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обуставе</w:t>
            </w:r>
            <w:proofErr w:type="spellEnd"/>
          </w:p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hanging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/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поништења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разлога</w:t>
            </w:r>
            <w:proofErr w:type="spellEnd"/>
          </w:p>
        </w:tc>
      </w:tr>
      <w:tr w:rsidR="00253765" w:rsidRPr="00B34676" w:rsidTr="00542F85">
        <w:trPr>
          <w:trHeight w:val="27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25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II 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III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3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IV 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VIII</w:t>
            </w:r>
          </w:p>
        </w:tc>
      </w:tr>
      <w:tr w:rsidR="00253765" w:rsidRPr="00B34676" w:rsidTr="0047188A">
        <w:trPr>
          <w:trHeight w:val="46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7188A" w:rsidRDefault="00253765" w:rsidP="0047188A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  <w:r w:rsidR="0047188A"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.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70" w:hanging="63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10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4" w:hanging="154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76" w:firstLine="1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</w:tr>
      <w:tr w:rsidR="00253765" w:rsidRPr="00B34676" w:rsidTr="00253765">
        <w:trPr>
          <w:trHeight w:val="294"/>
        </w:trPr>
        <w:tc>
          <w:tcPr>
            <w:tcW w:w="8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3765" w:rsidRPr="004D6946" w:rsidRDefault="00253765" w:rsidP="0025376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3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2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25376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</w:tr>
    </w:tbl>
    <w:p w:rsidR="00253765" w:rsidRPr="006D68E9" w:rsidRDefault="00253765" w:rsidP="00253765">
      <w:pPr>
        <w:rPr>
          <w:rFonts w:eastAsia="SimSun" w:cs="Mangal"/>
          <w:sz w:val="20"/>
          <w:szCs w:val="20"/>
          <w:lang w:val="sr-Latn-CS" w:eastAsia="hi-IN" w:bidi="hi-IN"/>
        </w:rPr>
      </w:pPr>
      <w:r w:rsidRPr="006D68E9">
        <w:rPr>
          <w:rFonts w:eastAsia="SimSun" w:cs="Mangal"/>
          <w:sz w:val="20"/>
          <w:szCs w:val="20"/>
          <w:lang w:val="sr-Latn-CS" w:eastAsia="hi-IN" w:bidi="hi-IN"/>
        </w:rPr>
        <w:t xml:space="preserve">                                                                                                                         </w:t>
      </w:r>
    </w:p>
    <w:p w:rsidR="00253765" w:rsidRPr="004D6946" w:rsidRDefault="00253765" w:rsidP="00253765">
      <w:pPr>
        <w:ind w:left="6371" w:firstLine="10"/>
        <w:jc w:val="right"/>
        <w:rPr>
          <w:rFonts w:eastAsia="SimSun" w:cs="Mangal"/>
          <w:b/>
          <w:sz w:val="20"/>
          <w:szCs w:val="20"/>
          <w:lang w:val="sr-Cyrl-RS" w:eastAsia="hi-IN" w:bidi="hi-IN"/>
        </w:rPr>
      </w:pPr>
      <w:r>
        <w:rPr>
          <w:rFonts w:eastAsia="SimSun" w:cs="Mangal"/>
          <w:b/>
          <w:sz w:val="20"/>
          <w:szCs w:val="20"/>
          <w:lang w:val="sr-Cyrl-RS" w:eastAsia="hi-IN" w:bidi="hi-IN"/>
        </w:rPr>
        <w:t xml:space="preserve">        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Службеник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за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јавне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набавке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:</w:t>
      </w:r>
    </w:p>
    <w:p w:rsidR="00114EA0" w:rsidRDefault="00253765" w:rsidP="00253765">
      <w:pPr>
        <w:ind w:left="7080" w:firstLine="708"/>
        <w:jc w:val="right"/>
      </w:pPr>
      <w:r>
        <w:rPr>
          <w:rFonts w:eastAsia="SimSun" w:cs="Mangal"/>
          <w:sz w:val="20"/>
          <w:szCs w:val="20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0"/>
          <w:szCs w:val="20"/>
          <w:lang w:eastAsia="hi-IN" w:bidi="hi-IN"/>
        </w:rPr>
        <w:t xml:space="preserve"> </w:t>
      </w:r>
    </w:p>
    <w:sectPr w:rsidR="00114EA0" w:rsidSect="0025376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2A" w:rsidRDefault="0082682A" w:rsidP="00253765">
      <w:r>
        <w:separator/>
      </w:r>
    </w:p>
  </w:endnote>
  <w:endnote w:type="continuationSeparator" w:id="0">
    <w:p w:rsidR="0082682A" w:rsidRDefault="0082682A" w:rsidP="002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253765" w:rsidRDefault="0082682A" w:rsidP="002537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2A" w:rsidRDefault="0082682A" w:rsidP="00253765">
      <w:r>
        <w:separator/>
      </w:r>
    </w:p>
  </w:footnote>
  <w:footnote w:type="continuationSeparator" w:id="0">
    <w:p w:rsidR="0082682A" w:rsidRDefault="0082682A" w:rsidP="0025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5551F3" w:rsidRDefault="0082682A">
    <w:pPr>
      <w:pStyle w:val="Zaglavlje"/>
      <w:ind w:right="36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5551F3" w:rsidRDefault="0082682A">
    <w:pPr>
      <w:pStyle w:val="Zaglavlje"/>
      <w:ind w:right="360"/>
      <w:jc w:val="both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8268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5"/>
    <w:rsid w:val="00114EA0"/>
    <w:rsid w:val="00253765"/>
    <w:rsid w:val="0047188A"/>
    <w:rsid w:val="00641873"/>
    <w:rsid w:val="00672FBB"/>
    <w:rsid w:val="0082682A"/>
    <w:rsid w:val="00946683"/>
    <w:rsid w:val="00946832"/>
    <w:rsid w:val="009B2A21"/>
    <w:rsid w:val="009C5367"/>
    <w:rsid w:val="00BF3D7E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10EF-0335-48FB-A5DB-3680DFB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2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7E"/>
    <w:pPr>
      <w:spacing w:after="0" w:line="240" w:lineRule="auto"/>
    </w:pPr>
    <w:rPr>
      <w:sz w:val="24"/>
    </w:rPr>
  </w:style>
  <w:style w:type="paragraph" w:customStyle="1" w:styleId="Naslovni">
    <w:name w:val="Naslovni"/>
    <w:basedOn w:val="Heading1"/>
    <w:link w:val="NaslovniChar"/>
    <w:qFormat/>
    <w:rsid w:val="009B2A21"/>
    <w:pPr>
      <w:widowControl w:val="0"/>
      <w:suppressAutoHyphens/>
      <w:autoSpaceDN w:val="0"/>
      <w:spacing w:before="0" w:after="240" w:line="240" w:lineRule="auto"/>
      <w:jc w:val="center"/>
      <w:textAlignment w:val="baseline"/>
    </w:pPr>
    <w:rPr>
      <w:rFonts w:asciiTheme="minorHAnsi" w:hAnsiTheme="minorHAnsi" w:cstheme="minorBidi"/>
      <w:b/>
      <w:color w:val="000000" w:themeColor="text1"/>
      <w:sz w:val="28"/>
      <w:szCs w:val="40"/>
      <w:lang w:val="sr-Cyrl-RS"/>
    </w:rPr>
  </w:style>
  <w:style w:type="character" w:customStyle="1" w:styleId="NaslovniChar">
    <w:name w:val="Naslovni Char"/>
    <w:basedOn w:val="DefaultParagraphFont"/>
    <w:link w:val="Naslovni"/>
    <w:rsid w:val="009B2A21"/>
    <w:rPr>
      <w:rFonts w:eastAsiaTheme="majorEastAsia"/>
      <w:b/>
      <w:color w:val="000000" w:themeColor="text1"/>
      <w:sz w:val="28"/>
      <w:szCs w:val="4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9B2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glavlje">
    <w:name w:val="Zaglavlje"/>
    <w:basedOn w:val="Normal"/>
    <w:next w:val="BodyText"/>
    <w:rsid w:val="002537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link w:val="HeaderChar1"/>
    <w:rsid w:val="0025376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HeaderChar1">
    <w:name w:val="Header Char1"/>
    <w:link w:val="Header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253765"/>
    <w:pPr>
      <w:widowControl/>
      <w:tabs>
        <w:tab w:val="center" w:pos="4703"/>
        <w:tab w:val="right" w:pos="9406"/>
      </w:tabs>
      <w:suppressAutoHyphens w:val="0"/>
    </w:pPr>
    <w:rPr>
      <w:rFonts w:eastAsia="Times New Roman"/>
      <w:kern w:val="0"/>
      <w:lang w:val="en-US"/>
    </w:rPr>
  </w:style>
  <w:style w:type="character" w:customStyle="1" w:styleId="FooterChar">
    <w:name w:val="Foot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FooterChar1">
    <w:name w:val="Footer Char1"/>
    <w:link w:val="Footer"/>
    <w:uiPriority w:val="99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Inc.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Jovanović</dc:creator>
  <cp:keywords/>
  <dc:description/>
  <cp:lastModifiedBy>Zoran Jovanović</cp:lastModifiedBy>
  <cp:revision>4</cp:revision>
  <dcterms:created xsi:type="dcterms:W3CDTF">2016-01-29T12:06:00Z</dcterms:created>
  <dcterms:modified xsi:type="dcterms:W3CDTF">2016-01-29T12:18:00Z</dcterms:modified>
</cp:coreProperties>
</file>